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9C" w:rsidRPr="0010339C" w:rsidRDefault="0010339C" w:rsidP="003C5BD2">
      <w:pPr>
        <w:jc w:val="center"/>
        <w:rPr>
          <w:sz w:val="24"/>
          <w:szCs w:val="24"/>
          <w:lang w:val="ru-RU"/>
        </w:rPr>
      </w:pPr>
      <w:r w:rsidRPr="0010339C">
        <w:rPr>
          <w:sz w:val="24"/>
          <w:szCs w:val="24"/>
          <w:lang w:val="ru-RU"/>
        </w:rPr>
        <w:t>МУНИЦИПАЛЬНОЕ АВТОНОМНОЕ  УЧРЕЖДЕНИЕ ДОПОЛНИТЕЛЬНОГО ОБРАЗОВАНИЯ</w:t>
      </w:r>
    </w:p>
    <w:p w:rsidR="0010339C" w:rsidRPr="0010339C" w:rsidRDefault="0010339C" w:rsidP="0010339C">
      <w:pPr>
        <w:jc w:val="center"/>
        <w:rPr>
          <w:sz w:val="24"/>
          <w:szCs w:val="24"/>
          <w:lang w:val="ru-RU"/>
        </w:rPr>
      </w:pPr>
      <w:r w:rsidRPr="0010339C">
        <w:rPr>
          <w:sz w:val="24"/>
          <w:szCs w:val="24"/>
          <w:lang w:val="ru-RU"/>
        </w:rPr>
        <w:t>«СПОРТИВНАЯ ШКОЛА «СТРОИТЕЛЬ»</w:t>
      </w:r>
    </w:p>
    <w:p w:rsidR="0010339C" w:rsidRPr="0010339C" w:rsidRDefault="0010339C" w:rsidP="0010339C">
      <w:pPr>
        <w:ind w:firstLine="709"/>
        <w:jc w:val="right"/>
        <w:rPr>
          <w:i/>
          <w:color w:val="FFFFFF"/>
          <w:sz w:val="24"/>
          <w:szCs w:val="24"/>
          <w:lang w:val="ru-RU"/>
        </w:rPr>
      </w:pPr>
      <w:r w:rsidRPr="0010339C">
        <w:rPr>
          <w:i/>
          <w:color w:val="FFFFFF"/>
          <w:sz w:val="24"/>
          <w:szCs w:val="24"/>
          <w:lang w:val="ru-RU"/>
        </w:rPr>
        <w:t xml:space="preserve">                                       </w:t>
      </w:r>
      <w:proofErr w:type="gramStart"/>
      <w:r w:rsidRPr="0010339C">
        <w:rPr>
          <w:i/>
          <w:color w:val="FFFFFF"/>
          <w:sz w:val="24"/>
          <w:szCs w:val="24"/>
          <w:lang w:val="ru-RU"/>
        </w:rPr>
        <w:t xml:space="preserve">(Наименование учреждения </w:t>
      </w:r>
      <w:proofErr w:type="gramEnd"/>
    </w:p>
    <w:p w:rsidR="0010339C" w:rsidRPr="0010339C" w:rsidRDefault="0010339C" w:rsidP="0010339C">
      <w:pPr>
        <w:ind w:firstLine="709"/>
        <w:jc w:val="right"/>
        <w:rPr>
          <w:i/>
          <w:color w:val="FFFFFF"/>
          <w:sz w:val="24"/>
          <w:szCs w:val="24"/>
          <w:lang w:val="ru-RU"/>
        </w:rPr>
      </w:pPr>
      <w:r w:rsidRPr="0010339C">
        <w:rPr>
          <w:i/>
          <w:color w:val="FFFFFF"/>
          <w:sz w:val="24"/>
          <w:szCs w:val="24"/>
          <w:lang w:val="ru-RU"/>
        </w:rPr>
        <w:t xml:space="preserve">шрифт 14,  </w:t>
      </w:r>
      <w:proofErr w:type="gramStart"/>
      <w:r w:rsidRPr="0010339C">
        <w:rPr>
          <w:i/>
          <w:color w:val="FFFFFF"/>
          <w:sz w:val="24"/>
          <w:szCs w:val="24"/>
          <w:lang w:val="ru-RU"/>
        </w:rPr>
        <w:t>прописные</w:t>
      </w:r>
      <w:proofErr w:type="gramEnd"/>
      <w:r w:rsidRPr="0010339C">
        <w:rPr>
          <w:i/>
          <w:color w:val="FFFFFF"/>
          <w:sz w:val="24"/>
          <w:szCs w:val="24"/>
          <w:lang w:val="ru-RU"/>
        </w:rPr>
        <w:t>,  1 пустая строка)</w:t>
      </w:r>
    </w:p>
    <w:p w:rsidR="0010339C" w:rsidRPr="0010339C" w:rsidRDefault="0010339C" w:rsidP="0010339C">
      <w:pPr>
        <w:jc w:val="center"/>
        <w:rPr>
          <w:sz w:val="24"/>
          <w:szCs w:val="24"/>
          <w:lang w:val="ru-RU"/>
        </w:rPr>
      </w:pPr>
      <w:r w:rsidRPr="0010339C">
        <w:rPr>
          <w:sz w:val="24"/>
          <w:szCs w:val="24"/>
          <w:lang w:val="ru-RU"/>
        </w:rPr>
        <w:t xml:space="preserve">164521, Архангельская область, </w:t>
      </w:r>
      <w:proofErr w:type="gramStart"/>
      <w:r w:rsidRPr="0010339C">
        <w:rPr>
          <w:sz w:val="24"/>
          <w:szCs w:val="24"/>
          <w:lang w:val="ru-RU"/>
        </w:rPr>
        <w:t>г</w:t>
      </w:r>
      <w:proofErr w:type="gramEnd"/>
      <w:r w:rsidRPr="0010339C">
        <w:rPr>
          <w:sz w:val="24"/>
          <w:szCs w:val="24"/>
          <w:lang w:val="ru-RU"/>
        </w:rPr>
        <w:t>. Северодвинск, ул. Профсоюзная, д. 25а</w:t>
      </w:r>
    </w:p>
    <w:p w:rsidR="0010339C" w:rsidRPr="0010339C" w:rsidRDefault="0010339C" w:rsidP="0010339C">
      <w:pPr>
        <w:overflowPunct w:val="0"/>
        <w:adjustRightInd w:val="0"/>
        <w:jc w:val="center"/>
        <w:textAlignment w:val="baseline"/>
        <w:rPr>
          <w:sz w:val="24"/>
          <w:szCs w:val="24"/>
          <w:lang w:val="ru-RU"/>
        </w:rPr>
      </w:pPr>
      <w:r w:rsidRPr="0010339C">
        <w:rPr>
          <w:sz w:val="24"/>
          <w:szCs w:val="24"/>
          <w:lang w:val="ru-RU"/>
        </w:rPr>
        <w:t xml:space="preserve">тел.:  (8184) 56-64-33   </w:t>
      </w:r>
      <w:r w:rsidRPr="00632387">
        <w:rPr>
          <w:sz w:val="24"/>
          <w:szCs w:val="24"/>
        </w:rPr>
        <w:t>E</w:t>
      </w:r>
      <w:r w:rsidRPr="0010339C">
        <w:rPr>
          <w:sz w:val="24"/>
          <w:szCs w:val="24"/>
          <w:lang w:val="ru-RU"/>
        </w:rPr>
        <w:t>-</w:t>
      </w:r>
      <w:r w:rsidRPr="00632387">
        <w:rPr>
          <w:sz w:val="24"/>
          <w:szCs w:val="24"/>
        </w:rPr>
        <w:t>mail</w:t>
      </w:r>
      <w:r w:rsidRPr="0010339C">
        <w:rPr>
          <w:sz w:val="24"/>
          <w:szCs w:val="24"/>
          <w:lang w:val="ru-RU"/>
        </w:rPr>
        <w:t xml:space="preserve">: </w:t>
      </w:r>
      <w:r w:rsidRPr="00632387">
        <w:rPr>
          <w:sz w:val="24"/>
          <w:szCs w:val="24"/>
        </w:rPr>
        <w:t>sport</w:t>
      </w:r>
      <w:r w:rsidRPr="0010339C">
        <w:rPr>
          <w:sz w:val="24"/>
          <w:szCs w:val="24"/>
          <w:lang w:val="ru-RU"/>
        </w:rPr>
        <w:t>-</w:t>
      </w:r>
      <w:proofErr w:type="spellStart"/>
      <w:r w:rsidRPr="00632387">
        <w:rPr>
          <w:sz w:val="24"/>
          <w:szCs w:val="24"/>
        </w:rPr>
        <w:t>stroitel</w:t>
      </w:r>
      <w:proofErr w:type="spellEnd"/>
      <w:r w:rsidRPr="0010339C">
        <w:rPr>
          <w:sz w:val="24"/>
          <w:szCs w:val="24"/>
          <w:lang w:val="ru-RU"/>
        </w:rPr>
        <w:t>@</w:t>
      </w:r>
      <w:r w:rsidRPr="00632387">
        <w:rPr>
          <w:sz w:val="24"/>
          <w:szCs w:val="24"/>
        </w:rPr>
        <w:t>rambler</w:t>
      </w:r>
      <w:r w:rsidRPr="0010339C">
        <w:rPr>
          <w:sz w:val="24"/>
          <w:szCs w:val="24"/>
          <w:lang w:val="ru-RU"/>
        </w:rPr>
        <w:t>.</w:t>
      </w:r>
      <w:proofErr w:type="spellStart"/>
      <w:r w:rsidRPr="00632387">
        <w:rPr>
          <w:sz w:val="24"/>
          <w:szCs w:val="24"/>
        </w:rPr>
        <w:t>ru</w:t>
      </w:r>
      <w:proofErr w:type="spellEnd"/>
    </w:p>
    <w:p w:rsidR="0010339C" w:rsidRPr="0010339C" w:rsidRDefault="0010339C" w:rsidP="0010339C">
      <w:pPr>
        <w:overflowPunct w:val="0"/>
        <w:adjustRightInd w:val="0"/>
        <w:jc w:val="center"/>
        <w:textAlignment w:val="baseline"/>
        <w:rPr>
          <w:sz w:val="24"/>
          <w:szCs w:val="24"/>
          <w:lang w:val="ru-RU"/>
        </w:rPr>
      </w:pPr>
      <w:r w:rsidRPr="0010339C">
        <w:rPr>
          <w:sz w:val="24"/>
          <w:szCs w:val="24"/>
          <w:lang w:val="ru-RU"/>
        </w:rPr>
        <w:t xml:space="preserve">ОГРН 1022900841590  ИНН 2902033343  КПП 290201001 </w:t>
      </w:r>
    </w:p>
    <w:p w:rsidR="0010339C" w:rsidRPr="0010339C" w:rsidRDefault="0010339C" w:rsidP="0010339C">
      <w:pPr>
        <w:overflowPunct w:val="0"/>
        <w:adjustRightInd w:val="0"/>
        <w:jc w:val="right"/>
        <w:textAlignment w:val="baseline"/>
        <w:rPr>
          <w:i/>
          <w:color w:val="FFFFFF"/>
          <w:sz w:val="24"/>
          <w:szCs w:val="24"/>
          <w:lang w:val="ru-RU"/>
        </w:rPr>
      </w:pPr>
      <w:r w:rsidRPr="0010339C">
        <w:rPr>
          <w:i/>
          <w:color w:val="FFFFFF"/>
          <w:sz w:val="24"/>
          <w:szCs w:val="24"/>
          <w:lang w:val="ru-RU"/>
        </w:rPr>
        <w:t xml:space="preserve">(Реквизиты, шрифт 12) </w:t>
      </w:r>
    </w:p>
    <w:p w:rsidR="0010339C" w:rsidRPr="0010339C" w:rsidRDefault="0010339C" w:rsidP="0010339C">
      <w:pPr>
        <w:overflowPunct w:val="0"/>
        <w:adjustRightInd w:val="0"/>
        <w:jc w:val="right"/>
        <w:textAlignment w:val="baseline"/>
        <w:rPr>
          <w:i/>
          <w:color w:val="FFFFFF"/>
          <w:sz w:val="24"/>
          <w:szCs w:val="24"/>
          <w:lang w:val="ru-RU"/>
        </w:rPr>
      </w:pPr>
    </w:p>
    <w:p w:rsidR="0010339C" w:rsidRPr="0010339C" w:rsidRDefault="0010339C" w:rsidP="0010339C">
      <w:pPr>
        <w:overflowPunct w:val="0"/>
        <w:adjustRightInd w:val="0"/>
        <w:jc w:val="right"/>
        <w:textAlignment w:val="baseline"/>
        <w:rPr>
          <w:i/>
          <w:color w:val="FFFFFF"/>
          <w:sz w:val="24"/>
          <w:szCs w:val="24"/>
          <w:lang w:val="ru-RU"/>
        </w:rPr>
      </w:pPr>
      <w:r w:rsidRPr="0010339C">
        <w:rPr>
          <w:i/>
          <w:color w:val="FFFFFF"/>
          <w:sz w:val="24"/>
          <w:szCs w:val="24"/>
          <w:lang w:val="ru-RU"/>
        </w:rPr>
        <w:t>(2 пустые строки)</w:t>
      </w:r>
    </w:p>
    <w:p w:rsidR="0010339C" w:rsidRPr="0010339C" w:rsidRDefault="0010339C" w:rsidP="0010339C">
      <w:pPr>
        <w:jc w:val="center"/>
        <w:rPr>
          <w:b/>
          <w:caps/>
          <w:spacing w:val="40"/>
          <w:szCs w:val="28"/>
          <w:lang w:val="ru-RU"/>
        </w:rPr>
      </w:pPr>
    </w:p>
    <w:p w:rsidR="003C5BD2" w:rsidRDefault="0010339C" w:rsidP="003C5BD2">
      <w:pPr>
        <w:jc w:val="center"/>
        <w:rPr>
          <w:b/>
          <w:caps/>
          <w:spacing w:val="40"/>
          <w:sz w:val="30"/>
          <w:szCs w:val="30"/>
          <w:lang w:val="ru-RU"/>
        </w:rPr>
      </w:pPr>
      <w:proofErr w:type="gramStart"/>
      <w:r w:rsidRPr="0010339C">
        <w:rPr>
          <w:b/>
          <w:caps/>
          <w:spacing w:val="40"/>
          <w:sz w:val="30"/>
          <w:szCs w:val="30"/>
          <w:lang w:val="ru-RU"/>
        </w:rPr>
        <w:t>П</w:t>
      </w:r>
      <w:proofErr w:type="gramEnd"/>
      <w:r w:rsidRPr="0010339C">
        <w:rPr>
          <w:b/>
          <w:caps/>
          <w:spacing w:val="40"/>
          <w:sz w:val="30"/>
          <w:szCs w:val="30"/>
          <w:lang w:val="ru-RU"/>
        </w:rPr>
        <w:t xml:space="preserve"> р и к а з</w:t>
      </w:r>
    </w:p>
    <w:p w:rsidR="0010339C" w:rsidRPr="003C5BD2" w:rsidRDefault="0010339C" w:rsidP="008E0ADB">
      <w:pPr>
        <w:tabs>
          <w:tab w:val="left" w:pos="9639"/>
        </w:tabs>
        <w:ind w:right="0" w:firstLine="0"/>
        <w:jc w:val="left"/>
        <w:rPr>
          <w:b/>
          <w:caps/>
          <w:spacing w:val="40"/>
          <w:sz w:val="30"/>
          <w:szCs w:val="30"/>
          <w:lang w:val="ru-RU"/>
        </w:rPr>
      </w:pPr>
      <w:r w:rsidRPr="0010339C">
        <w:rPr>
          <w:szCs w:val="28"/>
          <w:lang w:val="ru-RU"/>
        </w:rPr>
        <w:t xml:space="preserve">02 марта 2023 года                                                                       </w:t>
      </w:r>
      <w:r w:rsidR="008E0ADB">
        <w:rPr>
          <w:szCs w:val="28"/>
          <w:lang w:val="ru-RU"/>
        </w:rPr>
        <w:t xml:space="preserve">                      </w:t>
      </w:r>
      <w:r w:rsidR="003C5BD2">
        <w:rPr>
          <w:szCs w:val="28"/>
          <w:lang w:val="ru-RU"/>
        </w:rPr>
        <w:t xml:space="preserve"> </w:t>
      </w:r>
      <w:r w:rsidRPr="0010339C">
        <w:rPr>
          <w:szCs w:val="28"/>
          <w:lang w:val="ru-RU"/>
        </w:rPr>
        <w:t xml:space="preserve">№ </w:t>
      </w:r>
      <w:r w:rsidR="008E0ADB">
        <w:rPr>
          <w:szCs w:val="28"/>
          <w:lang w:val="ru-RU"/>
        </w:rPr>
        <w:t>42</w:t>
      </w:r>
    </w:p>
    <w:p w:rsidR="0010339C" w:rsidRPr="0010339C" w:rsidRDefault="0010339C" w:rsidP="0010339C">
      <w:pPr>
        <w:overflowPunct w:val="0"/>
        <w:adjustRightInd w:val="0"/>
        <w:jc w:val="right"/>
        <w:textAlignment w:val="baseline"/>
        <w:rPr>
          <w:i/>
          <w:color w:val="FFFFFF"/>
          <w:szCs w:val="28"/>
          <w:lang w:val="ru-RU"/>
        </w:rPr>
      </w:pPr>
      <w:r w:rsidRPr="0010339C">
        <w:rPr>
          <w:i/>
          <w:color w:val="FFFFFF"/>
          <w:szCs w:val="28"/>
          <w:lang w:val="ru-RU"/>
        </w:rPr>
        <w:t>(1 пустая  строка,  шрифт 14)</w:t>
      </w:r>
    </w:p>
    <w:p w:rsidR="0010339C" w:rsidRPr="00632387" w:rsidRDefault="0010339C" w:rsidP="0010339C">
      <w:pPr>
        <w:pStyle w:val="ae"/>
        <w:spacing w:before="6"/>
        <w:ind w:left="0"/>
        <w:rPr>
          <w:sz w:val="24"/>
          <w:szCs w:val="24"/>
        </w:rPr>
      </w:pPr>
    </w:p>
    <w:p w:rsidR="0010339C" w:rsidRDefault="0010339C" w:rsidP="003C5BD2">
      <w:pPr>
        <w:pStyle w:val="ae"/>
        <w:ind w:left="542"/>
        <w:jc w:val="center"/>
        <w:rPr>
          <w:sz w:val="24"/>
          <w:szCs w:val="24"/>
        </w:rPr>
      </w:pPr>
      <w:r w:rsidRPr="00EE22A5">
        <w:t>Об</w:t>
      </w:r>
      <w:r w:rsidRPr="00EE22A5">
        <w:rPr>
          <w:spacing w:val="64"/>
        </w:rPr>
        <w:t xml:space="preserve"> </w:t>
      </w:r>
      <w:r w:rsidRPr="00EE22A5">
        <w:t>утверждении</w:t>
      </w:r>
      <w:r w:rsidRPr="00EE22A5">
        <w:rPr>
          <w:spacing w:val="66"/>
        </w:rPr>
        <w:t xml:space="preserve"> </w:t>
      </w:r>
      <w:r w:rsidR="003C5BD2">
        <w:t>Положения</w:t>
      </w:r>
      <w:r w:rsidR="003C5BD2" w:rsidRPr="003C5BD2">
        <w:t xml:space="preserve"> </w:t>
      </w:r>
      <w:r w:rsidR="003C5BD2">
        <w:t xml:space="preserve">о порядке оказания платных </w:t>
      </w:r>
      <w:r w:rsidR="003C5BD2" w:rsidRPr="003C5BD2">
        <w:t>услуг</w:t>
      </w:r>
      <w:r w:rsidR="003C5BD2">
        <w:t xml:space="preserve"> </w:t>
      </w:r>
      <w:r w:rsidR="003C5BD2" w:rsidRPr="003C5BD2">
        <w:t>муниципальным автономным учреждением  дополнительного образования «Спортивная школа «Строитель»</w:t>
      </w:r>
    </w:p>
    <w:p w:rsidR="0010339C" w:rsidRPr="00632387" w:rsidRDefault="0010339C" w:rsidP="0010339C">
      <w:pPr>
        <w:pStyle w:val="ae"/>
        <w:ind w:left="0"/>
        <w:jc w:val="center"/>
        <w:rPr>
          <w:sz w:val="24"/>
          <w:szCs w:val="24"/>
        </w:rPr>
      </w:pPr>
    </w:p>
    <w:p w:rsidR="0010339C" w:rsidRPr="00632387" w:rsidRDefault="0010339C" w:rsidP="0010339C">
      <w:pPr>
        <w:pStyle w:val="ae"/>
        <w:spacing w:before="2"/>
        <w:ind w:left="0"/>
        <w:rPr>
          <w:sz w:val="24"/>
          <w:szCs w:val="24"/>
        </w:rPr>
      </w:pPr>
    </w:p>
    <w:p w:rsidR="0010339C" w:rsidRPr="0010339C" w:rsidRDefault="0010339C" w:rsidP="0010339C">
      <w:pPr>
        <w:spacing w:line="300" w:lineRule="auto"/>
        <w:ind w:right="-1" w:firstLine="720"/>
        <w:rPr>
          <w:szCs w:val="28"/>
          <w:lang w:val="ru-RU"/>
        </w:rPr>
      </w:pPr>
      <w:r w:rsidRPr="0010339C">
        <w:rPr>
          <w:szCs w:val="28"/>
          <w:lang w:val="ru-RU"/>
        </w:rPr>
        <w:t xml:space="preserve">В целях реализации мероприятий по спортивно - оздоровительной работе по развитию физической культуры и спорта среди различных групп населения, а так же в соответствии с </w:t>
      </w:r>
      <w:r w:rsidR="003C5BD2">
        <w:rPr>
          <w:szCs w:val="28"/>
          <w:lang w:val="ru-RU"/>
        </w:rPr>
        <w:t>Уставом</w:t>
      </w:r>
      <w:r w:rsidRPr="0010339C">
        <w:rPr>
          <w:szCs w:val="28"/>
          <w:lang w:val="ru-RU"/>
        </w:rPr>
        <w:t xml:space="preserve"> </w:t>
      </w:r>
      <w:r w:rsidR="003C5BD2">
        <w:rPr>
          <w:szCs w:val="28"/>
          <w:lang w:val="ru-RU"/>
        </w:rPr>
        <w:t>муниципального автономного учреждения</w:t>
      </w:r>
      <w:r w:rsidRPr="0010339C">
        <w:rPr>
          <w:szCs w:val="28"/>
          <w:lang w:val="ru-RU"/>
        </w:rPr>
        <w:t xml:space="preserve"> дополнительного образования «Спортивная школа «Строитель»</w:t>
      </w:r>
    </w:p>
    <w:p w:rsidR="0010339C" w:rsidRPr="0010339C" w:rsidRDefault="0010339C" w:rsidP="0010339C">
      <w:pPr>
        <w:tabs>
          <w:tab w:val="left" w:pos="9923"/>
        </w:tabs>
        <w:spacing w:line="300" w:lineRule="auto"/>
        <w:ind w:right="-55" w:firstLine="720"/>
        <w:rPr>
          <w:szCs w:val="28"/>
          <w:lang w:val="ru-RU"/>
        </w:rPr>
      </w:pPr>
    </w:p>
    <w:p w:rsidR="0010339C" w:rsidRDefault="0010339C" w:rsidP="0010339C">
      <w:pPr>
        <w:pStyle w:val="ae"/>
        <w:spacing w:line="300" w:lineRule="auto"/>
        <w:ind w:left="542"/>
        <w:rPr>
          <w:b/>
        </w:rPr>
      </w:pPr>
      <w:r w:rsidRPr="004131B6">
        <w:rPr>
          <w:b/>
        </w:rPr>
        <w:t>ПРИКАЗЫВАЮ:</w:t>
      </w:r>
    </w:p>
    <w:p w:rsidR="0010339C" w:rsidRDefault="0010339C" w:rsidP="0010339C">
      <w:pPr>
        <w:pStyle w:val="ae"/>
        <w:spacing w:line="300" w:lineRule="auto"/>
        <w:ind w:left="542"/>
        <w:rPr>
          <w:b/>
        </w:rPr>
      </w:pPr>
    </w:p>
    <w:p w:rsidR="0010339C" w:rsidRPr="003C5BD2" w:rsidRDefault="00DC30E8" w:rsidP="003C5BD2">
      <w:pPr>
        <w:spacing w:after="0" w:line="300" w:lineRule="auto"/>
        <w:ind w:left="0" w:right="0" w:firstLine="720"/>
        <w:rPr>
          <w:color w:val="auto"/>
          <w:szCs w:val="28"/>
          <w:lang w:val="ru-RU"/>
        </w:rPr>
      </w:pPr>
      <w:r>
        <w:rPr>
          <w:szCs w:val="28"/>
          <w:lang w:val="ru-RU"/>
        </w:rPr>
        <w:t>1</w:t>
      </w:r>
      <w:r w:rsidR="0010339C" w:rsidRPr="003C5BD2">
        <w:rPr>
          <w:szCs w:val="28"/>
          <w:lang w:val="ru-RU"/>
        </w:rPr>
        <w:t>.</w:t>
      </w:r>
      <w:r w:rsidR="0010339C" w:rsidRPr="003C5BD2">
        <w:rPr>
          <w:szCs w:val="28"/>
        </w:rPr>
        <w:t> </w:t>
      </w:r>
      <w:r w:rsidR="0010339C" w:rsidRPr="003C5BD2">
        <w:rPr>
          <w:szCs w:val="28"/>
          <w:lang w:val="ru-RU"/>
        </w:rPr>
        <w:t>Утвердить</w:t>
      </w:r>
      <w:r w:rsidR="0010339C" w:rsidRPr="003C5BD2">
        <w:rPr>
          <w:spacing w:val="1"/>
          <w:szCs w:val="28"/>
          <w:lang w:val="ru-RU"/>
        </w:rPr>
        <w:t xml:space="preserve"> </w:t>
      </w:r>
      <w:r w:rsidR="003C5BD2">
        <w:rPr>
          <w:color w:val="auto"/>
          <w:szCs w:val="28"/>
          <w:lang w:val="ru-RU"/>
        </w:rPr>
        <w:t>Положение</w:t>
      </w:r>
      <w:r w:rsidR="003C5BD2" w:rsidRPr="003C5BD2">
        <w:rPr>
          <w:color w:val="auto"/>
          <w:szCs w:val="28"/>
          <w:lang w:val="ru-RU"/>
        </w:rPr>
        <w:t xml:space="preserve"> </w:t>
      </w:r>
      <w:r w:rsidR="003C5BD2">
        <w:rPr>
          <w:color w:val="auto"/>
          <w:szCs w:val="28"/>
          <w:lang w:val="ru-RU"/>
        </w:rPr>
        <w:t xml:space="preserve">о порядке оказания платных </w:t>
      </w:r>
      <w:r w:rsidR="003C5BD2" w:rsidRPr="003C5BD2">
        <w:rPr>
          <w:color w:val="auto"/>
          <w:szCs w:val="28"/>
          <w:lang w:val="ru-RU"/>
        </w:rPr>
        <w:t>услуг</w:t>
      </w:r>
      <w:r w:rsidR="003C5BD2">
        <w:rPr>
          <w:color w:val="auto"/>
          <w:szCs w:val="28"/>
          <w:lang w:val="ru-RU"/>
        </w:rPr>
        <w:t xml:space="preserve"> </w:t>
      </w:r>
      <w:r w:rsidR="003C5BD2" w:rsidRPr="003C5BD2">
        <w:rPr>
          <w:color w:val="auto"/>
          <w:szCs w:val="28"/>
          <w:lang w:val="ru-RU"/>
        </w:rPr>
        <w:t xml:space="preserve">муниципальным автономным учреждением  дополнительного образования «Спортивная школа «Строитель» </w:t>
      </w:r>
      <w:r w:rsidR="0010339C" w:rsidRPr="003C5BD2">
        <w:rPr>
          <w:szCs w:val="28"/>
          <w:lang w:val="ru-RU"/>
        </w:rPr>
        <w:t>в соответствии с Приложением</w:t>
      </w:r>
      <w:r w:rsidR="0010339C" w:rsidRPr="003C5BD2">
        <w:rPr>
          <w:spacing w:val="-3"/>
          <w:szCs w:val="28"/>
          <w:lang w:val="ru-RU"/>
        </w:rPr>
        <w:t xml:space="preserve"> № </w:t>
      </w:r>
      <w:r w:rsidR="0010339C" w:rsidRPr="003C5BD2">
        <w:rPr>
          <w:szCs w:val="28"/>
          <w:lang w:val="ru-RU"/>
        </w:rPr>
        <w:t>1.</w:t>
      </w:r>
    </w:p>
    <w:p w:rsidR="0010339C" w:rsidRPr="003C5BD2" w:rsidRDefault="00DC30E8" w:rsidP="003C5BD2">
      <w:pPr>
        <w:tabs>
          <w:tab w:val="left" w:pos="1249"/>
          <w:tab w:val="left" w:pos="1250"/>
        </w:tabs>
        <w:spacing w:after="0" w:line="300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10339C" w:rsidRPr="003C5BD2">
        <w:rPr>
          <w:szCs w:val="28"/>
          <w:lang w:val="ru-RU"/>
        </w:rPr>
        <w:t xml:space="preserve">. Ввести в действие </w:t>
      </w:r>
      <w:r>
        <w:rPr>
          <w:szCs w:val="28"/>
          <w:lang w:val="ru-RU"/>
        </w:rPr>
        <w:t>Положение</w:t>
      </w:r>
      <w:r w:rsidR="0010339C" w:rsidRPr="003C5BD2">
        <w:rPr>
          <w:szCs w:val="28"/>
          <w:lang w:val="ru-RU"/>
        </w:rPr>
        <w:t xml:space="preserve">  с 02 марта 2023 года.</w:t>
      </w:r>
    </w:p>
    <w:p w:rsidR="0010339C" w:rsidRPr="003C5BD2" w:rsidRDefault="00DC30E8" w:rsidP="003C5BD2">
      <w:pPr>
        <w:pStyle w:val="a5"/>
        <w:tabs>
          <w:tab w:val="left" w:pos="1249"/>
          <w:tab w:val="left" w:pos="1250"/>
        </w:tabs>
        <w:spacing w:after="0" w:line="300" w:lineRule="auto"/>
        <w:ind w:left="609" w:right="107" w:firstLine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8E0ADB">
        <w:rPr>
          <w:szCs w:val="28"/>
          <w:lang w:val="ru-RU"/>
        </w:rPr>
        <w:t>3</w:t>
      </w:r>
      <w:r w:rsidR="0010339C" w:rsidRPr="003C5BD2">
        <w:rPr>
          <w:szCs w:val="28"/>
          <w:lang w:val="ru-RU"/>
        </w:rPr>
        <w:t>.</w:t>
      </w:r>
      <w:r w:rsidR="0010339C" w:rsidRPr="003C5BD2">
        <w:rPr>
          <w:szCs w:val="28"/>
        </w:rPr>
        <w:t> </w:t>
      </w:r>
      <w:proofErr w:type="gramStart"/>
      <w:r w:rsidR="0010339C" w:rsidRPr="003C5BD2">
        <w:rPr>
          <w:szCs w:val="28"/>
          <w:lang w:val="ru-RU"/>
        </w:rPr>
        <w:t>Контроль</w:t>
      </w:r>
      <w:r w:rsidR="0010339C" w:rsidRPr="003C5BD2">
        <w:rPr>
          <w:spacing w:val="4"/>
          <w:szCs w:val="28"/>
          <w:lang w:val="ru-RU"/>
        </w:rPr>
        <w:t xml:space="preserve"> </w:t>
      </w:r>
      <w:r w:rsidR="0010339C" w:rsidRPr="003C5BD2">
        <w:rPr>
          <w:szCs w:val="28"/>
          <w:lang w:val="ru-RU"/>
        </w:rPr>
        <w:t>за</w:t>
      </w:r>
      <w:proofErr w:type="gramEnd"/>
      <w:r w:rsidR="0010339C" w:rsidRPr="003C5BD2">
        <w:rPr>
          <w:spacing w:val="5"/>
          <w:szCs w:val="28"/>
          <w:lang w:val="ru-RU"/>
        </w:rPr>
        <w:t xml:space="preserve"> </w:t>
      </w:r>
      <w:r w:rsidR="0010339C" w:rsidRPr="003C5BD2">
        <w:rPr>
          <w:szCs w:val="28"/>
          <w:lang w:val="ru-RU"/>
        </w:rPr>
        <w:t>исполнением</w:t>
      </w:r>
      <w:r w:rsidR="0010339C" w:rsidRPr="003C5BD2">
        <w:rPr>
          <w:spacing w:val="6"/>
          <w:szCs w:val="28"/>
          <w:lang w:val="ru-RU"/>
        </w:rPr>
        <w:t xml:space="preserve"> </w:t>
      </w:r>
      <w:r w:rsidR="0010339C" w:rsidRPr="003C5BD2">
        <w:rPr>
          <w:szCs w:val="28"/>
          <w:lang w:val="ru-RU"/>
        </w:rPr>
        <w:t>приказа</w:t>
      </w:r>
      <w:r w:rsidR="0010339C" w:rsidRPr="003C5BD2">
        <w:rPr>
          <w:spacing w:val="10"/>
          <w:szCs w:val="28"/>
          <w:lang w:val="ru-RU"/>
        </w:rPr>
        <w:t xml:space="preserve"> </w:t>
      </w:r>
      <w:r w:rsidR="0010339C" w:rsidRPr="003C5BD2">
        <w:rPr>
          <w:szCs w:val="28"/>
          <w:lang w:val="ru-RU"/>
        </w:rPr>
        <w:t>оставляю за собой.</w:t>
      </w:r>
    </w:p>
    <w:p w:rsidR="0010339C" w:rsidRPr="00EE22A5" w:rsidRDefault="0010339C" w:rsidP="003C5BD2">
      <w:pPr>
        <w:pStyle w:val="ae"/>
        <w:spacing w:line="300" w:lineRule="auto"/>
        <w:ind w:left="0"/>
        <w:jc w:val="both"/>
      </w:pPr>
    </w:p>
    <w:p w:rsidR="0010339C" w:rsidRDefault="0010339C" w:rsidP="0010339C">
      <w:pPr>
        <w:pStyle w:val="ae"/>
        <w:ind w:left="0"/>
        <w:jc w:val="both"/>
      </w:pPr>
    </w:p>
    <w:p w:rsidR="0010339C" w:rsidRDefault="0010339C" w:rsidP="0010339C">
      <w:pPr>
        <w:pStyle w:val="ae"/>
        <w:ind w:left="0"/>
      </w:pPr>
    </w:p>
    <w:p w:rsidR="008E0ADB" w:rsidRDefault="008E0ADB" w:rsidP="0010339C">
      <w:pPr>
        <w:pStyle w:val="ae"/>
        <w:ind w:left="0"/>
      </w:pPr>
    </w:p>
    <w:p w:rsidR="008E0ADB" w:rsidRPr="00EE22A5" w:rsidRDefault="008E0ADB" w:rsidP="0010339C">
      <w:pPr>
        <w:pStyle w:val="ae"/>
        <w:ind w:left="0"/>
      </w:pPr>
    </w:p>
    <w:p w:rsidR="0010339C" w:rsidRPr="00EE22A5" w:rsidRDefault="0010339C" w:rsidP="0010339C">
      <w:pPr>
        <w:pStyle w:val="ae"/>
        <w:spacing w:before="1"/>
        <w:ind w:left="0"/>
      </w:pPr>
    </w:p>
    <w:p w:rsidR="0010339C" w:rsidRPr="00EE22A5" w:rsidRDefault="0010339C" w:rsidP="0010339C">
      <w:pPr>
        <w:pStyle w:val="ae"/>
        <w:tabs>
          <w:tab w:val="left" w:pos="7518"/>
        </w:tabs>
      </w:pPr>
      <w:r>
        <w:t>Директор</w:t>
      </w:r>
      <w:r w:rsidRPr="00EE22A5">
        <w:t xml:space="preserve">          </w:t>
      </w:r>
      <w:r>
        <w:t xml:space="preserve">                                                                              </w:t>
      </w:r>
      <w:r w:rsidRPr="00EE22A5">
        <w:t xml:space="preserve">  С.В.Ткаченко</w:t>
      </w:r>
    </w:p>
    <w:p w:rsidR="0010339C" w:rsidRPr="003C5BD2" w:rsidRDefault="0010339C" w:rsidP="003C5BD2">
      <w:pPr>
        <w:rPr>
          <w:sz w:val="24"/>
          <w:szCs w:val="24"/>
          <w:lang w:val="ru-RU"/>
        </w:rPr>
        <w:sectPr w:rsidR="0010339C" w:rsidRPr="003C5BD2" w:rsidSect="0010339C">
          <w:pgSz w:w="11910" w:h="16840"/>
          <w:pgMar w:top="620" w:right="853" w:bottom="278" w:left="1418" w:header="720" w:footer="720" w:gutter="0"/>
          <w:cols w:space="720"/>
        </w:sectPr>
      </w:pPr>
    </w:p>
    <w:p w:rsidR="0010339C" w:rsidRPr="0010339C" w:rsidRDefault="0010339C" w:rsidP="003C5BD2">
      <w:pPr>
        <w:ind w:left="0" w:firstLine="0"/>
        <w:rPr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192250" w:rsidTr="008E0ADB">
        <w:tc>
          <w:tcPr>
            <w:tcW w:w="4998" w:type="dxa"/>
          </w:tcPr>
          <w:p w:rsidR="0010339C" w:rsidRDefault="0010339C" w:rsidP="0010339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 xml:space="preserve">Приложение № 1 к приказу директора МАУ ДО «СШ «Строитель» </w:t>
            </w:r>
          </w:p>
          <w:p w:rsidR="00192250" w:rsidRDefault="0010339C" w:rsidP="0010339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 xml:space="preserve">№ </w:t>
            </w:r>
            <w:r w:rsidR="00365BA8">
              <w:rPr>
                <w:color w:val="auto"/>
                <w:sz w:val="26"/>
                <w:szCs w:val="26"/>
                <w:lang w:val="ru-RU"/>
              </w:rPr>
              <w:t>42</w:t>
            </w:r>
            <w:r>
              <w:rPr>
                <w:color w:val="auto"/>
                <w:sz w:val="26"/>
                <w:szCs w:val="26"/>
                <w:lang w:val="ru-RU"/>
              </w:rPr>
              <w:t xml:space="preserve">  от 02.03.2023г.</w:t>
            </w:r>
          </w:p>
        </w:tc>
        <w:tc>
          <w:tcPr>
            <w:tcW w:w="4999" w:type="dxa"/>
          </w:tcPr>
          <w:p w:rsidR="00192250" w:rsidRDefault="00192250" w:rsidP="0010339C">
            <w:pPr>
              <w:tabs>
                <w:tab w:val="left" w:pos="4783"/>
              </w:tabs>
              <w:spacing w:after="0" w:line="240" w:lineRule="auto"/>
              <w:ind w:left="0" w:right="0" w:firstLine="720"/>
              <w:jc w:val="right"/>
              <w:rPr>
                <w:color w:val="auto"/>
                <w:sz w:val="26"/>
                <w:szCs w:val="26"/>
                <w:lang w:val="ru-RU"/>
              </w:rPr>
            </w:pPr>
            <w:r w:rsidRPr="00225A96">
              <w:rPr>
                <w:color w:val="auto"/>
                <w:sz w:val="26"/>
                <w:szCs w:val="26"/>
                <w:lang w:val="ru-RU"/>
              </w:rPr>
              <w:t>Утверждено</w:t>
            </w:r>
          </w:p>
          <w:p w:rsidR="00192250" w:rsidRPr="00225A96" w:rsidRDefault="00192250" w:rsidP="0010339C">
            <w:pPr>
              <w:spacing w:after="0" w:line="240" w:lineRule="auto"/>
              <w:ind w:left="0" w:right="0" w:firstLine="720"/>
              <w:jc w:val="right"/>
              <w:rPr>
                <w:color w:val="auto"/>
                <w:sz w:val="26"/>
                <w:szCs w:val="26"/>
                <w:lang w:val="ru-RU"/>
              </w:rPr>
            </w:pPr>
            <w:r w:rsidRPr="00225A96">
              <w:rPr>
                <w:color w:val="auto"/>
                <w:sz w:val="26"/>
                <w:szCs w:val="26"/>
                <w:lang w:val="ru-RU"/>
              </w:rPr>
              <w:t>Приказом директора</w:t>
            </w:r>
          </w:p>
          <w:p w:rsidR="00192250" w:rsidRPr="00225A96" w:rsidRDefault="0010339C" w:rsidP="0010339C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 xml:space="preserve">                        </w:t>
            </w:r>
            <w:r w:rsidR="00192250" w:rsidRPr="00225A96">
              <w:rPr>
                <w:color w:val="auto"/>
                <w:sz w:val="26"/>
                <w:szCs w:val="26"/>
                <w:lang w:val="ru-RU"/>
              </w:rPr>
              <w:t>МАУ ДО «СШ «Строитель»</w:t>
            </w:r>
          </w:p>
          <w:p w:rsidR="00192250" w:rsidRPr="00225A96" w:rsidRDefault="00192250" w:rsidP="0010339C">
            <w:pPr>
              <w:spacing w:after="0" w:line="240" w:lineRule="auto"/>
              <w:ind w:left="0" w:right="0" w:firstLine="720"/>
              <w:jc w:val="right"/>
              <w:rPr>
                <w:color w:val="auto"/>
                <w:sz w:val="26"/>
                <w:szCs w:val="26"/>
                <w:lang w:val="ru-RU"/>
              </w:rPr>
            </w:pPr>
            <w:r w:rsidRPr="00225A96">
              <w:rPr>
                <w:color w:val="auto"/>
                <w:sz w:val="26"/>
                <w:szCs w:val="26"/>
                <w:lang w:val="ru-RU"/>
              </w:rPr>
              <w:t>№</w:t>
            </w:r>
            <w:r w:rsidR="008E0ADB">
              <w:rPr>
                <w:color w:val="auto"/>
                <w:sz w:val="26"/>
                <w:szCs w:val="26"/>
                <w:lang w:val="ru-RU"/>
              </w:rPr>
              <w:t xml:space="preserve">  42</w:t>
            </w:r>
            <w:r w:rsidRPr="00225A96">
              <w:rPr>
                <w:color w:val="auto"/>
                <w:sz w:val="26"/>
                <w:szCs w:val="26"/>
                <w:lang w:val="ru-RU"/>
              </w:rPr>
              <w:t xml:space="preserve">  от 03.02.2023 г.</w:t>
            </w:r>
          </w:p>
          <w:p w:rsidR="00192250" w:rsidRPr="00225A96" w:rsidRDefault="00192250" w:rsidP="0010339C">
            <w:pPr>
              <w:spacing w:after="0" w:line="240" w:lineRule="auto"/>
              <w:ind w:left="0" w:right="1693" w:firstLine="720"/>
              <w:jc w:val="right"/>
              <w:rPr>
                <w:color w:val="auto"/>
                <w:sz w:val="26"/>
                <w:szCs w:val="26"/>
                <w:lang w:val="ru-RU"/>
              </w:rPr>
            </w:pPr>
          </w:p>
          <w:p w:rsidR="00192250" w:rsidRPr="00225A96" w:rsidRDefault="00192250" w:rsidP="00192250">
            <w:pPr>
              <w:spacing w:after="0" w:line="240" w:lineRule="auto"/>
              <w:ind w:left="0" w:right="1157" w:firstLine="720"/>
              <w:jc w:val="right"/>
              <w:rPr>
                <w:color w:val="auto"/>
                <w:sz w:val="26"/>
                <w:szCs w:val="26"/>
                <w:lang w:val="ru-RU"/>
              </w:rPr>
            </w:pPr>
          </w:p>
          <w:p w:rsidR="00192250" w:rsidRDefault="00192250" w:rsidP="00643D23">
            <w:pPr>
              <w:spacing w:after="0" w:line="240" w:lineRule="auto"/>
              <w:ind w:left="0" w:right="1157" w:firstLine="0"/>
              <w:jc w:val="right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6"/>
          <w:szCs w:val="26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6"/>
          <w:szCs w:val="26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157" w:firstLine="720"/>
        <w:rPr>
          <w:color w:val="auto"/>
          <w:sz w:val="26"/>
          <w:szCs w:val="26"/>
          <w:lang w:val="ru-RU"/>
        </w:rPr>
      </w:pPr>
    </w:p>
    <w:p w:rsidR="001F2E3B" w:rsidRDefault="001F2E3B" w:rsidP="001525E6">
      <w:pPr>
        <w:spacing w:after="0" w:line="240" w:lineRule="auto"/>
        <w:ind w:left="0" w:right="1693" w:firstLine="720"/>
        <w:rPr>
          <w:color w:val="auto"/>
          <w:sz w:val="26"/>
          <w:szCs w:val="26"/>
          <w:lang w:val="ru-RU"/>
        </w:rPr>
      </w:pPr>
    </w:p>
    <w:p w:rsidR="0010339C" w:rsidRDefault="0010339C" w:rsidP="001525E6">
      <w:pPr>
        <w:spacing w:after="0" w:line="240" w:lineRule="auto"/>
        <w:ind w:left="0" w:right="1693" w:firstLine="720"/>
        <w:rPr>
          <w:color w:val="auto"/>
          <w:sz w:val="26"/>
          <w:szCs w:val="26"/>
          <w:lang w:val="ru-RU"/>
        </w:rPr>
      </w:pPr>
    </w:p>
    <w:p w:rsidR="0010339C" w:rsidRPr="00225A96" w:rsidRDefault="0010339C" w:rsidP="001525E6">
      <w:pPr>
        <w:spacing w:after="0" w:line="240" w:lineRule="auto"/>
        <w:ind w:left="0" w:right="1693" w:firstLine="720"/>
        <w:rPr>
          <w:color w:val="auto"/>
          <w:sz w:val="26"/>
          <w:szCs w:val="26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015" w:firstLine="720"/>
        <w:rPr>
          <w:color w:val="auto"/>
          <w:sz w:val="26"/>
          <w:szCs w:val="26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6"/>
          <w:szCs w:val="26"/>
          <w:lang w:val="ru-RU"/>
        </w:rPr>
      </w:pPr>
    </w:p>
    <w:p w:rsidR="001F2E3B" w:rsidRPr="00225A96" w:rsidRDefault="001F2E3B" w:rsidP="008E0ADB">
      <w:pPr>
        <w:spacing w:after="0" w:line="240" w:lineRule="auto"/>
        <w:ind w:left="0" w:right="1693" w:firstLine="0"/>
        <w:rPr>
          <w:color w:val="auto"/>
          <w:sz w:val="26"/>
          <w:szCs w:val="26"/>
          <w:lang w:val="ru-RU"/>
        </w:rPr>
      </w:pPr>
    </w:p>
    <w:p w:rsidR="001F2E3B" w:rsidRPr="00225A96" w:rsidRDefault="001F2E3B" w:rsidP="00643D23">
      <w:pPr>
        <w:spacing w:after="0" w:line="240" w:lineRule="auto"/>
        <w:ind w:left="0" w:right="1693" w:firstLine="720"/>
        <w:jc w:val="center"/>
        <w:rPr>
          <w:color w:val="auto"/>
          <w:sz w:val="26"/>
          <w:szCs w:val="26"/>
          <w:lang w:val="ru-RU"/>
        </w:rPr>
      </w:pPr>
    </w:p>
    <w:p w:rsidR="001F2E3B" w:rsidRPr="00225A96" w:rsidRDefault="00AA4239" w:rsidP="00643D23">
      <w:pPr>
        <w:spacing w:after="0" w:line="240" w:lineRule="auto"/>
        <w:ind w:left="0" w:right="1693" w:firstLine="720"/>
        <w:jc w:val="center"/>
        <w:rPr>
          <w:b/>
          <w:color w:val="auto"/>
          <w:sz w:val="26"/>
          <w:szCs w:val="26"/>
          <w:lang w:val="ru-RU"/>
        </w:rPr>
      </w:pPr>
      <w:r w:rsidRPr="00225A96">
        <w:rPr>
          <w:b/>
          <w:color w:val="auto"/>
          <w:sz w:val="26"/>
          <w:szCs w:val="26"/>
          <w:lang w:val="ru-RU"/>
        </w:rPr>
        <w:t>ПОЛОЖЕНИЕ</w:t>
      </w:r>
    </w:p>
    <w:p w:rsidR="001F2E3B" w:rsidRPr="00225A96" w:rsidRDefault="00AA4239" w:rsidP="00643D23">
      <w:pPr>
        <w:spacing w:after="0" w:line="240" w:lineRule="auto"/>
        <w:ind w:left="0" w:right="1693" w:firstLine="720"/>
        <w:jc w:val="center"/>
        <w:rPr>
          <w:b/>
          <w:color w:val="auto"/>
          <w:sz w:val="26"/>
          <w:szCs w:val="26"/>
          <w:lang w:val="ru-RU"/>
        </w:rPr>
      </w:pPr>
      <w:r w:rsidRPr="00225A96">
        <w:rPr>
          <w:b/>
          <w:color w:val="auto"/>
          <w:sz w:val="26"/>
          <w:szCs w:val="26"/>
          <w:lang w:val="ru-RU"/>
        </w:rPr>
        <w:t>о порядке оказания платных услуг</w:t>
      </w:r>
    </w:p>
    <w:p w:rsidR="00225A96" w:rsidRDefault="00AA4239" w:rsidP="00643D23">
      <w:pPr>
        <w:spacing w:after="0" w:line="240" w:lineRule="auto"/>
        <w:ind w:left="0" w:right="1693" w:firstLine="720"/>
        <w:jc w:val="center"/>
        <w:rPr>
          <w:b/>
          <w:color w:val="auto"/>
          <w:sz w:val="26"/>
          <w:szCs w:val="26"/>
          <w:lang w:val="ru-RU"/>
        </w:rPr>
      </w:pPr>
      <w:r w:rsidRPr="00225A96">
        <w:rPr>
          <w:b/>
          <w:color w:val="auto"/>
          <w:sz w:val="26"/>
          <w:szCs w:val="26"/>
          <w:lang w:val="ru-RU"/>
        </w:rPr>
        <w:t>муниципальным автономным учреждением</w:t>
      </w:r>
      <w:r w:rsidR="004D0D57" w:rsidRPr="00225A96">
        <w:rPr>
          <w:b/>
          <w:color w:val="auto"/>
          <w:sz w:val="26"/>
          <w:szCs w:val="26"/>
          <w:lang w:val="ru-RU"/>
        </w:rPr>
        <w:t xml:space="preserve"> </w:t>
      </w:r>
    </w:p>
    <w:p w:rsidR="00B85A9B" w:rsidRPr="00225A96" w:rsidRDefault="004D0D57" w:rsidP="00643D23">
      <w:pPr>
        <w:spacing w:after="0" w:line="240" w:lineRule="auto"/>
        <w:ind w:left="0" w:right="1693" w:firstLine="720"/>
        <w:jc w:val="center"/>
        <w:rPr>
          <w:b/>
          <w:color w:val="auto"/>
          <w:sz w:val="26"/>
          <w:szCs w:val="26"/>
          <w:lang w:val="ru-RU"/>
        </w:rPr>
      </w:pPr>
      <w:r w:rsidRPr="00225A96">
        <w:rPr>
          <w:b/>
          <w:color w:val="auto"/>
          <w:sz w:val="26"/>
          <w:szCs w:val="26"/>
          <w:lang w:val="ru-RU"/>
        </w:rPr>
        <w:t>дополнительного образования</w:t>
      </w:r>
    </w:p>
    <w:p w:rsidR="00B85A9B" w:rsidRPr="00225A96" w:rsidRDefault="00DE183C" w:rsidP="00643D23">
      <w:pPr>
        <w:spacing w:after="0" w:line="240" w:lineRule="auto"/>
        <w:ind w:left="0" w:right="1693" w:firstLine="720"/>
        <w:jc w:val="center"/>
        <w:rPr>
          <w:b/>
          <w:color w:val="auto"/>
          <w:sz w:val="26"/>
          <w:szCs w:val="26"/>
          <w:lang w:val="ru-RU"/>
        </w:rPr>
      </w:pPr>
      <w:r w:rsidRPr="00225A96">
        <w:rPr>
          <w:b/>
          <w:color w:val="auto"/>
          <w:sz w:val="26"/>
          <w:szCs w:val="26"/>
          <w:lang w:val="ru-RU"/>
        </w:rPr>
        <w:t>«Спортивная школа «Строитель</w:t>
      </w:r>
      <w:r w:rsidR="00AA4239" w:rsidRPr="00225A96">
        <w:rPr>
          <w:b/>
          <w:color w:val="auto"/>
          <w:sz w:val="26"/>
          <w:szCs w:val="26"/>
          <w:lang w:val="ru-RU"/>
        </w:rPr>
        <w:t>»</w:t>
      </w:r>
    </w:p>
    <w:p w:rsidR="00B85A9B" w:rsidRPr="00225A96" w:rsidRDefault="00AA4239" w:rsidP="00643D23">
      <w:pPr>
        <w:spacing w:after="0" w:line="240" w:lineRule="auto"/>
        <w:ind w:left="0" w:right="1693" w:firstLine="720"/>
        <w:jc w:val="center"/>
        <w:rPr>
          <w:b/>
          <w:color w:val="auto"/>
          <w:sz w:val="26"/>
          <w:szCs w:val="26"/>
          <w:lang w:val="ru-RU"/>
        </w:rPr>
      </w:pPr>
      <w:r w:rsidRPr="00225A96">
        <w:rPr>
          <w:b/>
          <w:color w:val="auto"/>
          <w:sz w:val="26"/>
          <w:szCs w:val="26"/>
          <w:lang w:val="ru-RU"/>
        </w:rPr>
        <w:t xml:space="preserve">(МАУ </w:t>
      </w:r>
      <w:r w:rsidR="004D0D57" w:rsidRPr="00225A96">
        <w:rPr>
          <w:b/>
          <w:color w:val="auto"/>
          <w:sz w:val="26"/>
          <w:szCs w:val="26"/>
          <w:lang w:val="ru-RU"/>
        </w:rPr>
        <w:t xml:space="preserve">ДО </w:t>
      </w:r>
      <w:r w:rsidR="00DE183C" w:rsidRPr="00225A96">
        <w:rPr>
          <w:b/>
          <w:color w:val="auto"/>
          <w:sz w:val="26"/>
          <w:szCs w:val="26"/>
          <w:lang w:val="ru-RU"/>
        </w:rPr>
        <w:t>«СШ «Строитель</w:t>
      </w:r>
      <w:r w:rsidRPr="00225A96">
        <w:rPr>
          <w:b/>
          <w:color w:val="auto"/>
          <w:sz w:val="26"/>
          <w:szCs w:val="26"/>
          <w:lang w:val="ru-RU"/>
        </w:rPr>
        <w:t>»)</w:t>
      </w:r>
    </w:p>
    <w:p w:rsidR="00B85A9B" w:rsidRPr="00225A96" w:rsidRDefault="00B85A9B" w:rsidP="001525E6">
      <w:pPr>
        <w:spacing w:after="0" w:line="240" w:lineRule="auto"/>
        <w:ind w:left="0" w:right="1693" w:firstLine="720"/>
        <w:rPr>
          <w:noProof/>
          <w:color w:val="auto"/>
          <w:sz w:val="26"/>
          <w:szCs w:val="26"/>
          <w:lang w:val="ru-RU" w:eastAsia="ru-RU"/>
        </w:rPr>
      </w:pPr>
    </w:p>
    <w:p w:rsidR="00DE183C" w:rsidRPr="00225A96" w:rsidRDefault="00DE183C" w:rsidP="001525E6">
      <w:pPr>
        <w:spacing w:after="0" w:line="240" w:lineRule="auto"/>
        <w:ind w:left="0" w:right="1693" w:firstLine="720"/>
        <w:rPr>
          <w:noProof/>
          <w:color w:val="auto"/>
          <w:sz w:val="26"/>
          <w:szCs w:val="26"/>
          <w:lang w:val="ru-RU" w:eastAsia="ru-RU"/>
        </w:rPr>
      </w:pPr>
    </w:p>
    <w:p w:rsidR="00DE183C" w:rsidRPr="00225A96" w:rsidRDefault="00DE183C" w:rsidP="001525E6">
      <w:pPr>
        <w:spacing w:after="0" w:line="240" w:lineRule="auto"/>
        <w:ind w:left="0" w:right="1693" w:firstLine="720"/>
        <w:rPr>
          <w:noProof/>
          <w:color w:val="auto"/>
          <w:sz w:val="25"/>
          <w:szCs w:val="25"/>
          <w:lang w:val="ru-RU" w:eastAsia="ru-RU"/>
        </w:rPr>
      </w:pPr>
    </w:p>
    <w:p w:rsidR="00DE183C" w:rsidRPr="00225A96" w:rsidRDefault="00DE183C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F30BC6" w:rsidRPr="00225A96" w:rsidRDefault="00F30BC6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DE183C" w:rsidRPr="00225A96" w:rsidRDefault="00DE183C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DE183C" w:rsidRPr="00225A96" w:rsidRDefault="00DE183C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DE183C" w:rsidRPr="00225A96" w:rsidRDefault="00DE183C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DE183C" w:rsidRPr="00225A96" w:rsidRDefault="00DE183C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76B0B" w:rsidRPr="00225A96" w:rsidRDefault="00176B0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76B0B" w:rsidRPr="00225A96" w:rsidRDefault="00176B0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Pr="00225A96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1F2E3B" w:rsidRDefault="001F2E3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8E0ADB" w:rsidRDefault="008E0AD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8E0ADB" w:rsidRPr="00225A96" w:rsidRDefault="008E0ADB" w:rsidP="001525E6">
      <w:pPr>
        <w:spacing w:after="0" w:line="240" w:lineRule="auto"/>
        <w:ind w:left="0" w:right="1693" w:firstLine="720"/>
        <w:rPr>
          <w:color w:val="auto"/>
          <w:sz w:val="25"/>
          <w:szCs w:val="25"/>
          <w:lang w:val="ru-RU"/>
        </w:rPr>
      </w:pPr>
    </w:p>
    <w:p w:rsidR="00225A96" w:rsidRDefault="00225A96" w:rsidP="00225A96">
      <w:pPr>
        <w:spacing w:after="0" w:line="240" w:lineRule="auto"/>
        <w:ind w:left="0" w:right="0" w:firstLine="0"/>
        <w:rPr>
          <w:color w:val="auto"/>
          <w:sz w:val="25"/>
          <w:szCs w:val="25"/>
          <w:lang w:val="ru-RU"/>
        </w:rPr>
      </w:pPr>
    </w:p>
    <w:p w:rsidR="003C5BD2" w:rsidRPr="00225A96" w:rsidRDefault="003C5BD2" w:rsidP="00225A96">
      <w:pPr>
        <w:spacing w:after="0" w:line="240" w:lineRule="auto"/>
        <w:ind w:left="0" w:right="0" w:firstLine="0"/>
        <w:rPr>
          <w:color w:val="auto"/>
          <w:sz w:val="25"/>
          <w:szCs w:val="25"/>
          <w:lang w:val="ru-RU"/>
        </w:rPr>
      </w:pPr>
    </w:p>
    <w:p w:rsidR="00B85A9B" w:rsidRPr="00225A96" w:rsidRDefault="001F2E3B" w:rsidP="001525E6">
      <w:pPr>
        <w:spacing w:after="0" w:line="240" w:lineRule="auto"/>
        <w:ind w:left="0" w:right="0" w:firstLine="720"/>
        <w:jc w:val="center"/>
        <w:rPr>
          <w:b/>
          <w:color w:val="auto"/>
          <w:sz w:val="25"/>
          <w:szCs w:val="25"/>
          <w:lang w:val="ru-RU"/>
        </w:rPr>
      </w:pPr>
      <w:r w:rsidRPr="00225A96">
        <w:rPr>
          <w:b/>
          <w:color w:val="auto"/>
          <w:sz w:val="25"/>
          <w:szCs w:val="25"/>
          <w:lang w:val="ru-RU"/>
        </w:rPr>
        <w:lastRenderedPageBreak/>
        <w:t>1.</w:t>
      </w:r>
      <w:r w:rsidR="00AA4239" w:rsidRPr="00225A96">
        <w:rPr>
          <w:b/>
          <w:color w:val="auto"/>
          <w:sz w:val="25"/>
          <w:szCs w:val="25"/>
          <w:lang w:val="ru-RU"/>
        </w:rPr>
        <w:t>ОБЩИЕ ПОЛОЖЕНИЯ</w:t>
      </w:r>
    </w:p>
    <w:p w:rsidR="00B85A9B" w:rsidRPr="00225A96" w:rsidRDefault="00AA4239" w:rsidP="001525E6">
      <w:pPr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 xml:space="preserve">1.1. Настоящее Положение о порядке оказания платных услуг </w:t>
      </w:r>
      <w:r w:rsidR="00DE183C" w:rsidRPr="00225A96">
        <w:rPr>
          <w:noProof/>
          <w:color w:val="auto"/>
          <w:sz w:val="25"/>
          <w:szCs w:val="25"/>
          <w:lang w:val="ru-RU" w:eastAsia="ru-RU"/>
        </w:rPr>
        <w:t xml:space="preserve">муниципальным </w:t>
      </w:r>
      <w:r w:rsidRPr="00225A96">
        <w:rPr>
          <w:color w:val="auto"/>
          <w:sz w:val="25"/>
          <w:szCs w:val="25"/>
          <w:lang w:val="ru-RU"/>
        </w:rPr>
        <w:t>автономны</w:t>
      </w:r>
      <w:r w:rsidR="00DE183C" w:rsidRPr="00225A96">
        <w:rPr>
          <w:color w:val="auto"/>
          <w:sz w:val="25"/>
          <w:szCs w:val="25"/>
          <w:lang w:val="ru-RU"/>
        </w:rPr>
        <w:t>м учреждением</w:t>
      </w:r>
      <w:r w:rsidR="004D0D57" w:rsidRPr="00225A96">
        <w:rPr>
          <w:color w:val="auto"/>
          <w:sz w:val="25"/>
          <w:szCs w:val="25"/>
          <w:lang w:val="ru-RU"/>
        </w:rPr>
        <w:t xml:space="preserve"> дополнительного образования</w:t>
      </w:r>
      <w:r w:rsidR="00DE183C" w:rsidRPr="00225A96">
        <w:rPr>
          <w:color w:val="auto"/>
          <w:sz w:val="25"/>
          <w:szCs w:val="25"/>
          <w:lang w:val="ru-RU"/>
        </w:rPr>
        <w:t xml:space="preserve"> «Спортивная школа «Строитель» (далее по тексту - </w:t>
      </w:r>
      <w:r w:rsidRPr="00225A96">
        <w:rPr>
          <w:color w:val="auto"/>
          <w:sz w:val="25"/>
          <w:szCs w:val="25"/>
          <w:lang w:val="ru-RU"/>
        </w:rPr>
        <w:t>Положение) разработано в соответс</w:t>
      </w:r>
      <w:r w:rsidR="00DE183C" w:rsidRPr="00225A96">
        <w:rPr>
          <w:color w:val="auto"/>
          <w:sz w:val="25"/>
          <w:szCs w:val="25"/>
          <w:lang w:val="ru-RU"/>
        </w:rPr>
        <w:t>твии с действующими нормативно-п</w:t>
      </w:r>
      <w:r w:rsidRPr="00225A96">
        <w:rPr>
          <w:color w:val="auto"/>
          <w:sz w:val="25"/>
          <w:szCs w:val="25"/>
          <w:lang w:val="ru-RU"/>
        </w:rPr>
        <w:t>равовыми актами:</w:t>
      </w:r>
    </w:p>
    <w:p w:rsidR="00B85A9B" w:rsidRPr="00225A96" w:rsidRDefault="00DE183C" w:rsidP="001525E6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 xml:space="preserve">- </w:t>
      </w:r>
      <w:r w:rsidR="00AA4239" w:rsidRPr="00225A96">
        <w:rPr>
          <w:color w:val="auto"/>
          <w:sz w:val="25"/>
          <w:szCs w:val="25"/>
          <w:lang w:val="ru-RU"/>
        </w:rPr>
        <w:t>Гражданским К</w:t>
      </w:r>
      <w:r w:rsidRPr="00225A96">
        <w:rPr>
          <w:color w:val="auto"/>
          <w:sz w:val="25"/>
          <w:szCs w:val="25"/>
          <w:lang w:val="ru-RU"/>
        </w:rPr>
        <w:t>одексом РФ</w:t>
      </w:r>
      <w:r w:rsidR="00AA4239" w:rsidRPr="00225A96">
        <w:rPr>
          <w:color w:val="auto"/>
          <w:sz w:val="25"/>
          <w:szCs w:val="25"/>
          <w:lang w:val="ru-RU"/>
        </w:rPr>
        <w:t>,</w:t>
      </w:r>
    </w:p>
    <w:p w:rsidR="00B85A9B" w:rsidRPr="00225A96" w:rsidRDefault="00DE183C" w:rsidP="001525E6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- Федеральным законом от 03.11.2006 № 174-ФЗ «Об автономных у</w:t>
      </w:r>
      <w:r w:rsidR="00AA4239" w:rsidRPr="00225A96">
        <w:rPr>
          <w:color w:val="auto"/>
          <w:sz w:val="25"/>
          <w:szCs w:val="25"/>
          <w:lang w:val="ru-RU"/>
        </w:rPr>
        <w:t>чреждениях»;</w:t>
      </w:r>
    </w:p>
    <w:p w:rsidR="00B85A9B" w:rsidRPr="00225A96" w:rsidRDefault="00DE183C" w:rsidP="001525E6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- </w:t>
      </w:r>
      <w:r w:rsidR="00AA4239" w:rsidRPr="00225A96">
        <w:rPr>
          <w:color w:val="auto"/>
          <w:sz w:val="25"/>
          <w:szCs w:val="25"/>
          <w:lang w:val="ru-RU"/>
        </w:rPr>
        <w:t xml:space="preserve">Федеральным законом </w:t>
      </w:r>
      <w:r w:rsidRPr="00225A96">
        <w:rPr>
          <w:color w:val="auto"/>
          <w:sz w:val="25"/>
          <w:szCs w:val="25"/>
          <w:lang w:val="ru-RU"/>
        </w:rPr>
        <w:t xml:space="preserve"> </w:t>
      </w:r>
      <w:r w:rsidR="00AA4239" w:rsidRPr="00225A96">
        <w:rPr>
          <w:color w:val="auto"/>
          <w:sz w:val="25"/>
          <w:szCs w:val="25"/>
          <w:lang w:val="ru-RU"/>
        </w:rPr>
        <w:t xml:space="preserve">от 04.12.2007 </w:t>
      </w:r>
      <w:r w:rsidRPr="00225A96">
        <w:rPr>
          <w:color w:val="auto"/>
          <w:sz w:val="25"/>
          <w:szCs w:val="25"/>
          <w:lang w:val="ru-RU"/>
        </w:rPr>
        <w:t xml:space="preserve"> № </w:t>
      </w:r>
      <w:r w:rsidR="00AA4239" w:rsidRPr="00225A96">
        <w:rPr>
          <w:color w:val="auto"/>
          <w:sz w:val="25"/>
          <w:szCs w:val="25"/>
          <w:lang w:val="ru-RU"/>
        </w:rPr>
        <w:t>329-ФЗ «О физической культуре и спорте Российской Федерации»;</w:t>
      </w:r>
    </w:p>
    <w:p w:rsidR="00B85A9B" w:rsidRPr="00225A96" w:rsidRDefault="00DE183C" w:rsidP="001525E6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- </w:t>
      </w:r>
      <w:r w:rsidR="00AA4239" w:rsidRPr="00225A96">
        <w:rPr>
          <w:color w:val="auto"/>
          <w:sz w:val="25"/>
          <w:szCs w:val="25"/>
          <w:lang w:val="ru-RU"/>
        </w:rPr>
        <w:t>З</w:t>
      </w:r>
      <w:r w:rsidRPr="00225A96">
        <w:rPr>
          <w:color w:val="auto"/>
          <w:sz w:val="25"/>
          <w:szCs w:val="25"/>
          <w:lang w:val="ru-RU"/>
        </w:rPr>
        <w:t>аконом РФ от 07.</w:t>
      </w:r>
      <w:r w:rsidR="00AA4239" w:rsidRPr="00225A96">
        <w:rPr>
          <w:color w:val="auto"/>
          <w:sz w:val="25"/>
          <w:szCs w:val="25"/>
          <w:lang w:val="ru-RU"/>
        </w:rPr>
        <w:t>02</w:t>
      </w:r>
      <w:r w:rsidRPr="00225A96">
        <w:rPr>
          <w:color w:val="auto"/>
          <w:sz w:val="25"/>
          <w:szCs w:val="25"/>
          <w:lang w:val="ru-RU"/>
        </w:rPr>
        <w:t>.1992 №</w:t>
      </w:r>
      <w:r w:rsidR="00AA4239" w:rsidRPr="00225A96">
        <w:rPr>
          <w:color w:val="auto"/>
          <w:sz w:val="25"/>
          <w:szCs w:val="25"/>
          <w:lang w:val="ru-RU"/>
        </w:rPr>
        <w:t xml:space="preserve"> 2300-1 «О защите прав потребителей»;</w:t>
      </w:r>
    </w:p>
    <w:p w:rsidR="00B85A9B" w:rsidRPr="00225A96" w:rsidRDefault="00DE183C" w:rsidP="001525E6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- </w:t>
      </w:r>
      <w:r w:rsidR="00AA4239" w:rsidRPr="00225A96">
        <w:rPr>
          <w:color w:val="auto"/>
          <w:sz w:val="25"/>
          <w:szCs w:val="25"/>
          <w:lang w:val="ru-RU"/>
        </w:rPr>
        <w:t>Уставом муниципального автономного учр</w:t>
      </w:r>
      <w:r w:rsidRPr="00225A96">
        <w:rPr>
          <w:color w:val="auto"/>
          <w:sz w:val="25"/>
          <w:szCs w:val="25"/>
          <w:lang w:val="ru-RU"/>
        </w:rPr>
        <w:t>еждения</w:t>
      </w:r>
      <w:r w:rsidR="004D0D57" w:rsidRPr="00225A96">
        <w:rPr>
          <w:color w:val="auto"/>
          <w:sz w:val="25"/>
          <w:szCs w:val="25"/>
          <w:lang w:val="ru-RU"/>
        </w:rPr>
        <w:t xml:space="preserve"> дополнительного образования</w:t>
      </w:r>
      <w:r w:rsidRPr="00225A96">
        <w:rPr>
          <w:color w:val="auto"/>
          <w:sz w:val="25"/>
          <w:szCs w:val="25"/>
          <w:lang w:val="ru-RU"/>
        </w:rPr>
        <w:t xml:space="preserve"> «Спортивная школа «Строитель» </w:t>
      </w:r>
      <w:r w:rsidR="00AA4239" w:rsidRPr="00225A96">
        <w:rPr>
          <w:color w:val="auto"/>
          <w:sz w:val="25"/>
          <w:szCs w:val="25"/>
          <w:lang w:val="ru-RU"/>
        </w:rPr>
        <w:t>и другими нормативно-правовыми актами, регулирующими отношения, возникающие при оказании платных услуг в сфе</w:t>
      </w:r>
      <w:r w:rsidRPr="00225A96">
        <w:rPr>
          <w:color w:val="auto"/>
          <w:sz w:val="25"/>
          <w:szCs w:val="25"/>
          <w:lang w:val="ru-RU"/>
        </w:rPr>
        <w:t>ре физической культуры и спорта.</w:t>
      </w:r>
    </w:p>
    <w:p w:rsidR="00B85A9B" w:rsidRPr="00225A96" w:rsidRDefault="00AA4239" w:rsidP="001525E6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 xml:space="preserve">1.2. </w:t>
      </w:r>
      <w:proofErr w:type="gramStart"/>
      <w:r w:rsidRPr="00225A96">
        <w:rPr>
          <w:color w:val="auto"/>
          <w:sz w:val="25"/>
          <w:szCs w:val="25"/>
          <w:lang w:val="ru-RU"/>
        </w:rPr>
        <w:t>Настоящее Положение разработано в целях эффект</w:t>
      </w:r>
      <w:r w:rsidR="00DE183C" w:rsidRPr="00225A96">
        <w:rPr>
          <w:color w:val="auto"/>
          <w:sz w:val="25"/>
          <w:szCs w:val="25"/>
          <w:lang w:val="ru-RU"/>
        </w:rPr>
        <w:t>ивной организации деятельности м</w:t>
      </w:r>
      <w:r w:rsidRPr="00225A96">
        <w:rPr>
          <w:color w:val="auto"/>
          <w:sz w:val="25"/>
          <w:szCs w:val="25"/>
          <w:lang w:val="ru-RU"/>
        </w:rPr>
        <w:t xml:space="preserve">униципального автономного учреждения </w:t>
      </w:r>
      <w:r w:rsidR="004D0D57" w:rsidRPr="00225A96">
        <w:rPr>
          <w:color w:val="auto"/>
          <w:sz w:val="25"/>
          <w:szCs w:val="25"/>
          <w:lang w:val="ru-RU"/>
        </w:rPr>
        <w:t xml:space="preserve">дополнительного образования </w:t>
      </w:r>
      <w:r w:rsidRPr="00225A96">
        <w:rPr>
          <w:color w:val="auto"/>
          <w:sz w:val="25"/>
          <w:szCs w:val="25"/>
          <w:lang w:val="ru-RU"/>
        </w:rPr>
        <w:t>«Спортивная школа «</w:t>
      </w:r>
      <w:r w:rsidR="00DE183C" w:rsidRPr="00225A96">
        <w:rPr>
          <w:color w:val="auto"/>
          <w:sz w:val="25"/>
          <w:szCs w:val="25"/>
          <w:lang w:val="ru-RU"/>
        </w:rPr>
        <w:t>Строитель</w:t>
      </w:r>
      <w:r w:rsidRPr="00225A96">
        <w:rPr>
          <w:color w:val="auto"/>
          <w:sz w:val="25"/>
          <w:szCs w:val="25"/>
          <w:lang w:val="ru-RU"/>
        </w:rPr>
        <w:t xml:space="preserve">» (далее по тексту — Учреждение), всестороннего </w:t>
      </w:r>
      <w:r w:rsidR="00DE183C" w:rsidRPr="00225A96">
        <w:rPr>
          <w:color w:val="auto"/>
          <w:sz w:val="25"/>
          <w:szCs w:val="25"/>
          <w:lang w:val="ru-RU"/>
        </w:rPr>
        <w:t>удовлетворения</w:t>
      </w:r>
      <w:r w:rsidRPr="00225A96">
        <w:rPr>
          <w:color w:val="auto"/>
          <w:sz w:val="25"/>
          <w:szCs w:val="25"/>
          <w:lang w:val="ru-RU"/>
        </w:rPr>
        <w:t xml:space="preserve"> потребностей населения в области физической культуры и спорта, улучшения качества услуг и объема </w:t>
      </w:r>
      <w:r w:rsidR="009F1102" w:rsidRPr="00225A96">
        <w:rPr>
          <w:color w:val="auto"/>
          <w:sz w:val="25"/>
          <w:szCs w:val="25"/>
          <w:lang w:val="ru-RU"/>
        </w:rPr>
        <w:t>спортивно</w:t>
      </w:r>
      <w:r w:rsidRPr="00225A96">
        <w:rPr>
          <w:color w:val="auto"/>
          <w:sz w:val="25"/>
          <w:szCs w:val="25"/>
          <w:lang w:val="ru-RU"/>
        </w:rPr>
        <w:t>-</w:t>
      </w:r>
      <w:r w:rsidR="00DE183C" w:rsidRPr="00225A96">
        <w:rPr>
          <w:color w:val="auto"/>
          <w:sz w:val="25"/>
          <w:szCs w:val="25"/>
          <w:lang w:val="ru-RU"/>
        </w:rPr>
        <w:t>оздоровительных</w:t>
      </w:r>
      <w:r w:rsidRPr="00225A96">
        <w:rPr>
          <w:color w:val="auto"/>
          <w:sz w:val="25"/>
          <w:szCs w:val="25"/>
          <w:lang w:val="ru-RU"/>
        </w:rPr>
        <w:t xml:space="preserve"> </w:t>
      </w:r>
      <w:r w:rsidR="00DE183C" w:rsidRPr="00225A96">
        <w:rPr>
          <w:color w:val="auto"/>
          <w:sz w:val="25"/>
          <w:szCs w:val="25"/>
          <w:lang w:val="ru-RU"/>
        </w:rPr>
        <w:t xml:space="preserve"> </w:t>
      </w:r>
      <w:r w:rsidRPr="00225A96">
        <w:rPr>
          <w:color w:val="auto"/>
          <w:sz w:val="25"/>
          <w:szCs w:val="25"/>
          <w:lang w:val="ru-RU"/>
        </w:rPr>
        <w:t>мероприятий, массовых спортивных мероприятий, р</w:t>
      </w:r>
      <w:r w:rsidR="00DE183C" w:rsidRPr="00225A96">
        <w:rPr>
          <w:color w:val="auto"/>
          <w:sz w:val="25"/>
          <w:szCs w:val="25"/>
          <w:lang w:val="ru-RU"/>
        </w:rPr>
        <w:t xml:space="preserve">еализации программ </w:t>
      </w:r>
      <w:r w:rsidR="009F1102" w:rsidRPr="00225A96">
        <w:rPr>
          <w:color w:val="auto"/>
          <w:sz w:val="25"/>
          <w:szCs w:val="25"/>
          <w:lang w:val="ru-RU"/>
        </w:rPr>
        <w:t xml:space="preserve">спортивно </w:t>
      </w:r>
      <w:r w:rsidR="00DE183C" w:rsidRPr="00225A96">
        <w:rPr>
          <w:color w:val="auto"/>
          <w:sz w:val="25"/>
          <w:szCs w:val="25"/>
          <w:lang w:val="ru-RU"/>
        </w:rPr>
        <w:t>- оздоровительной направ</w:t>
      </w:r>
      <w:r w:rsidRPr="00225A96">
        <w:rPr>
          <w:color w:val="auto"/>
          <w:sz w:val="25"/>
          <w:szCs w:val="25"/>
          <w:lang w:val="ru-RU"/>
        </w:rPr>
        <w:t>ленности, максимального использования имеющейся материальной б</w:t>
      </w:r>
      <w:r w:rsidR="00DE183C" w:rsidRPr="00225A96">
        <w:rPr>
          <w:color w:val="auto"/>
          <w:sz w:val="25"/>
          <w:szCs w:val="25"/>
          <w:lang w:val="ru-RU"/>
        </w:rPr>
        <w:t>азы, ее обновления и укрепления.</w:t>
      </w:r>
      <w:proofErr w:type="gramEnd"/>
    </w:p>
    <w:p w:rsidR="00523301" w:rsidRPr="00225A96" w:rsidRDefault="00523301" w:rsidP="001525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proofErr w:type="gramStart"/>
      <w:r w:rsidRPr="00225A96">
        <w:rPr>
          <w:color w:val="auto"/>
          <w:sz w:val="25"/>
          <w:szCs w:val="25"/>
          <w:lang w:val="ru-RU"/>
        </w:rPr>
        <w:t>1.3.Учреждение вправе сверх утвержденного муниципального задания, а также в случаях, установленных законодательством Российской Федерации, в пределах утвержденного муниципального задания, выполнять работы, оказывать услуги, относящиеся к его основным видам деятельности, предусмотренным пунктом 2.3 Устава Учреждения, для граждан и юридических лиц за плату и на одинаковых при оказании одних и тех же услуг условиях.</w:t>
      </w:r>
      <w:proofErr w:type="gramEnd"/>
    </w:p>
    <w:p w:rsidR="000F6CC6" w:rsidRPr="00225A96" w:rsidRDefault="00523301" w:rsidP="000F6CC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 xml:space="preserve">1.4. </w:t>
      </w:r>
      <w:r w:rsidR="000F6CC6" w:rsidRPr="00225A96">
        <w:rPr>
          <w:sz w:val="25"/>
          <w:szCs w:val="25"/>
          <w:lang w:val="ru-RU"/>
        </w:rPr>
        <w:t>Учреждение вправе осуществлять иные виды деятельности, не</w:t>
      </w:r>
      <w:r w:rsidR="000F6CC6" w:rsidRPr="00225A96">
        <w:rPr>
          <w:sz w:val="25"/>
          <w:szCs w:val="25"/>
        </w:rPr>
        <w:t> </w:t>
      </w:r>
      <w:r w:rsidR="000F6CC6" w:rsidRPr="00225A96">
        <w:rPr>
          <w:sz w:val="25"/>
          <w:szCs w:val="25"/>
          <w:lang w:val="ru-RU"/>
        </w:rPr>
        <w:t>запрещенные законодательством Российской Федерации, в том числе приносящие доход, не относящиеся к основным видам деятельности Учреждения, направленные на достижение целей, ради которых оно создано.</w:t>
      </w:r>
    </w:p>
    <w:p w:rsidR="00B85A9B" w:rsidRPr="00225A96" w:rsidRDefault="00643D23" w:rsidP="000F6CC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 xml:space="preserve">        </w:t>
      </w:r>
      <w:r w:rsidR="00DC5611" w:rsidRPr="00225A96">
        <w:rPr>
          <w:color w:val="auto"/>
          <w:sz w:val="25"/>
          <w:szCs w:val="25"/>
          <w:lang w:val="ru-RU"/>
        </w:rPr>
        <w:t>1.5</w:t>
      </w:r>
      <w:r w:rsidR="001525E6" w:rsidRPr="00225A96">
        <w:rPr>
          <w:color w:val="auto"/>
          <w:sz w:val="25"/>
          <w:szCs w:val="25"/>
          <w:lang w:val="ru-RU"/>
        </w:rPr>
        <w:t>. </w:t>
      </w:r>
      <w:r w:rsidR="00AA4239" w:rsidRPr="00225A96">
        <w:rPr>
          <w:color w:val="auto"/>
          <w:sz w:val="25"/>
          <w:szCs w:val="25"/>
          <w:lang w:val="ru-RU"/>
        </w:rPr>
        <w:t xml:space="preserve">Учреждение не вправе оказывать платные услуги взамен муниципальных </w:t>
      </w:r>
      <w:r w:rsidR="00523301" w:rsidRPr="00225A96">
        <w:rPr>
          <w:noProof/>
          <w:color w:val="auto"/>
          <w:sz w:val="25"/>
          <w:szCs w:val="25"/>
          <w:lang w:val="ru-RU" w:eastAsia="ru-RU"/>
        </w:rPr>
        <w:t xml:space="preserve">услуг </w:t>
      </w:r>
      <w:r w:rsidR="00AA4239" w:rsidRPr="00225A96">
        <w:rPr>
          <w:color w:val="auto"/>
          <w:sz w:val="25"/>
          <w:szCs w:val="25"/>
          <w:lang w:val="ru-RU"/>
        </w:rPr>
        <w:t>или в ущерб осно</w:t>
      </w:r>
      <w:r w:rsidR="00523301" w:rsidRPr="00225A96">
        <w:rPr>
          <w:color w:val="auto"/>
          <w:sz w:val="25"/>
          <w:szCs w:val="25"/>
          <w:lang w:val="ru-RU"/>
        </w:rPr>
        <w:t xml:space="preserve">вным </w:t>
      </w:r>
      <w:r w:rsidR="00AA4239" w:rsidRPr="00225A96">
        <w:rPr>
          <w:color w:val="auto"/>
          <w:sz w:val="25"/>
          <w:szCs w:val="25"/>
          <w:lang w:val="ru-RU"/>
        </w:rPr>
        <w:t>видам деятельности, п</w:t>
      </w:r>
      <w:r w:rsidR="00523301" w:rsidRPr="00225A96">
        <w:rPr>
          <w:color w:val="auto"/>
          <w:sz w:val="25"/>
          <w:szCs w:val="25"/>
          <w:lang w:val="ru-RU"/>
        </w:rPr>
        <w:t>редусмотренным пунктом 2 Устава</w:t>
      </w:r>
      <w:r w:rsidR="00AA4239" w:rsidRPr="00225A96">
        <w:rPr>
          <w:color w:val="auto"/>
          <w:sz w:val="25"/>
          <w:szCs w:val="25"/>
          <w:lang w:val="ru-RU"/>
        </w:rPr>
        <w:t xml:space="preserve"> Учреждения.</w:t>
      </w:r>
    </w:p>
    <w:p w:rsidR="00B85A9B" w:rsidRPr="00225A96" w:rsidRDefault="00DC5611" w:rsidP="000F6CC6">
      <w:pPr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1.6</w:t>
      </w:r>
      <w:r w:rsidR="00523301" w:rsidRPr="00225A96">
        <w:rPr>
          <w:color w:val="auto"/>
          <w:sz w:val="25"/>
          <w:szCs w:val="25"/>
          <w:lang w:val="ru-RU"/>
        </w:rPr>
        <w:t>.</w:t>
      </w:r>
      <w:r w:rsidR="00AA4239" w:rsidRPr="00225A96">
        <w:rPr>
          <w:color w:val="auto"/>
          <w:sz w:val="25"/>
          <w:szCs w:val="25"/>
          <w:lang w:val="ru-RU"/>
        </w:rPr>
        <w:t xml:space="preserve"> Основные </w:t>
      </w:r>
      <w:r w:rsidR="00523301" w:rsidRPr="00225A96">
        <w:rPr>
          <w:color w:val="auto"/>
          <w:sz w:val="25"/>
          <w:szCs w:val="25"/>
          <w:lang w:val="ru-RU"/>
        </w:rPr>
        <w:t>понятия:</w:t>
      </w:r>
    </w:p>
    <w:p w:rsidR="00B85A9B" w:rsidRPr="00225A96" w:rsidRDefault="00523301" w:rsidP="000F6CC6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 xml:space="preserve"> </w:t>
      </w:r>
      <w:r w:rsidRPr="00225A96">
        <w:rPr>
          <w:b/>
          <w:color w:val="auto"/>
          <w:sz w:val="25"/>
          <w:szCs w:val="25"/>
          <w:lang w:val="ru-RU"/>
        </w:rPr>
        <w:t>«П</w:t>
      </w:r>
      <w:r w:rsidR="00AA4239" w:rsidRPr="00225A96">
        <w:rPr>
          <w:b/>
          <w:color w:val="auto"/>
          <w:sz w:val="25"/>
          <w:szCs w:val="25"/>
          <w:lang w:val="ru-RU"/>
        </w:rPr>
        <w:t>латные услуги</w:t>
      </w:r>
      <w:r w:rsidRPr="00225A96">
        <w:rPr>
          <w:b/>
          <w:color w:val="auto"/>
          <w:sz w:val="25"/>
          <w:szCs w:val="25"/>
          <w:lang w:val="ru-RU"/>
        </w:rPr>
        <w:t>»</w:t>
      </w:r>
      <w:r w:rsidR="00F30BC6" w:rsidRPr="00225A96">
        <w:rPr>
          <w:color w:val="auto"/>
          <w:sz w:val="25"/>
          <w:szCs w:val="25"/>
          <w:lang w:val="ru-RU"/>
        </w:rPr>
        <w:t xml:space="preserve"> - </w:t>
      </w:r>
      <w:r w:rsidR="00AA4239" w:rsidRPr="00225A96">
        <w:rPr>
          <w:color w:val="auto"/>
          <w:sz w:val="25"/>
          <w:szCs w:val="25"/>
          <w:lang w:val="ru-RU"/>
        </w:rPr>
        <w:t xml:space="preserve">деятельность Учреждения по предоставлению услуг, </w:t>
      </w:r>
      <w:r w:rsidRPr="00225A96">
        <w:rPr>
          <w:color w:val="auto"/>
          <w:sz w:val="25"/>
          <w:szCs w:val="25"/>
          <w:lang w:val="ru-RU"/>
        </w:rPr>
        <w:t>выходящих</w:t>
      </w:r>
      <w:r w:rsidR="00AA4239" w:rsidRPr="00225A96">
        <w:rPr>
          <w:color w:val="auto"/>
          <w:sz w:val="25"/>
          <w:szCs w:val="25"/>
          <w:lang w:val="ru-RU"/>
        </w:rPr>
        <w:t xml:space="preserve"> за рамки утвержденного </w:t>
      </w:r>
      <w:r w:rsidRPr="00225A96">
        <w:rPr>
          <w:color w:val="auto"/>
          <w:sz w:val="25"/>
          <w:szCs w:val="25"/>
          <w:lang w:val="ru-RU"/>
        </w:rPr>
        <w:t>муниципального</w:t>
      </w:r>
      <w:r w:rsidR="00AA4239" w:rsidRPr="00225A96">
        <w:rPr>
          <w:color w:val="auto"/>
          <w:sz w:val="25"/>
          <w:szCs w:val="25"/>
          <w:lang w:val="ru-RU"/>
        </w:rPr>
        <w:t xml:space="preserve"> задания;</w:t>
      </w:r>
    </w:p>
    <w:p w:rsidR="00B85A9B" w:rsidRPr="00225A96" w:rsidRDefault="00523301" w:rsidP="001525E6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b/>
          <w:color w:val="auto"/>
          <w:sz w:val="25"/>
          <w:szCs w:val="25"/>
          <w:lang w:val="ru-RU"/>
        </w:rPr>
        <w:t>«П</w:t>
      </w:r>
      <w:r w:rsidR="00AA4239" w:rsidRPr="00225A96">
        <w:rPr>
          <w:b/>
          <w:color w:val="auto"/>
          <w:sz w:val="25"/>
          <w:szCs w:val="25"/>
          <w:lang w:val="ru-RU"/>
        </w:rPr>
        <w:t>отребитель</w:t>
      </w:r>
      <w:r w:rsidRPr="00225A96">
        <w:rPr>
          <w:b/>
          <w:color w:val="auto"/>
          <w:sz w:val="25"/>
          <w:szCs w:val="25"/>
          <w:lang w:val="ru-RU"/>
        </w:rPr>
        <w:t>»</w:t>
      </w:r>
      <w:r w:rsidR="00F30BC6" w:rsidRPr="00225A96">
        <w:rPr>
          <w:color w:val="auto"/>
          <w:sz w:val="25"/>
          <w:szCs w:val="25"/>
          <w:lang w:val="ru-RU"/>
        </w:rPr>
        <w:t xml:space="preserve"> - </w:t>
      </w:r>
      <w:r w:rsidR="001D1C6B" w:rsidRPr="00225A96">
        <w:rPr>
          <w:color w:val="auto"/>
          <w:sz w:val="25"/>
          <w:szCs w:val="25"/>
          <w:lang w:val="ru-RU"/>
        </w:rPr>
        <w:t>физическое или</w:t>
      </w:r>
      <w:r w:rsidR="00AA4239" w:rsidRPr="00225A96">
        <w:rPr>
          <w:color w:val="auto"/>
          <w:sz w:val="25"/>
          <w:szCs w:val="25"/>
          <w:lang w:val="ru-RU"/>
        </w:rPr>
        <w:t xml:space="preserve">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</w:t>
      </w:r>
      <w:r w:rsidR="001D1C6B" w:rsidRPr="00225A96">
        <w:rPr>
          <w:color w:val="auto"/>
          <w:sz w:val="25"/>
          <w:szCs w:val="25"/>
          <w:lang w:val="ru-RU"/>
        </w:rPr>
        <w:t>вля</w:t>
      </w:r>
      <w:r w:rsidR="00AA4239" w:rsidRPr="00225A96">
        <w:rPr>
          <w:color w:val="auto"/>
          <w:sz w:val="25"/>
          <w:szCs w:val="25"/>
          <w:lang w:val="ru-RU"/>
        </w:rPr>
        <w:t>ютс</w:t>
      </w:r>
      <w:r w:rsidR="001D1C6B" w:rsidRPr="00225A96">
        <w:rPr>
          <w:color w:val="auto"/>
          <w:sz w:val="25"/>
          <w:szCs w:val="25"/>
          <w:lang w:val="ru-RU"/>
        </w:rPr>
        <w:t>я, либо получающее услуги лично.</w:t>
      </w:r>
    </w:p>
    <w:p w:rsidR="00B85A9B" w:rsidRPr="00225A96" w:rsidRDefault="00523301" w:rsidP="001525E6">
      <w:pPr>
        <w:tabs>
          <w:tab w:val="left" w:pos="9214"/>
          <w:tab w:val="left" w:pos="9498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b/>
          <w:color w:val="auto"/>
          <w:sz w:val="25"/>
          <w:szCs w:val="25"/>
          <w:lang w:val="ru-RU"/>
        </w:rPr>
        <w:t>«И</w:t>
      </w:r>
      <w:r w:rsidR="00AA4239" w:rsidRPr="00225A96">
        <w:rPr>
          <w:b/>
          <w:color w:val="auto"/>
          <w:sz w:val="25"/>
          <w:szCs w:val="25"/>
          <w:lang w:val="ru-RU"/>
        </w:rPr>
        <w:t>сполнитель</w:t>
      </w:r>
      <w:r w:rsidRPr="00225A96">
        <w:rPr>
          <w:b/>
          <w:color w:val="auto"/>
          <w:sz w:val="25"/>
          <w:szCs w:val="25"/>
          <w:lang w:val="ru-RU"/>
        </w:rPr>
        <w:t>»</w:t>
      </w:r>
      <w:r w:rsidR="00F30BC6" w:rsidRPr="00225A96">
        <w:rPr>
          <w:color w:val="auto"/>
          <w:sz w:val="25"/>
          <w:szCs w:val="25"/>
          <w:lang w:val="ru-RU"/>
        </w:rPr>
        <w:t xml:space="preserve"> - </w:t>
      </w:r>
      <w:r w:rsidR="00AA4239" w:rsidRPr="00225A96">
        <w:rPr>
          <w:color w:val="auto"/>
          <w:sz w:val="25"/>
          <w:szCs w:val="25"/>
          <w:lang w:val="ru-RU"/>
        </w:rPr>
        <w:t>Учреждение, непосредственно о</w:t>
      </w:r>
      <w:r w:rsidRPr="00225A96">
        <w:rPr>
          <w:color w:val="auto"/>
          <w:sz w:val="25"/>
          <w:szCs w:val="25"/>
          <w:lang w:val="ru-RU"/>
        </w:rPr>
        <w:t>казывающее платные услуги.</w:t>
      </w:r>
    </w:p>
    <w:p w:rsidR="00EF0737" w:rsidRPr="00225A96" w:rsidRDefault="00EF0737" w:rsidP="00643D23">
      <w:pPr>
        <w:spacing w:after="0" w:line="240" w:lineRule="auto"/>
        <w:ind w:left="0" w:right="731" w:firstLine="0"/>
        <w:rPr>
          <w:b/>
          <w:color w:val="auto"/>
          <w:sz w:val="25"/>
          <w:szCs w:val="25"/>
          <w:lang w:val="ru-RU"/>
        </w:rPr>
      </w:pPr>
    </w:p>
    <w:p w:rsidR="00225A96" w:rsidRPr="00225A96" w:rsidRDefault="00AA4239" w:rsidP="00225A96">
      <w:pPr>
        <w:spacing w:after="0" w:line="240" w:lineRule="auto"/>
        <w:ind w:left="0" w:right="0" w:firstLine="720"/>
        <w:jc w:val="center"/>
        <w:rPr>
          <w:b/>
          <w:color w:val="auto"/>
          <w:sz w:val="25"/>
          <w:szCs w:val="25"/>
          <w:lang w:val="ru-RU"/>
        </w:rPr>
      </w:pPr>
      <w:r w:rsidRPr="00225A96">
        <w:rPr>
          <w:b/>
          <w:color w:val="auto"/>
          <w:sz w:val="25"/>
          <w:szCs w:val="25"/>
          <w:lang w:val="ru-RU"/>
        </w:rPr>
        <w:t xml:space="preserve">2. </w:t>
      </w:r>
      <w:r w:rsidR="001F2E3B" w:rsidRPr="00225A96">
        <w:rPr>
          <w:b/>
          <w:color w:val="auto"/>
          <w:sz w:val="25"/>
          <w:szCs w:val="25"/>
          <w:lang w:val="ru-RU"/>
        </w:rPr>
        <w:t>ПЕРЕЧЕНЬ ПЛАТНЫХ УСЛУГ</w:t>
      </w:r>
    </w:p>
    <w:p w:rsidR="00F30BC6" w:rsidRPr="00225A96" w:rsidRDefault="00F30BC6" w:rsidP="001525E6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2.1.Учреждение на основе гражданско-правовых договоров с юридическими и физическими лицами осуществляет следующие приносящие доход виды деятельности:</w:t>
      </w:r>
    </w:p>
    <w:p w:rsidR="00DC5611" w:rsidRPr="00225A96" w:rsidRDefault="00DC5611" w:rsidP="00DC5611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2.1.1.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Реализация дополнительных образовательных программ спортивной подготовки.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2.1.2.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Проведение занятий по физической культуре и спорту.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lastRenderedPageBreak/>
        <w:t>2.1.3.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Организация и проведение физкультурных, спортивных, спортивно-зрелищных мероприятий.</w:t>
      </w:r>
    </w:p>
    <w:p w:rsidR="00DC5611" w:rsidRPr="00225A96" w:rsidRDefault="00DC5611" w:rsidP="00DC561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2.1.4.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Реализация абонементов, билетов на проведение занятий по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физической культуре и спорту.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2.1.5.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Организация хранения, проката, ремонта, подгонки спортивного снаряжения, оборудования, инвентаря, спортивной одежды и обуви.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2.1.6.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Сдача в аренду недвижимого и движимого имущества Учреждения в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соответствии с законодательством Российской Федерации, нормативными правовыми актами органов государственной власти Архангельской области, муниципальными правовыми актами города Северодвинска.</w:t>
      </w:r>
    </w:p>
    <w:p w:rsidR="00DC5611" w:rsidRPr="00225A96" w:rsidRDefault="00DC5611" w:rsidP="00DC5611">
      <w:pPr>
        <w:widowControl w:val="0"/>
        <w:tabs>
          <w:tab w:val="left" w:pos="709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2.1.7.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Размещение базовых станций подвижной радиотелефонной связи, платежных терминалов, автоматов по продаже товаров, сре</w:t>
      </w:r>
      <w:proofErr w:type="gramStart"/>
      <w:r w:rsidRPr="00225A96">
        <w:rPr>
          <w:sz w:val="25"/>
          <w:szCs w:val="25"/>
          <w:lang w:val="ru-RU"/>
        </w:rPr>
        <w:t>дств св</w:t>
      </w:r>
      <w:proofErr w:type="gramEnd"/>
      <w:r w:rsidRPr="00225A96">
        <w:rPr>
          <w:sz w:val="25"/>
          <w:szCs w:val="25"/>
          <w:lang w:val="ru-RU"/>
        </w:rPr>
        <w:t>язи в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помещениях, закрепленных на праве оперативного управления за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Учреждением в порядке, установленном законодательством Российской Федерации.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2.1.8.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Выполнение работ по изготовлению и монтажу декораций и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конструкций при проведении физкультурных и спортивных мероприятий, спортивно-массовых праздников.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2.1.9.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Предоставление объектов физической культуры и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спорта, движимого и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недвижимого имущества в безвозмездное пользование в порядке, установленном законодательством Российской Федерации и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муниципальными правовыми актами города Северодвинска.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2.1.10.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Приобретение, хранение, использование в порядке, установленном законодательством Российской Федерации, оружия, предназначенного для занятий спортом, и боеприпасов к нему.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2.1.11.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Сдача лома черных и цветных металлов и других видов вторичного сырья, полученных в результате списания основных средств.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2.1.12.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Оказание платных образовательных и оздоровительных услуг в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сфере физической культуры и спорта населению, предприятиям и организациям на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 xml:space="preserve">условиях, определенных в договоре между Учреждением и Заказчиком услуг (физическими и юридическими лицами). </w:t>
      </w:r>
    </w:p>
    <w:p w:rsidR="00DC5611" w:rsidRPr="00225A96" w:rsidRDefault="00DC5611" w:rsidP="00DC5611">
      <w:pPr>
        <w:widowControl w:val="0"/>
        <w:ind w:firstLine="720"/>
        <w:rPr>
          <w:sz w:val="25"/>
          <w:szCs w:val="25"/>
          <w:shd w:val="clear" w:color="auto" w:fill="FFFFFF"/>
          <w:lang w:val="ru-RU"/>
        </w:rPr>
      </w:pPr>
      <w:r w:rsidRPr="00225A96">
        <w:rPr>
          <w:sz w:val="25"/>
          <w:szCs w:val="25"/>
          <w:lang w:val="ru-RU"/>
        </w:rPr>
        <w:t>2.1.13.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shd w:val="clear" w:color="auto" w:fill="FFFFFF"/>
          <w:lang w:val="ru-RU"/>
        </w:rPr>
        <w:t>Осуществлять благотворительную деятельность.</w:t>
      </w:r>
    </w:p>
    <w:p w:rsidR="00DC5611" w:rsidRPr="00225A96" w:rsidRDefault="00DC5611" w:rsidP="00DC5611">
      <w:pPr>
        <w:widowControl w:val="0"/>
        <w:ind w:firstLine="720"/>
        <w:rPr>
          <w:sz w:val="25"/>
          <w:szCs w:val="25"/>
          <w:shd w:val="clear" w:color="auto" w:fill="FFFFFF"/>
          <w:lang w:val="ru-RU"/>
        </w:rPr>
      </w:pPr>
      <w:r w:rsidRPr="00225A96">
        <w:rPr>
          <w:sz w:val="25"/>
          <w:szCs w:val="25"/>
          <w:shd w:val="clear" w:color="auto" w:fill="FFFFFF"/>
          <w:lang w:val="ru-RU"/>
        </w:rPr>
        <w:t>2.1.14.</w:t>
      </w:r>
      <w:r w:rsidRPr="00225A96">
        <w:rPr>
          <w:sz w:val="25"/>
          <w:szCs w:val="25"/>
          <w:shd w:val="clear" w:color="auto" w:fill="FFFFFF"/>
        </w:rPr>
        <w:t> </w:t>
      </w:r>
      <w:r w:rsidRPr="00225A96">
        <w:rPr>
          <w:sz w:val="25"/>
          <w:szCs w:val="25"/>
          <w:shd w:val="clear" w:color="auto" w:fill="FFFFFF"/>
          <w:lang w:val="ru-RU"/>
        </w:rPr>
        <w:t>Осуществлять деятельность в области спорта.</w:t>
      </w:r>
    </w:p>
    <w:p w:rsidR="00DC5611" w:rsidRPr="00225A96" w:rsidRDefault="00DC5611" w:rsidP="00DC5611">
      <w:pPr>
        <w:widowControl w:val="0"/>
        <w:ind w:firstLine="720"/>
        <w:rPr>
          <w:sz w:val="25"/>
          <w:szCs w:val="25"/>
          <w:shd w:val="clear" w:color="auto" w:fill="FFFFFF"/>
          <w:lang w:val="ru-RU"/>
        </w:rPr>
      </w:pPr>
      <w:r w:rsidRPr="00225A96">
        <w:rPr>
          <w:sz w:val="25"/>
          <w:szCs w:val="25"/>
          <w:shd w:val="clear" w:color="auto" w:fill="FFFFFF"/>
          <w:lang w:val="ru-RU"/>
        </w:rPr>
        <w:t>2.1.15.</w:t>
      </w:r>
      <w:r w:rsidRPr="00225A96">
        <w:rPr>
          <w:sz w:val="25"/>
          <w:szCs w:val="25"/>
          <w:shd w:val="clear" w:color="auto" w:fill="FFFFFF"/>
        </w:rPr>
        <w:t> </w:t>
      </w:r>
      <w:r w:rsidRPr="00225A96">
        <w:rPr>
          <w:sz w:val="25"/>
          <w:szCs w:val="25"/>
          <w:shd w:val="clear" w:color="auto" w:fill="FFFFFF"/>
          <w:lang w:val="ru-RU"/>
        </w:rPr>
        <w:t>Осуществлять прочую деятельность в области спорта.</w:t>
      </w:r>
    </w:p>
    <w:p w:rsidR="00DC5611" w:rsidRPr="00225A96" w:rsidRDefault="00DC5611" w:rsidP="00DC5611">
      <w:pPr>
        <w:widowControl w:val="0"/>
        <w:ind w:firstLine="720"/>
        <w:rPr>
          <w:sz w:val="25"/>
          <w:szCs w:val="25"/>
          <w:shd w:val="clear" w:color="auto" w:fill="FFFFFF"/>
          <w:lang w:val="ru-RU"/>
        </w:rPr>
      </w:pPr>
      <w:r w:rsidRPr="00225A96">
        <w:rPr>
          <w:sz w:val="25"/>
          <w:szCs w:val="25"/>
          <w:shd w:val="clear" w:color="auto" w:fill="FFFFFF"/>
          <w:lang w:val="ru-RU"/>
        </w:rPr>
        <w:t>2.1.16.</w:t>
      </w:r>
      <w:r w:rsidRPr="00225A96">
        <w:rPr>
          <w:sz w:val="25"/>
          <w:szCs w:val="25"/>
          <w:shd w:val="clear" w:color="auto" w:fill="FFFFFF"/>
        </w:rPr>
        <w:t> </w:t>
      </w:r>
      <w:r w:rsidRPr="00225A96">
        <w:rPr>
          <w:sz w:val="25"/>
          <w:szCs w:val="25"/>
          <w:shd w:val="clear" w:color="auto" w:fill="FFFFFF"/>
          <w:lang w:val="ru-RU"/>
        </w:rPr>
        <w:t>Осуществлять деятельность спортивных объектов.</w:t>
      </w:r>
    </w:p>
    <w:p w:rsidR="00DC5611" w:rsidRPr="00225A96" w:rsidRDefault="00DC5611" w:rsidP="00DC5611">
      <w:pPr>
        <w:widowControl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shd w:val="clear" w:color="auto" w:fill="FFFFFF"/>
          <w:lang w:val="ru-RU"/>
        </w:rPr>
        <w:t>2.1.17.</w:t>
      </w:r>
      <w:r w:rsidRPr="00225A96">
        <w:rPr>
          <w:sz w:val="25"/>
          <w:szCs w:val="25"/>
          <w:shd w:val="clear" w:color="auto" w:fill="FFFFFF"/>
        </w:rPr>
        <w:t> </w:t>
      </w:r>
      <w:r w:rsidRPr="00225A96">
        <w:rPr>
          <w:sz w:val="25"/>
          <w:szCs w:val="25"/>
          <w:shd w:val="clear" w:color="auto" w:fill="FFFFFF"/>
          <w:lang w:val="ru-RU"/>
        </w:rPr>
        <w:t xml:space="preserve">Осуществлять </w:t>
      </w:r>
      <w:r w:rsidRPr="00225A96">
        <w:rPr>
          <w:sz w:val="25"/>
          <w:szCs w:val="25"/>
          <w:lang w:val="ru-RU"/>
        </w:rPr>
        <w:t>деятельность в области медицины прочую.</w:t>
      </w:r>
    </w:p>
    <w:p w:rsidR="00DC5611" w:rsidRPr="00225A96" w:rsidRDefault="00DC5611" w:rsidP="00DC5611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2.2. Учреждение вправе осуществлять иные виды деятельности, не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>запрещенные законодательством Российской Федерации, в том числе приносящие доход, не относящиеся к основным видам деятельности Учреждения, направленные на достижение целей, ради которых оно создано.</w:t>
      </w:r>
    </w:p>
    <w:p w:rsidR="00225A96" w:rsidRPr="00225A96" w:rsidRDefault="00225A96" w:rsidP="00225A96">
      <w:pPr>
        <w:widowControl w:val="0"/>
        <w:autoSpaceDE w:val="0"/>
        <w:autoSpaceDN w:val="0"/>
        <w:adjustRightInd w:val="0"/>
        <w:spacing w:after="0" w:line="240" w:lineRule="auto"/>
        <w:ind w:left="0" w:right="731" w:firstLine="0"/>
        <w:rPr>
          <w:b/>
          <w:bCs/>
          <w:color w:val="auto"/>
          <w:spacing w:val="2"/>
          <w:sz w:val="25"/>
          <w:szCs w:val="25"/>
          <w:lang w:val="ru-RU"/>
        </w:rPr>
      </w:pPr>
    </w:p>
    <w:p w:rsidR="001F2E3B" w:rsidRPr="00225A96" w:rsidRDefault="00DB72EA" w:rsidP="00643D23">
      <w:pPr>
        <w:widowControl w:val="0"/>
        <w:autoSpaceDE w:val="0"/>
        <w:autoSpaceDN w:val="0"/>
        <w:adjustRightInd w:val="0"/>
        <w:spacing w:after="0" w:line="240" w:lineRule="auto"/>
        <w:ind w:left="0" w:right="731" w:firstLine="720"/>
        <w:jc w:val="center"/>
        <w:rPr>
          <w:b/>
          <w:bCs/>
          <w:color w:val="auto"/>
          <w:spacing w:val="2"/>
          <w:sz w:val="25"/>
          <w:szCs w:val="25"/>
          <w:lang w:val="ru-RU"/>
        </w:rPr>
      </w:pPr>
      <w:r w:rsidRPr="00225A96">
        <w:rPr>
          <w:b/>
          <w:bCs/>
          <w:color w:val="auto"/>
          <w:spacing w:val="2"/>
          <w:sz w:val="25"/>
          <w:szCs w:val="25"/>
          <w:lang w:val="ru-RU"/>
        </w:rPr>
        <w:t xml:space="preserve">3. </w:t>
      </w:r>
      <w:r w:rsidR="001F2E3B" w:rsidRPr="00225A96">
        <w:rPr>
          <w:b/>
          <w:bCs/>
          <w:color w:val="auto"/>
          <w:spacing w:val="2"/>
          <w:sz w:val="25"/>
          <w:szCs w:val="25"/>
          <w:lang w:val="ru-RU"/>
        </w:rPr>
        <w:t>ПРАВИЛА, УСЛОВИЯ И ПОРЯДОК</w:t>
      </w:r>
    </w:p>
    <w:p w:rsidR="00DB72EA" w:rsidRPr="00225A96" w:rsidRDefault="001F2E3B" w:rsidP="00643D23">
      <w:pPr>
        <w:widowControl w:val="0"/>
        <w:autoSpaceDE w:val="0"/>
        <w:autoSpaceDN w:val="0"/>
        <w:adjustRightInd w:val="0"/>
        <w:spacing w:after="0" w:line="240" w:lineRule="auto"/>
        <w:ind w:left="0" w:right="731" w:firstLine="720"/>
        <w:jc w:val="center"/>
        <w:rPr>
          <w:color w:val="auto"/>
          <w:sz w:val="25"/>
          <w:szCs w:val="25"/>
          <w:lang w:val="ru-RU"/>
        </w:rPr>
      </w:pPr>
      <w:r w:rsidRPr="00225A96">
        <w:rPr>
          <w:b/>
          <w:bCs/>
          <w:color w:val="auto"/>
          <w:spacing w:val="2"/>
          <w:sz w:val="25"/>
          <w:szCs w:val="25"/>
          <w:lang w:val="ru-RU"/>
        </w:rPr>
        <w:t>ОКАЗАНИЯ ПЛАТНЫХ УСЛУГ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3.1. Платные услуги, оказываемые Исполнителем, предоставляются Потребителю на основании Договора, абонемента, чека (с указанием в них номера, суммы оплаты, количества дней и часов посещения) или иного документа, подтверждающего оплату Потребителем услуги.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lastRenderedPageBreak/>
        <w:t>Форма абонемента, пропуска и других документов, на основании которых оказываются платные услу</w:t>
      </w:r>
      <w:r w:rsidR="00BF44C8" w:rsidRPr="00225A96">
        <w:rPr>
          <w:spacing w:val="2"/>
          <w:sz w:val="25"/>
          <w:szCs w:val="25"/>
        </w:rPr>
        <w:t>ги, утверждается руководителем У</w:t>
      </w:r>
      <w:r w:rsidRPr="00225A96">
        <w:rPr>
          <w:spacing w:val="2"/>
          <w:sz w:val="25"/>
          <w:szCs w:val="25"/>
        </w:rPr>
        <w:t>чреждения.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Договор составляется в двух экземплярах, один из которых находится у Исполнителя, второй - у Потребителя.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142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</w:t>
      </w:r>
      <w:r w:rsidR="00BF44C8" w:rsidRPr="00225A96">
        <w:rPr>
          <w:spacing w:val="2"/>
          <w:sz w:val="25"/>
          <w:szCs w:val="25"/>
        </w:rPr>
        <w:t>.2.</w:t>
      </w:r>
      <w:r w:rsidRPr="00225A96">
        <w:rPr>
          <w:spacing w:val="2"/>
          <w:sz w:val="25"/>
          <w:szCs w:val="25"/>
        </w:rPr>
        <w:t>Договор составляется в соответствия с нормами </w:t>
      </w:r>
      <w:hyperlink r:id="rId7" w:history="1">
        <w:r w:rsidRPr="00225A96">
          <w:rPr>
            <w:rStyle w:val="a7"/>
            <w:color w:val="auto"/>
            <w:spacing w:val="2"/>
            <w:sz w:val="25"/>
            <w:szCs w:val="25"/>
          </w:rPr>
          <w:t>ГК РФ</w:t>
        </w:r>
      </w:hyperlink>
      <w:r w:rsidRPr="00225A96">
        <w:rPr>
          <w:spacing w:val="2"/>
          <w:sz w:val="25"/>
          <w:szCs w:val="25"/>
        </w:rPr>
        <w:t> и должен содержать следующие сведения: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142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наименование учреждения-исполнителя и место его нахождения (юридический адрес), ОКПО, ОГРН, ИНН, КПП, лицевой счет;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proofErr w:type="gramStart"/>
      <w:r w:rsidRPr="00225A96">
        <w:rPr>
          <w:spacing w:val="2"/>
          <w:sz w:val="25"/>
          <w:szCs w:val="25"/>
        </w:rPr>
        <w:t>- наименование и реквизиты Потребителя - юридического лица, либо индивидуального предпринимателя или Потребителя - физического лица: фамилию, имя, отчество, сведения о документе, удостоверяющем личность гражданина, адрес проживания (регистрации), контактный телефон;</w:t>
      </w:r>
      <w:proofErr w:type="gramEnd"/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наименование услуги;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срок и порядок оказания услуги;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стоимость услуги и порядок её оплаты;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требования к качеству оказываемой услуги;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другие необходимые сведения, связанные со спецификой оказываемых услуг;</w:t>
      </w:r>
    </w:p>
    <w:p w:rsidR="00DB72EA" w:rsidRPr="00225A96" w:rsidRDefault="00DB72EA" w:rsidP="00643D2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должность, фамилию, имя, отчество лица, подписывающего договор от имени</w:t>
      </w:r>
      <w:r w:rsidR="00643D23" w:rsidRPr="00225A96">
        <w:rPr>
          <w:spacing w:val="2"/>
          <w:sz w:val="25"/>
          <w:szCs w:val="25"/>
        </w:rPr>
        <w:t xml:space="preserve"> </w:t>
      </w:r>
      <w:r w:rsidRPr="00225A96">
        <w:rPr>
          <w:spacing w:val="2"/>
          <w:sz w:val="25"/>
          <w:szCs w:val="25"/>
        </w:rPr>
        <w:t>Исполнителя, его подпись, а также подпись Потребителя.</w:t>
      </w:r>
    </w:p>
    <w:p w:rsidR="00BF44C8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142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</w:t>
      </w:r>
      <w:r w:rsidR="00BF44C8" w:rsidRPr="00225A96">
        <w:rPr>
          <w:spacing w:val="2"/>
          <w:sz w:val="25"/>
          <w:szCs w:val="25"/>
        </w:rPr>
        <w:t>.3</w:t>
      </w:r>
      <w:r w:rsidRPr="00225A96">
        <w:rPr>
          <w:spacing w:val="2"/>
          <w:sz w:val="25"/>
          <w:szCs w:val="25"/>
        </w:rPr>
        <w:t>. 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выбора, в том числе на бесплатной основе,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BF44C8" w:rsidRPr="00225A96" w:rsidRDefault="00BF44C8" w:rsidP="001525E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3.3.1. Устав муниципального учреждения</w:t>
      </w:r>
    </w:p>
    <w:p w:rsidR="00BF44C8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</w:t>
      </w:r>
      <w:r w:rsidR="00BF44C8" w:rsidRPr="00225A96">
        <w:rPr>
          <w:spacing w:val="2"/>
          <w:sz w:val="25"/>
          <w:szCs w:val="25"/>
        </w:rPr>
        <w:t>.3.2</w:t>
      </w:r>
      <w:r w:rsidRPr="00225A96">
        <w:rPr>
          <w:spacing w:val="2"/>
          <w:sz w:val="25"/>
          <w:szCs w:val="25"/>
        </w:rPr>
        <w:t>. Наименование, место нахождения (юридический адрес) и режим работы Исполнителя.</w:t>
      </w:r>
      <w:r w:rsidR="00BF44C8" w:rsidRPr="00225A96">
        <w:rPr>
          <w:spacing w:val="2"/>
          <w:sz w:val="25"/>
          <w:szCs w:val="25"/>
        </w:rPr>
        <w:t xml:space="preserve"> </w:t>
      </w:r>
    </w:p>
    <w:p w:rsidR="00BF44C8" w:rsidRPr="00225A96" w:rsidRDefault="00BF44C8" w:rsidP="001525E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3.3.3. Адрес и телефон Учреждения.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142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3.</w:t>
      </w:r>
      <w:r w:rsidR="00BF44C8" w:rsidRPr="00225A96">
        <w:rPr>
          <w:spacing w:val="2"/>
          <w:sz w:val="25"/>
          <w:szCs w:val="25"/>
        </w:rPr>
        <w:t>3.4.</w:t>
      </w:r>
      <w:r w:rsidR="00643D23" w:rsidRPr="00225A96">
        <w:rPr>
          <w:spacing w:val="2"/>
          <w:sz w:val="25"/>
          <w:szCs w:val="25"/>
        </w:rPr>
        <w:t> </w:t>
      </w:r>
      <w:r w:rsidR="00176B0B" w:rsidRPr="00225A96">
        <w:rPr>
          <w:sz w:val="25"/>
          <w:szCs w:val="25"/>
        </w:rPr>
        <w:t>П</w:t>
      </w:r>
      <w:r w:rsidR="000F40E0" w:rsidRPr="00225A96">
        <w:rPr>
          <w:sz w:val="25"/>
          <w:szCs w:val="25"/>
        </w:rPr>
        <w:t>рейскурант на оказываемые услуги, включая сведения о предусмотренных льготах и скидках</w:t>
      </w:r>
      <w:r w:rsidRPr="00225A96">
        <w:rPr>
          <w:spacing w:val="2"/>
          <w:sz w:val="25"/>
          <w:szCs w:val="25"/>
        </w:rPr>
        <w:t>.</w:t>
      </w:r>
    </w:p>
    <w:p w:rsidR="004F189C" w:rsidRPr="00225A96" w:rsidRDefault="004F189C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 xml:space="preserve">3.3.5. Правила посещения спортивных объектов МАУ </w:t>
      </w:r>
      <w:r w:rsidR="004D0D57" w:rsidRPr="00225A96">
        <w:rPr>
          <w:spacing w:val="2"/>
          <w:sz w:val="25"/>
          <w:szCs w:val="25"/>
        </w:rPr>
        <w:t xml:space="preserve">ДО </w:t>
      </w:r>
      <w:r w:rsidRPr="00225A96">
        <w:rPr>
          <w:spacing w:val="2"/>
          <w:sz w:val="25"/>
          <w:szCs w:val="25"/>
        </w:rPr>
        <w:t>«СШ «Строитель».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</w:t>
      </w:r>
      <w:r w:rsidR="00BF44C8" w:rsidRPr="00225A96">
        <w:rPr>
          <w:spacing w:val="2"/>
          <w:sz w:val="25"/>
          <w:szCs w:val="25"/>
        </w:rPr>
        <w:t>.4</w:t>
      </w:r>
      <w:r w:rsidRPr="00225A96">
        <w:rPr>
          <w:spacing w:val="2"/>
          <w:sz w:val="25"/>
          <w:szCs w:val="25"/>
        </w:rPr>
        <w:t>. 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</w:t>
      </w:r>
      <w:r w:rsidR="00BF44C8" w:rsidRPr="00225A96">
        <w:rPr>
          <w:spacing w:val="2"/>
          <w:sz w:val="25"/>
          <w:szCs w:val="25"/>
        </w:rPr>
        <w:t>.5</w:t>
      </w:r>
      <w:r w:rsidR="00643D23" w:rsidRPr="00225A96">
        <w:rPr>
          <w:spacing w:val="2"/>
          <w:sz w:val="25"/>
          <w:szCs w:val="25"/>
        </w:rPr>
        <w:t>. </w:t>
      </w:r>
      <w:r w:rsidRPr="00225A96">
        <w:rPr>
          <w:spacing w:val="2"/>
          <w:sz w:val="25"/>
          <w:szCs w:val="25"/>
        </w:rPr>
        <w:t>Платные услуги осуществляются штатными работниками Учреждений либо привлеченными квалифицированными специалистами, организациями.</w:t>
      </w:r>
    </w:p>
    <w:p w:rsidR="00950E3A" w:rsidRPr="00225A96" w:rsidRDefault="00DB72EA" w:rsidP="000F6CC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</w:t>
      </w:r>
      <w:r w:rsidR="00BF44C8" w:rsidRPr="00225A96">
        <w:rPr>
          <w:spacing w:val="2"/>
          <w:sz w:val="25"/>
          <w:szCs w:val="25"/>
        </w:rPr>
        <w:t>.6</w:t>
      </w:r>
      <w:r w:rsidR="00643D23" w:rsidRPr="00225A96">
        <w:rPr>
          <w:spacing w:val="2"/>
          <w:sz w:val="25"/>
          <w:szCs w:val="25"/>
        </w:rPr>
        <w:t>. </w:t>
      </w:r>
      <w:r w:rsidRPr="00225A96">
        <w:rPr>
          <w:spacing w:val="2"/>
          <w:sz w:val="25"/>
          <w:szCs w:val="25"/>
        </w:rPr>
        <w:t>Платные услуги могут быть оказаны только по желанию Потребителя</w:t>
      </w:r>
      <w:r w:rsidR="002F4D3E" w:rsidRPr="00225A96">
        <w:rPr>
          <w:spacing w:val="2"/>
          <w:sz w:val="25"/>
          <w:szCs w:val="25"/>
        </w:rPr>
        <w:t>.</w:t>
      </w:r>
    </w:p>
    <w:p w:rsidR="00950E3A" w:rsidRPr="00225A96" w:rsidRDefault="00950E3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3.7.</w:t>
      </w:r>
      <w:r w:rsidR="00643D23" w:rsidRPr="00225A96">
        <w:rPr>
          <w:spacing w:val="2"/>
          <w:sz w:val="25"/>
          <w:szCs w:val="25"/>
        </w:rPr>
        <w:t> </w:t>
      </w:r>
      <w:r w:rsidRPr="00225A96">
        <w:rPr>
          <w:sz w:val="25"/>
          <w:szCs w:val="25"/>
        </w:rPr>
        <w:t>При заключении Договора Потребитель обязан представить медицинскую справку установленного образца об отсутствии противопоказаний для занятий физкультурой и спортом.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</w:t>
      </w:r>
      <w:r w:rsidR="00950E3A" w:rsidRPr="00225A96">
        <w:rPr>
          <w:spacing w:val="2"/>
          <w:sz w:val="25"/>
          <w:szCs w:val="25"/>
        </w:rPr>
        <w:t>.8</w:t>
      </w:r>
      <w:r w:rsidR="00643D23" w:rsidRPr="00225A96">
        <w:rPr>
          <w:spacing w:val="2"/>
          <w:sz w:val="25"/>
          <w:szCs w:val="25"/>
        </w:rPr>
        <w:t>. </w:t>
      </w:r>
      <w:r w:rsidRPr="00225A96">
        <w:rPr>
          <w:spacing w:val="2"/>
          <w:sz w:val="25"/>
          <w:szCs w:val="25"/>
        </w:rPr>
        <w:t>При предоставлении платных услуг Учреждение обязано иметь следующие документы: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приказ руководителя о назначении ответственных за организацию платных услуг;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должностные инструкции ответственных лиц за организацию платных услуг;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договоры с Потребителями на оказание платных услуг;</w:t>
      </w:r>
    </w:p>
    <w:p w:rsidR="00DB72EA" w:rsidRPr="00225A96" w:rsidRDefault="00DB72EA" w:rsidP="001525E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документы, подтверждающие оплату услуг;</w:t>
      </w:r>
    </w:p>
    <w:p w:rsidR="00225A96" w:rsidRDefault="00DB72EA" w:rsidP="00225A9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- перечень платных услуг;</w:t>
      </w:r>
    </w:p>
    <w:p w:rsidR="00DB72EA" w:rsidRPr="00225A96" w:rsidRDefault="00225A96" w:rsidP="00225A96">
      <w:pPr>
        <w:pStyle w:val="formattext"/>
        <w:shd w:val="clear" w:color="auto" w:fill="FFFFFF"/>
        <w:spacing w:before="0" w:beforeAutospacing="0" w:after="0" w:afterAutospacing="0"/>
        <w:ind w:right="731" w:firstLine="720"/>
        <w:jc w:val="both"/>
        <w:textAlignment w:val="baseline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lastRenderedPageBreak/>
        <w:t>-</w:t>
      </w:r>
      <w:r w:rsidR="00DB72EA" w:rsidRPr="00225A96">
        <w:rPr>
          <w:spacing w:val="2"/>
          <w:sz w:val="25"/>
          <w:szCs w:val="25"/>
        </w:rPr>
        <w:t>документы на оплату труда работников, занятых в предоставлении платных услуг,</w:t>
      </w:r>
      <w:r w:rsidR="00EF0737" w:rsidRPr="00225A96">
        <w:rPr>
          <w:spacing w:val="2"/>
          <w:sz w:val="25"/>
          <w:szCs w:val="25"/>
        </w:rPr>
        <w:t xml:space="preserve"> </w:t>
      </w:r>
      <w:r w:rsidR="00DB72EA" w:rsidRPr="00225A96">
        <w:rPr>
          <w:spacing w:val="2"/>
          <w:sz w:val="25"/>
          <w:szCs w:val="25"/>
        </w:rPr>
        <w:t>и основания к ним: приказы о внутреннем совмещении, трудовой договор с</w:t>
      </w:r>
      <w:r w:rsidR="00643D23" w:rsidRPr="00225A96">
        <w:rPr>
          <w:spacing w:val="2"/>
          <w:sz w:val="25"/>
          <w:szCs w:val="25"/>
        </w:rPr>
        <w:t xml:space="preserve"> </w:t>
      </w:r>
      <w:r w:rsidR="00DB72EA" w:rsidRPr="00225A96">
        <w:rPr>
          <w:spacing w:val="2"/>
          <w:sz w:val="25"/>
          <w:szCs w:val="25"/>
        </w:rPr>
        <w:t>привлеченными специалистами и т.д.</w:t>
      </w:r>
    </w:p>
    <w:p w:rsidR="00BF44C8" w:rsidRPr="00225A96" w:rsidRDefault="00BF44C8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Потребители платных услуг обязаны оплатить услуги в порядке и в сроки, которые указаны в Договоре, и согласно законодательству Российской Федерации получить документ, подтверждающий оплату услуг (банковскую квитанцию с отметкой об оплате). Моментом оплаты услуг считается дата зачисления средств потребителями платных услуг на лицевой счет Учреждения.</w:t>
      </w:r>
    </w:p>
    <w:p w:rsidR="00173E1A" w:rsidRPr="00225A96" w:rsidRDefault="00950E3A" w:rsidP="001525E6">
      <w:pPr>
        <w:spacing w:after="0" w:line="240" w:lineRule="auto"/>
        <w:ind w:left="0" w:right="731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3.9</w:t>
      </w:r>
      <w:r w:rsidR="00173E1A" w:rsidRPr="00225A96">
        <w:rPr>
          <w:sz w:val="25"/>
          <w:szCs w:val="25"/>
          <w:lang w:val="ru-RU"/>
        </w:rPr>
        <w:t xml:space="preserve">. Оплата услуг производится следующими способами: </w:t>
      </w:r>
    </w:p>
    <w:p w:rsidR="00173E1A" w:rsidRPr="00225A96" w:rsidRDefault="00173E1A" w:rsidP="001525E6">
      <w:pPr>
        <w:spacing w:after="0" w:line="240" w:lineRule="auto"/>
        <w:ind w:left="0" w:right="731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 xml:space="preserve">- наличный расчет, </w:t>
      </w:r>
    </w:p>
    <w:p w:rsidR="00173E1A" w:rsidRPr="00225A96" w:rsidRDefault="00173E1A" w:rsidP="001525E6">
      <w:pPr>
        <w:spacing w:after="0" w:line="240" w:lineRule="auto"/>
        <w:ind w:left="0" w:right="731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 xml:space="preserve">- расчет с использованием банковской карты, </w:t>
      </w:r>
    </w:p>
    <w:p w:rsidR="00173E1A" w:rsidRPr="00225A96" w:rsidRDefault="00173E1A" w:rsidP="001525E6">
      <w:pPr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 xml:space="preserve">- через отделения банков по реквизитам, </w:t>
      </w:r>
    </w:p>
    <w:p w:rsidR="00BF44C8" w:rsidRPr="00225A96" w:rsidRDefault="00173E1A" w:rsidP="001525E6">
      <w:pPr>
        <w:spacing w:after="0" w:line="240" w:lineRule="auto"/>
        <w:ind w:left="0" w:right="731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 xml:space="preserve"> - с использованием систем </w:t>
      </w:r>
      <w:proofErr w:type="spellStart"/>
      <w:r w:rsidRPr="00225A96">
        <w:rPr>
          <w:sz w:val="25"/>
          <w:szCs w:val="25"/>
          <w:lang w:val="ru-RU"/>
        </w:rPr>
        <w:t>онлайн-банкинг</w:t>
      </w:r>
      <w:proofErr w:type="spellEnd"/>
      <w:r w:rsidRPr="00225A96">
        <w:rPr>
          <w:sz w:val="25"/>
          <w:szCs w:val="25"/>
          <w:lang w:val="ru-RU"/>
        </w:rPr>
        <w:t>.</w:t>
      </w:r>
    </w:p>
    <w:p w:rsidR="001F2E3B" w:rsidRPr="00225A96" w:rsidRDefault="00950E3A" w:rsidP="001525E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5"/>
          <w:szCs w:val="25"/>
        </w:rPr>
      </w:pPr>
      <w:r w:rsidRPr="00225A96">
        <w:rPr>
          <w:spacing w:val="2"/>
          <w:sz w:val="25"/>
          <w:szCs w:val="25"/>
        </w:rPr>
        <w:t>3.10</w:t>
      </w:r>
      <w:r w:rsidR="001F2E3B" w:rsidRPr="00225A96">
        <w:rPr>
          <w:spacing w:val="2"/>
          <w:sz w:val="25"/>
          <w:szCs w:val="25"/>
        </w:rPr>
        <w:t>. Руководство деятельностью Учреждения по оказанию платных услуг осуществляет Руководитель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643D23" w:rsidRPr="008E0ADB" w:rsidRDefault="00950E3A" w:rsidP="008E0ADB">
      <w:pPr>
        <w:ind w:right="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3.11</w:t>
      </w:r>
      <w:r w:rsidR="001F2E3B" w:rsidRPr="00225A96">
        <w:rPr>
          <w:sz w:val="25"/>
          <w:szCs w:val="25"/>
          <w:lang w:val="ru-RU"/>
        </w:rPr>
        <w:t xml:space="preserve">. </w:t>
      </w:r>
      <w:r w:rsidR="004802D9" w:rsidRPr="00225A96">
        <w:rPr>
          <w:sz w:val="25"/>
          <w:szCs w:val="25"/>
          <w:lang w:val="ru-RU"/>
        </w:rPr>
        <w:t>Учреждение вправе изменять стоимость платных услуг не более 2-х раз в течение календарного года, с предупреждением Потребителя не позднее, чем за 10</w:t>
      </w:r>
      <w:r w:rsidR="000F6CC6" w:rsidRPr="00225A96">
        <w:rPr>
          <w:sz w:val="25"/>
          <w:szCs w:val="25"/>
          <w:lang w:val="ru-RU"/>
        </w:rPr>
        <w:t xml:space="preserve"> (десять) календарных</w:t>
      </w:r>
      <w:r w:rsidR="004802D9" w:rsidRPr="00225A96">
        <w:rPr>
          <w:sz w:val="25"/>
          <w:szCs w:val="25"/>
          <w:lang w:val="ru-RU"/>
        </w:rPr>
        <w:t xml:space="preserve"> дней. При этом стоимость услуг, оказываемых исполнителем в течение срока действия заключенного договора возмездного оказания услуг, изменению не подлежит.</w:t>
      </w:r>
    </w:p>
    <w:p w:rsidR="00643D23" w:rsidRPr="00225A96" w:rsidRDefault="00173E1A" w:rsidP="00643D23">
      <w:pPr>
        <w:spacing w:after="0" w:line="240" w:lineRule="auto"/>
        <w:ind w:right="0"/>
        <w:jc w:val="center"/>
        <w:rPr>
          <w:b/>
          <w:sz w:val="25"/>
          <w:szCs w:val="25"/>
          <w:lang w:val="ru-RU"/>
        </w:rPr>
      </w:pPr>
      <w:r w:rsidRPr="00225A96">
        <w:rPr>
          <w:b/>
          <w:sz w:val="25"/>
          <w:szCs w:val="25"/>
          <w:lang w:val="ru-RU"/>
        </w:rPr>
        <w:t>4.</w:t>
      </w:r>
      <w:r w:rsidR="001F2E3B" w:rsidRPr="00225A96">
        <w:rPr>
          <w:b/>
          <w:sz w:val="25"/>
          <w:szCs w:val="25"/>
          <w:lang w:val="ru-RU"/>
        </w:rPr>
        <w:t xml:space="preserve"> ПОРЯДОК ВОЗВРАТА</w:t>
      </w:r>
    </w:p>
    <w:p w:rsidR="00173E1A" w:rsidRPr="00225A96" w:rsidRDefault="001F2E3B" w:rsidP="00643D23">
      <w:pPr>
        <w:spacing w:after="0" w:line="240" w:lineRule="auto"/>
        <w:ind w:right="0"/>
        <w:jc w:val="center"/>
        <w:rPr>
          <w:sz w:val="25"/>
          <w:szCs w:val="25"/>
          <w:lang w:val="ru-RU"/>
        </w:rPr>
      </w:pPr>
      <w:r w:rsidRPr="00225A96">
        <w:rPr>
          <w:b/>
          <w:sz w:val="25"/>
          <w:szCs w:val="25"/>
          <w:lang w:val="ru-RU"/>
        </w:rPr>
        <w:t>ДЕНЕЖНЫХ СРЕДСТВ ЗА УСЛУГИ</w:t>
      </w:r>
    </w:p>
    <w:p w:rsidR="00173E1A" w:rsidRPr="00225A96" w:rsidRDefault="00173E1A" w:rsidP="001525E6">
      <w:pPr>
        <w:shd w:val="clear" w:color="auto" w:fill="FFFFFF"/>
        <w:tabs>
          <w:tab w:val="left" w:pos="9214"/>
          <w:tab w:val="left" w:pos="9781"/>
          <w:tab w:val="left" w:pos="9923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4.1</w:t>
      </w:r>
      <w:r w:rsidRPr="00225A96">
        <w:rPr>
          <w:sz w:val="25"/>
          <w:szCs w:val="25"/>
          <w:lang w:val="ru-RU"/>
        </w:rPr>
        <w:t>.</w:t>
      </w:r>
      <w:r w:rsidRPr="00225A96">
        <w:rPr>
          <w:sz w:val="25"/>
          <w:szCs w:val="25"/>
        </w:rPr>
        <w:t> </w:t>
      </w:r>
      <w:r w:rsidR="001F2E3B" w:rsidRPr="00225A96">
        <w:rPr>
          <w:sz w:val="25"/>
          <w:szCs w:val="25"/>
          <w:lang w:val="ru-RU"/>
        </w:rPr>
        <w:t>Потребитель</w:t>
      </w:r>
      <w:r w:rsidRPr="00225A96">
        <w:rPr>
          <w:sz w:val="25"/>
          <w:szCs w:val="25"/>
          <w:lang w:val="ru-RU"/>
        </w:rPr>
        <w:t xml:space="preserve"> вправе в любое время в одностороннем порядке отказаться от услуг Исполнителя по договору.</w:t>
      </w:r>
    </w:p>
    <w:p w:rsidR="00173E1A" w:rsidRPr="00225A96" w:rsidRDefault="00173E1A" w:rsidP="001525E6">
      <w:pPr>
        <w:shd w:val="clear" w:color="auto" w:fill="FFFFFF"/>
        <w:tabs>
          <w:tab w:val="left" w:pos="9214"/>
          <w:tab w:val="left" w:pos="9781"/>
          <w:tab w:val="left" w:pos="9923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 xml:space="preserve">4.2. </w:t>
      </w:r>
      <w:proofErr w:type="gramStart"/>
      <w:r w:rsidRPr="00225A96">
        <w:rPr>
          <w:sz w:val="25"/>
          <w:szCs w:val="25"/>
          <w:lang w:val="ru-RU"/>
        </w:rPr>
        <w:t xml:space="preserve">В соответствии с п. 1 ст. 782 Гражданского кодекса Российской Федерации и ст. 32 Закона Российской Федерации от 7 февраля 1992 г. № 2300-1 «О защите прав потребителей», при отказе </w:t>
      </w:r>
      <w:r w:rsidR="001F2E3B" w:rsidRPr="00225A96">
        <w:rPr>
          <w:sz w:val="25"/>
          <w:szCs w:val="25"/>
          <w:lang w:val="ru-RU"/>
        </w:rPr>
        <w:t>Потребителя (Заказчика</w:t>
      </w:r>
      <w:r w:rsidRPr="00225A96">
        <w:rPr>
          <w:sz w:val="25"/>
          <w:szCs w:val="25"/>
          <w:lang w:val="ru-RU"/>
        </w:rPr>
        <w:t xml:space="preserve">) от исполнения Договора с Исполнителем, Исполнитель возвращает </w:t>
      </w:r>
      <w:r w:rsidR="001F2E3B" w:rsidRPr="00225A96">
        <w:rPr>
          <w:sz w:val="25"/>
          <w:szCs w:val="25"/>
          <w:lang w:val="ru-RU"/>
        </w:rPr>
        <w:t xml:space="preserve">Потребителю (Заказчику) </w:t>
      </w:r>
      <w:r w:rsidRPr="00225A96">
        <w:rPr>
          <w:sz w:val="25"/>
          <w:szCs w:val="25"/>
          <w:lang w:val="ru-RU"/>
        </w:rPr>
        <w:t>уплаченные денежные средства за вычетом фактически понесенных расходов, связанных с исполнением обязательств по данному договору (организацией оказания услуг), в том</w:t>
      </w:r>
      <w:proofErr w:type="gramEnd"/>
      <w:r w:rsidRPr="00225A96">
        <w:rPr>
          <w:sz w:val="25"/>
          <w:szCs w:val="25"/>
          <w:lang w:val="ru-RU"/>
        </w:rPr>
        <w:t xml:space="preserve"> </w:t>
      </w:r>
      <w:proofErr w:type="gramStart"/>
      <w:r w:rsidRPr="00225A96">
        <w:rPr>
          <w:sz w:val="25"/>
          <w:szCs w:val="25"/>
          <w:lang w:val="ru-RU"/>
        </w:rPr>
        <w:t>числе</w:t>
      </w:r>
      <w:proofErr w:type="gramEnd"/>
      <w:r w:rsidRPr="00225A96">
        <w:rPr>
          <w:sz w:val="25"/>
          <w:szCs w:val="25"/>
          <w:lang w:val="ru-RU"/>
        </w:rPr>
        <w:t xml:space="preserve"> оплаченных Исполнителем налогов, согласно НК РФ.</w:t>
      </w:r>
    </w:p>
    <w:p w:rsidR="00173E1A" w:rsidRPr="00225A96" w:rsidRDefault="00173E1A" w:rsidP="001525E6">
      <w:pPr>
        <w:shd w:val="clear" w:color="auto" w:fill="FFFFFF"/>
        <w:tabs>
          <w:tab w:val="left" w:pos="9781"/>
          <w:tab w:val="left" w:pos="9923"/>
        </w:tabs>
        <w:spacing w:after="0" w:line="240" w:lineRule="auto"/>
        <w:ind w:left="0" w:right="731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4.3.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 xml:space="preserve">Возврат денежных средств </w:t>
      </w:r>
      <w:r w:rsidR="001F2E3B" w:rsidRPr="00225A96">
        <w:rPr>
          <w:sz w:val="25"/>
          <w:szCs w:val="25"/>
          <w:lang w:val="ru-RU"/>
        </w:rPr>
        <w:t>Потребителю</w:t>
      </w:r>
      <w:r w:rsidRPr="00225A96">
        <w:rPr>
          <w:sz w:val="25"/>
          <w:szCs w:val="25"/>
          <w:lang w:val="ru-RU"/>
        </w:rPr>
        <w:t xml:space="preserve"> не осуществляется в следующих случаях:</w:t>
      </w:r>
    </w:p>
    <w:p w:rsidR="00173E1A" w:rsidRPr="00225A96" w:rsidRDefault="00173E1A" w:rsidP="001525E6">
      <w:pPr>
        <w:shd w:val="clear" w:color="auto" w:fill="FFFFFF"/>
        <w:tabs>
          <w:tab w:val="left" w:pos="9781"/>
          <w:tab w:val="left" w:pos="9923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 xml:space="preserve">- в случае невозможности исполнения услуги, возникшей по вине </w:t>
      </w:r>
      <w:r w:rsidR="00246CB6" w:rsidRPr="00225A96">
        <w:rPr>
          <w:sz w:val="25"/>
          <w:szCs w:val="25"/>
          <w:lang w:val="ru-RU"/>
        </w:rPr>
        <w:t>Потребителя</w:t>
      </w:r>
      <w:r w:rsidRPr="00225A96">
        <w:rPr>
          <w:sz w:val="25"/>
          <w:szCs w:val="25"/>
          <w:lang w:val="ru-RU"/>
        </w:rPr>
        <w:t xml:space="preserve"> согласно ст. 781 Гражданского кодекса Российской Федерации;</w:t>
      </w:r>
    </w:p>
    <w:p w:rsidR="00173E1A" w:rsidRPr="00225A96" w:rsidRDefault="00173E1A" w:rsidP="001525E6">
      <w:pPr>
        <w:shd w:val="clear" w:color="auto" w:fill="FFFFFF"/>
        <w:tabs>
          <w:tab w:val="left" w:pos="9781"/>
          <w:tab w:val="left" w:pos="9923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-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 xml:space="preserve">иным обстоятельствам, </w:t>
      </w:r>
      <w:proofErr w:type="gramStart"/>
      <w:r w:rsidRPr="00225A96">
        <w:rPr>
          <w:sz w:val="25"/>
          <w:szCs w:val="25"/>
          <w:lang w:val="ru-RU"/>
        </w:rPr>
        <w:t>предусмотренными</w:t>
      </w:r>
      <w:proofErr w:type="gramEnd"/>
      <w:r w:rsidRPr="00225A96">
        <w:rPr>
          <w:sz w:val="25"/>
          <w:szCs w:val="25"/>
          <w:lang w:val="ru-RU"/>
        </w:rPr>
        <w:t xml:space="preserve"> Гражданским кодексом Российской Федерации, Законом Российской Федерации от 07.02.1992 </w:t>
      </w:r>
      <w:r w:rsidRPr="00225A96">
        <w:rPr>
          <w:sz w:val="25"/>
          <w:szCs w:val="25"/>
        </w:rPr>
        <w:t>N</w:t>
      </w:r>
      <w:r w:rsidRPr="00225A96">
        <w:rPr>
          <w:sz w:val="25"/>
          <w:szCs w:val="25"/>
          <w:lang w:val="ru-RU"/>
        </w:rPr>
        <w:t xml:space="preserve"> 2300-1 "О защите прав потребителей".</w:t>
      </w:r>
    </w:p>
    <w:p w:rsidR="00996908" w:rsidRPr="00225A96" w:rsidRDefault="00173E1A" w:rsidP="00826A0B">
      <w:pPr>
        <w:shd w:val="clear" w:color="auto" w:fill="FFFFFF"/>
        <w:tabs>
          <w:tab w:val="left" w:pos="9781"/>
          <w:tab w:val="left" w:pos="9923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 xml:space="preserve">4.4. Возврат осуществляется на основании заявления </w:t>
      </w:r>
      <w:r w:rsidR="002277A1" w:rsidRPr="00225A96">
        <w:rPr>
          <w:sz w:val="25"/>
          <w:szCs w:val="25"/>
          <w:lang w:val="ru-RU"/>
        </w:rPr>
        <w:t xml:space="preserve">Потребителя, </w:t>
      </w:r>
      <w:r w:rsidRPr="00225A96">
        <w:rPr>
          <w:sz w:val="25"/>
          <w:szCs w:val="25"/>
          <w:lang w:val="ru-RU"/>
        </w:rPr>
        <w:t xml:space="preserve">путем перечисления денежных средств на счет </w:t>
      </w:r>
      <w:r w:rsidR="002277A1" w:rsidRPr="00225A96">
        <w:rPr>
          <w:sz w:val="25"/>
          <w:szCs w:val="25"/>
          <w:lang w:val="ru-RU"/>
        </w:rPr>
        <w:t>Потребителя</w:t>
      </w:r>
      <w:r w:rsidRPr="00225A96">
        <w:rPr>
          <w:sz w:val="25"/>
          <w:szCs w:val="25"/>
          <w:lang w:val="ru-RU"/>
        </w:rPr>
        <w:t xml:space="preserve">, </w:t>
      </w:r>
      <w:r w:rsidR="002277A1" w:rsidRPr="00225A96">
        <w:rPr>
          <w:sz w:val="25"/>
          <w:szCs w:val="25"/>
          <w:lang w:val="ru-RU"/>
        </w:rPr>
        <w:t>либо наличными денежными средствами.</w:t>
      </w:r>
    </w:p>
    <w:p w:rsidR="00173E1A" w:rsidRPr="00225A96" w:rsidRDefault="00C77A70" w:rsidP="001525E6">
      <w:pPr>
        <w:shd w:val="clear" w:color="auto" w:fill="FFFFFF"/>
        <w:tabs>
          <w:tab w:val="left" w:pos="9781"/>
          <w:tab w:val="left" w:pos="9923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4.5</w:t>
      </w:r>
      <w:r w:rsidR="00173E1A" w:rsidRPr="00225A96">
        <w:rPr>
          <w:sz w:val="25"/>
          <w:szCs w:val="25"/>
          <w:lang w:val="ru-RU"/>
        </w:rPr>
        <w:t>.</w:t>
      </w:r>
      <w:r w:rsidR="00173E1A" w:rsidRPr="00225A96">
        <w:rPr>
          <w:sz w:val="25"/>
          <w:szCs w:val="25"/>
        </w:rPr>
        <w:t> </w:t>
      </w:r>
      <w:r w:rsidR="00173E1A" w:rsidRPr="00225A96">
        <w:rPr>
          <w:sz w:val="25"/>
          <w:szCs w:val="25"/>
          <w:lang w:val="ru-RU"/>
        </w:rPr>
        <w:t xml:space="preserve">Возврат денежных средств </w:t>
      </w:r>
      <w:r w:rsidR="001F2E3B" w:rsidRPr="00225A96">
        <w:rPr>
          <w:sz w:val="25"/>
          <w:szCs w:val="25"/>
          <w:lang w:val="ru-RU"/>
        </w:rPr>
        <w:t>Потребителю</w:t>
      </w:r>
      <w:r w:rsidR="00173E1A" w:rsidRPr="00225A96">
        <w:rPr>
          <w:sz w:val="25"/>
          <w:szCs w:val="25"/>
          <w:lang w:val="ru-RU"/>
        </w:rPr>
        <w:t xml:space="preserve"> осуществляется</w:t>
      </w:r>
      <w:r w:rsidR="00173E1A" w:rsidRPr="00225A96">
        <w:rPr>
          <w:sz w:val="25"/>
          <w:szCs w:val="25"/>
        </w:rPr>
        <w:t> </w:t>
      </w:r>
      <w:r w:rsidR="00173E1A" w:rsidRPr="00225A96">
        <w:rPr>
          <w:sz w:val="25"/>
          <w:szCs w:val="25"/>
          <w:lang w:val="ru-RU"/>
        </w:rPr>
        <w:t xml:space="preserve"> при предоставлении следующих документов:</w:t>
      </w:r>
    </w:p>
    <w:p w:rsidR="00173E1A" w:rsidRPr="00225A96" w:rsidRDefault="00173E1A" w:rsidP="001525E6">
      <w:pPr>
        <w:shd w:val="clear" w:color="auto" w:fill="FFFFFF"/>
        <w:tabs>
          <w:tab w:val="left" w:pos="9214"/>
          <w:tab w:val="left" w:pos="9781"/>
          <w:tab w:val="left" w:pos="9923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- заявление на возврат денежных средств по образцу Исполнителя;</w:t>
      </w:r>
    </w:p>
    <w:p w:rsidR="00173E1A" w:rsidRPr="00225A96" w:rsidRDefault="002277A1" w:rsidP="001525E6">
      <w:pPr>
        <w:shd w:val="clear" w:color="auto" w:fill="FFFFFF"/>
        <w:tabs>
          <w:tab w:val="left" w:pos="9214"/>
          <w:tab w:val="left" w:pos="9781"/>
          <w:tab w:val="left" w:pos="9923"/>
        </w:tabs>
        <w:spacing w:after="0" w:line="240" w:lineRule="auto"/>
        <w:ind w:left="0" w:right="731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 xml:space="preserve">- чек </w:t>
      </w:r>
      <w:proofErr w:type="gramStart"/>
      <w:r w:rsidRPr="00225A96">
        <w:rPr>
          <w:sz w:val="25"/>
          <w:szCs w:val="25"/>
          <w:lang w:val="ru-RU"/>
        </w:rPr>
        <w:t>и(</w:t>
      </w:r>
      <w:proofErr w:type="gramEnd"/>
      <w:r w:rsidRPr="00225A96">
        <w:rPr>
          <w:sz w:val="25"/>
          <w:szCs w:val="25"/>
          <w:lang w:val="ru-RU"/>
        </w:rPr>
        <w:t>или)</w:t>
      </w:r>
      <w:r w:rsidR="00173E1A" w:rsidRPr="00225A96">
        <w:rPr>
          <w:sz w:val="25"/>
          <w:szCs w:val="25"/>
          <w:lang w:val="ru-RU"/>
        </w:rPr>
        <w:t xml:space="preserve"> Абонемент.</w:t>
      </w:r>
    </w:p>
    <w:p w:rsidR="00173E1A" w:rsidRPr="00225A96" w:rsidRDefault="00173E1A" w:rsidP="001525E6">
      <w:pPr>
        <w:shd w:val="clear" w:color="auto" w:fill="FFFFFF"/>
        <w:tabs>
          <w:tab w:val="left" w:pos="9214"/>
          <w:tab w:val="left" w:pos="9781"/>
          <w:tab w:val="left" w:pos="9923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lastRenderedPageBreak/>
        <w:t>При необходимости сотрудники Исполнителя могут потребовать дополнительные документы у Заказчика.</w:t>
      </w:r>
    </w:p>
    <w:p w:rsidR="00643D23" w:rsidRPr="00225A96" w:rsidRDefault="00643D23" w:rsidP="001525E6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rPr>
          <w:b/>
          <w:bCs/>
          <w:color w:val="auto"/>
          <w:sz w:val="25"/>
          <w:szCs w:val="25"/>
          <w:lang w:val="ru-RU"/>
        </w:rPr>
      </w:pPr>
    </w:p>
    <w:p w:rsidR="00081D83" w:rsidRPr="00225A96" w:rsidRDefault="001F2E3B" w:rsidP="00643D23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jc w:val="center"/>
        <w:rPr>
          <w:color w:val="auto"/>
          <w:sz w:val="25"/>
          <w:szCs w:val="25"/>
          <w:lang w:val="ru-RU"/>
        </w:rPr>
      </w:pPr>
      <w:r w:rsidRPr="00225A96">
        <w:rPr>
          <w:b/>
          <w:bCs/>
          <w:color w:val="auto"/>
          <w:sz w:val="25"/>
          <w:szCs w:val="25"/>
          <w:lang w:val="ru-RU"/>
        </w:rPr>
        <w:t>5</w:t>
      </w:r>
      <w:r w:rsidR="00081D83" w:rsidRPr="00225A96">
        <w:rPr>
          <w:b/>
          <w:bCs/>
          <w:color w:val="auto"/>
          <w:sz w:val="25"/>
          <w:szCs w:val="25"/>
          <w:lang w:val="ru-RU"/>
        </w:rPr>
        <w:t>. ЛЬГОТЫ ПРИ ОКАЗАНИИ ПЛАТНЫХ УСЛУГ</w:t>
      </w:r>
    </w:p>
    <w:p w:rsidR="00081D83" w:rsidRPr="00225A96" w:rsidRDefault="001F2E3B" w:rsidP="001525E6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5</w:t>
      </w:r>
      <w:r w:rsidR="00081D83" w:rsidRPr="00225A96">
        <w:rPr>
          <w:color w:val="auto"/>
          <w:sz w:val="25"/>
          <w:szCs w:val="25"/>
          <w:lang w:val="ru-RU"/>
        </w:rPr>
        <w:t>.1.Учреждение вправе предоставлять отдельным категориям потребителей услуг иные условия оплаты оказываемых услуг.</w:t>
      </w:r>
    </w:p>
    <w:p w:rsidR="00081D83" w:rsidRPr="00225A96" w:rsidRDefault="001F2E3B" w:rsidP="001525E6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5</w:t>
      </w:r>
      <w:r w:rsidR="00081D83" w:rsidRPr="00225A96">
        <w:rPr>
          <w:color w:val="auto"/>
          <w:sz w:val="25"/>
          <w:szCs w:val="25"/>
          <w:lang w:val="ru-RU"/>
        </w:rPr>
        <w:t>.2. Льготы по оплате платных услуг предоставляются путем снижения размера оплаты при предоставлении документов, дающих право на льготу.</w:t>
      </w:r>
    </w:p>
    <w:p w:rsidR="00081D83" w:rsidRPr="00225A96" w:rsidRDefault="001F2E3B" w:rsidP="001525E6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5</w:t>
      </w:r>
      <w:r w:rsidR="00081D83" w:rsidRPr="00225A96">
        <w:rPr>
          <w:color w:val="auto"/>
          <w:sz w:val="25"/>
          <w:szCs w:val="25"/>
          <w:lang w:val="ru-RU"/>
        </w:rPr>
        <w:t>.3. В Учреждении предоставляются следующие льготы:</w:t>
      </w:r>
    </w:p>
    <w:p w:rsidR="00081D83" w:rsidRPr="00225A96" w:rsidRDefault="001F2E3B" w:rsidP="001525E6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shd w:val="clear" w:color="auto" w:fill="FFFFFF" w:themeFill="background1"/>
          <w:lang w:val="ru-RU"/>
        </w:rPr>
        <w:t>5</w:t>
      </w:r>
      <w:r w:rsidR="00BF44C8" w:rsidRPr="00225A96">
        <w:rPr>
          <w:color w:val="auto"/>
          <w:sz w:val="25"/>
          <w:szCs w:val="25"/>
          <w:shd w:val="clear" w:color="auto" w:fill="FFFFFF" w:themeFill="background1"/>
          <w:lang w:val="ru-RU"/>
        </w:rPr>
        <w:t>.3.1.</w:t>
      </w:r>
      <w:r w:rsidR="00081D83" w:rsidRPr="00225A96">
        <w:rPr>
          <w:color w:val="auto"/>
          <w:sz w:val="25"/>
          <w:szCs w:val="25"/>
          <w:shd w:val="clear" w:color="auto" w:fill="FFFFFF" w:themeFill="background1"/>
          <w:lang w:val="ru-RU"/>
        </w:rPr>
        <w:t xml:space="preserve"> Семьи</w:t>
      </w:r>
      <w:r w:rsidR="00081D83" w:rsidRPr="00225A96">
        <w:rPr>
          <w:color w:val="auto"/>
          <w:sz w:val="25"/>
          <w:szCs w:val="25"/>
          <w:lang w:val="ru-RU"/>
        </w:rPr>
        <w:t xml:space="preserve">, имеющие в своем составе трех и более несовершеннолетних детей (рожденных, усыновленных, принятых на воспитание в приемную семью), инвалиды 1 и 2 группы имеют льготу 30% при оплате занятий в детских спортивных секциях при предоставлении соответствующих документов. </w:t>
      </w:r>
    </w:p>
    <w:p w:rsidR="00081D83" w:rsidRPr="00225A96" w:rsidRDefault="001F2E3B" w:rsidP="001525E6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5</w:t>
      </w:r>
      <w:r w:rsidR="00BF44C8" w:rsidRPr="00225A96">
        <w:rPr>
          <w:color w:val="auto"/>
          <w:sz w:val="25"/>
          <w:szCs w:val="25"/>
          <w:lang w:val="ru-RU"/>
        </w:rPr>
        <w:t xml:space="preserve">.3.2. </w:t>
      </w:r>
      <w:r w:rsidR="00950E3A" w:rsidRPr="00225A96">
        <w:rPr>
          <w:color w:val="auto"/>
          <w:sz w:val="25"/>
          <w:szCs w:val="25"/>
          <w:lang w:val="ru-RU"/>
        </w:rPr>
        <w:t xml:space="preserve">Для сотрудников Учреждения - </w:t>
      </w:r>
      <w:r w:rsidR="00081D83" w:rsidRPr="00225A96">
        <w:rPr>
          <w:color w:val="auto"/>
          <w:sz w:val="25"/>
          <w:szCs w:val="25"/>
          <w:lang w:val="ru-RU"/>
        </w:rPr>
        <w:t>услуги оказываются бесплатно.</w:t>
      </w:r>
    </w:p>
    <w:p w:rsidR="00EF0737" w:rsidRPr="00225A96" w:rsidRDefault="001F2E3B" w:rsidP="00643D23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5</w:t>
      </w:r>
      <w:r w:rsidR="00081D83" w:rsidRPr="00225A96">
        <w:rPr>
          <w:color w:val="auto"/>
          <w:sz w:val="25"/>
          <w:szCs w:val="25"/>
          <w:lang w:val="ru-RU"/>
        </w:rPr>
        <w:t>.4. Льготы устанавливаются на основании официальных документов, подтверждающих право на льготу, и с момента их предоставления.</w:t>
      </w:r>
    </w:p>
    <w:p w:rsidR="00643D23" w:rsidRPr="00225A96" w:rsidRDefault="00643D23" w:rsidP="00643D23">
      <w:pPr>
        <w:shd w:val="clear" w:color="auto" w:fill="FFFFFF" w:themeFill="background1"/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</w:p>
    <w:p w:rsidR="00B85A9B" w:rsidRPr="00225A96" w:rsidRDefault="00AA4239" w:rsidP="00643D23">
      <w:pPr>
        <w:spacing w:after="0" w:line="240" w:lineRule="auto"/>
        <w:ind w:left="0" w:right="731" w:firstLine="720"/>
        <w:jc w:val="center"/>
        <w:rPr>
          <w:b/>
          <w:color w:val="auto"/>
          <w:sz w:val="25"/>
          <w:szCs w:val="25"/>
          <w:lang w:val="ru-RU"/>
        </w:rPr>
      </w:pPr>
      <w:r w:rsidRPr="00225A96">
        <w:rPr>
          <w:b/>
          <w:color w:val="auto"/>
          <w:sz w:val="25"/>
          <w:szCs w:val="25"/>
          <w:lang w:val="ru-RU"/>
        </w:rPr>
        <w:t>6. ОТВЕТСТВЕННОСТЬ СТОРОН</w:t>
      </w:r>
    </w:p>
    <w:p w:rsidR="00530139" w:rsidRPr="00225A96" w:rsidRDefault="00643D23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6.1. </w:t>
      </w:r>
      <w:r w:rsidR="00530139" w:rsidRPr="00225A96">
        <w:rPr>
          <w:sz w:val="25"/>
          <w:szCs w:val="25"/>
          <w:lang w:val="ru-RU"/>
        </w:rPr>
        <w:t>Учреждение не несет ответст</w:t>
      </w:r>
      <w:r w:rsidR="002F4D3E" w:rsidRPr="00225A96">
        <w:rPr>
          <w:sz w:val="25"/>
          <w:szCs w:val="25"/>
          <w:lang w:val="ru-RU"/>
        </w:rPr>
        <w:t>венности за состояние здоровья Потребителя услуг при сообщении П</w:t>
      </w:r>
      <w:r w:rsidR="00530139" w:rsidRPr="00225A96">
        <w:rPr>
          <w:sz w:val="25"/>
          <w:szCs w:val="25"/>
          <w:lang w:val="ru-RU"/>
        </w:rPr>
        <w:t>отребителем недостоверной информации о состоянии здоровья, нарушения</w:t>
      </w:r>
      <w:r w:rsidR="002F4D3E" w:rsidRPr="00225A96">
        <w:rPr>
          <w:sz w:val="25"/>
          <w:szCs w:val="25"/>
          <w:lang w:val="ru-RU"/>
        </w:rPr>
        <w:t xml:space="preserve"> П</w:t>
      </w:r>
      <w:r w:rsidR="00530139" w:rsidRPr="00225A96">
        <w:rPr>
          <w:sz w:val="25"/>
          <w:szCs w:val="25"/>
          <w:lang w:val="ru-RU"/>
        </w:rPr>
        <w:t xml:space="preserve">отребителем услуг правил техники безопасности, правил противопожарного режима настоящих </w:t>
      </w:r>
      <w:r w:rsidR="002F4D3E" w:rsidRPr="00225A96">
        <w:rPr>
          <w:sz w:val="25"/>
          <w:szCs w:val="25"/>
          <w:lang w:val="ru-RU"/>
        </w:rPr>
        <w:t>Правил, рекомендаций персонала И</w:t>
      </w:r>
      <w:r w:rsidR="00530139" w:rsidRPr="00225A96">
        <w:rPr>
          <w:sz w:val="25"/>
          <w:szCs w:val="25"/>
          <w:lang w:val="ru-RU"/>
        </w:rPr>
        <w:t>сполнителя.</w:t>
      </w:r>
    </w:p>
    <w:p w:rsidR="00530139" w:rsidRPr="00225A96" w:rsidRDefault="00530139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6.2</w:t>
      </w:r>
      <w:r w:rsidR="002F4D3E" w:rsidRPr="00225A96">
        <w:rPr>
          <w:sz w:val="25"/>
          <w:szCs w:val="25"/>
          <w:lang w:val="ru-RU"/>
        </w:rPr>
        <w:t>. В случае если действия П</w:t>
      </w:r>
      <w:r w:rsidRPr="00225A96">
        <w:rPr>
          <w:sz w:val="25"/>
          <w:szCs w:val="25"/>
          <w:lang w:val="ru-RU"/>
        </w:rPr>
        <w:t>отребителя услуг нанесли и</w:t>
      </w:r>
      <w:r w:rsidR="002F4D3E" w:rsidRPr="00225A96">
        <w:rPr>
          <w:sz w:val="25"/>
          <w:szCs w:val="25"/>
          <w:lang w:val="ru-RU"/>
        </w:rPr>
        <w:t>мущественный ущерб Учреждению, И</w:t>
      </w:r>
      <w:r w:rsidRPr="00225A96">
        <w:rPr>
          <w:sz w:val="25"/>
          <w:szCs w:val="25"/>
          <w:lang w:val="ru-RU"/>
        </w:rPr>
        <w:t>сполнитель вправе требовать возмещения ущерба. По факту нанесения ущерба составляется акт, который подписывает</w:t>
      </w:r>
      <w:r w:rsidR="002F4D3E" w:rsidRPr="00225A96">
        <w:rPr>
          <w:sz w:val="25"/>
          <w:szCs w:val="25"/>
          <w:lang w:val="ru-RU"/>
        </w:rPr>
        <w:t>ся представителем Учреждения и П</w:t>
      </w:r>
      <w:r w:rsidRPr="00225A96">
        <w:rPr>
          <w:sz w:val="25"/>
          <w:szCs w:val="25"/>
          <w:lang w:val="ru-RU"/>
        </w:rPr>
        <w:t>отребителем услуг, который нанес ущерб. В акте указывается сумма ущерба, согласован</w:t>
      </w:r>
      <w:r w:rsidR="002F4D3E" w:rsidRPr="00225A96">
        <w:rPr>
          <w:sz w:val="25"/>
          <w:szCs w:val="25"/>
          <w:lang w:val="ru-RU"/>
        </w:rPr>
        <w:t>ная сторонами. В случае отказа П</w:t>
      </w:r>
      <w:r w:rsidRPr="00225A96">
        <w:rPr>
          <w:sz w:val="25"/>
          <w:szCs w:val="25"/>
          <w:lang w:val="ru-RU"/>
        </w:rPr>
        <w:t>отребителя услуг от подписания акта, в нем делается соответствующая запись, в присутствии не менее двух свидетелей, которые</w:t>
      </w:r>
      <w:r w:rsidRPr="00225A96">
        <w:rPr>
          <w:sz w:val="25"/>
          <w:szCs w:val="25"/>
        </w:rPr>
        <w:t> </w:t>
      </w:r>
      <w:r w:rsidR="002F4D3E" w:rsidRPr="00225A96">
        <w:rPr>
          <w:sz w:val="25"/>
          <w:szCs w:val="25"/>
          <w:lang w:val="ru-RU"/>
        </w:rPr>
        <w:t xml:space="preserve"> не являются сотрудниками И</w:t>
      </w:r>
      <w:r w:rsidRPr="00225A96">
        <w:rPr>
          <w:sz w:val="25"/>
          <w:szCs w:val="25"/>
          <w:lang w:val="ru-RU"/>
        </w:rPr>
        <w:t>сполнителя. В случае если ущ</w:t>
      </w:r>
      <w:r w:rsidR="002F4D3E" w:rsidRPr="00225A96">
        <w:rPr>
          <w:sz w:val="25"/>
          <w:szCs w:val="25"/>
          <w:lang w:val="ru-RU"/>
        </w:rPr>
        <w:t>ерб нанесен несовершеннолетним П</w:t>
      </w:r>
      <w:r w:rsidRPr="00225A96">
        <w:rPr>
          <w:sz w:val="25"/>
          <w:szCs w:val="25"/>
          <w:lang w:val="ru-RU"/>
        </w:rPr>
        <w:t>отребителем услуг, не достигшим 14-летнего возраста, возмещение ущерба производится в порядке, установленном действующим законодательством, его законными представителями.</w:t>
      </w:r>
    </w:p>
    <w:p w:rsidR="000F40E0" w:rsidRPr="00225A96" w:rsidRDefault="00643D23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6.3. </w:t>
      </w:r>
      <w:r w:rsidR="00530139" w:rsidRPr="00225A96">
        <w:rPr>
          <w:sz w:val="25"/>
          <w:szCs w:val="25"/>
          <w:lang w:val="ru-RU"/>
        </w:rPr>
        <w:t>Потребитель услуг в период оказания платной услуги несет ответственность:</w:t>
      </w:r>
    </w:p>
    <w:p w:rsidR="00530139" w:rsidRPr="00225A96" w:rsidRDefault="00530139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- за свою</w:t>
      </w:r>
      <w:r w:rsidRPr="00225A96">
        <w:rPr>
          <w:sz w:val="25"/>
          <w:szCs w:val="25"/>
        </w:rPr>
        <w:t> </w:t>
      </w:r>
      <w:r w:rsidRPr="00225A96">
        <w:rPr>
          <w:sz w:val="25"/>
          <w:szCs w:val="25"/>
          <w:lang w:val="ru-RU"/>
        </w:rPr>
        <w:t xml:space="preserve"> жизнь и здоровье во время нахождения на территории спортивных объектов Учреждения;</w:t>
      </w:r>
    </w:p>
    <w:p w:rsidR="00530139" w:rsidRPr="00225A96" w:rsidRDefault="00530139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- за достоверность предоставляемой информации, необходимой для оказания тех или иных видов услуг;</w:t>
      </w:r>
    </w:p>
    <w:p w:rsidR="00530139" w:rsidRPr="00225A96" w:rsidRDefault="00530139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- за соблюдение техники безо</w:t>
      </w:r>
      <w:r w:rsidR="000F40E0" w:rsidRPr="00225A96">
        <w:rPr>
          <w:sz w:val="25"/>
          <w:szCs w:val="25"/>
          <w:lang w:val="ru-RU"/>
        </w:rPr>
        <w:t>пасности, требований санитарно-</w:t>
      </w:r>
      <w:r w:rsidRPr="00225A96">
        <w:rPr>
          <w:sz w:val="25"/>
          <w:szCs w:val="25"/>
          <w:lang w:val="ru-RU"/>
        </w:rPr>
        <w:t>гигиенических правил и нормативов, правил противопожарного режима, Правил оказания платных услуг;</w:t>
      </w:r>
    </w:p>
    <w:p w:rsidR="00530139" w:rsidRPr="00225A96" w:rsidRDefault="00530139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- за правонарушения, совершенные во время нахождения на территории спортивных объектов Учреждения в пределах и размерах, определенных действующим административным, уголовным и гражданским законодательством Российской Федерации;</w:t>
      </w:r>
    </w:p>
    <w:p w:rsidR="00530139" w:rsidRPr="00225A96" w:rsidRDefault="00530139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- за причинение материального ущерба в пределах и размерах, определенных действующим гражданским законодательством Российской Федерации.</w:t>
      </w:r>
    </w:p>
    <w:p w:rsidR="00530139" w:rsidRPr="00225A96" w:rsidRDefault="00530139" w:rsidP="001525E6">
      <w:pPr>
        <w:shd w:val="clear" w:color="auto" w:fill="FFFFFF" w:themeFill="background1"/>
        <w:tabs>
          <w:tab w:val="left" w:pos="9923"/>
          <w:tab w:val="left" w:pos="10065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6.4. Ответственность за организацию и качество предоставляемых платных услуг в Учреждении несут ответственные лица и сотрудники Учреждения, непосредственно занятые в процессе оказания платных услуг.</w:t>
      </w:r>
    </w:p>
    <w:p w:rsidR="00530139" w:rsidRPr="00225A96" w:rsidRDefault="000F40E0" w:rsidP="001525E6">
      <w:pPr>
        <w:tabs>
          <w:tab w:val="left" w:pos="9356"/>
        </w:tabs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6.5.</w:t>
      </w:r>
      <w:r w:rsidR="00643D23" w:rsidRPr="00225A96">
        <w:rPr>
          <w:sz w:val="25"/>
          <w:szCs w:val="25"/>
          <w:lang w:val="ru-RU"/>
        </w:rPr>
        <w:t> </w:t>
      </w:r>
      <w:r w:rsidR="00530139" w:rsidRPr="00225A96">
        <w:rPr>
          <w:sz w:val="25"/>
          <w:szCs w:val="25"/>
          <w:lang w:val="ru-RU"/>
        </w:rPr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530139" w:rsidRPr="00225A96" w:rsidRDefault="000F40E0" w:rsidP="001525E6">
      <w:pPr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lastRenderedPageBreak/>
        <w:t>6.6.</w:t>
      </w:r>
      <w:r w:rsidR="00643D23" w:rsidRPr="00225A96">
        <w:rPr>
          <w:sz w:val="25"/>
          <w:szCs w:val="25"/>
          <w:lang w:val="ru-RU"/>
        </w:rPr>
        <w:t> </w:t>
      </w:r>
      <w:r w:rsidR="00530139" w:rsidRPr="00225A96">
        <w:rPr>
          <w:sz w:val="25"/>
          <w:szCs w:val="25"/>
          <w:lang w:val="ru-RU"/>
        </w:rPr>
        <w:t>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530139" w:rsidRPr="00225A96" w:rsidRDefault="000F40E0" w:rsidP="001525E6">
      <w:pPr>
        <w:shd w:val="clear" w:color="auto" w:fill="FFFFFF" w:themeFill="background1"/>
        <w:spacing w:after="0" w:line="240" w:lineRule="auto"/>
        <w:ind w:left="0" w:right="0" w:firstLine="720"/>
        <w:rPr>
          <w:sz w:val="25"/>
          <w:szCs w:val="25"/>
          <w:lang w:val="ru-RU"/>
        </w:rPr>
      </w:pPr>
      <w:r w:rsidRPr="00225A96">
        <w:rPr>
          <w:sz w:val="25"/>
          <w:szCs w:val="25"/>
          <w:lang w:val="ru-RU"/>
        </w:rPr>
        <w:t>6.7.</w:t>
      </w:r>
      <w:r w:rsidR="00EF0737" w:rsidRPr="00225A96">
        <w:rPr>
          <w:sz w:val="25"/>
          <w:szCs w:val="25"/>
          <w:lang w:val="ru-RU"/>
        </w:rPr>
        <w:t> </w:t>
      </w:r>
      <w:r w:rsidR="00530139" w:rsidRPr="00225A96">
        <w:rPr>
          <w:sz w:val="25"/>
          <w:szCs w:val="25"/>
          <w:lang w:val="ru-RU"/>
        </w:rPr>
        <w:t>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643D23" w:rsidRPr="00225A96" w:rsidRDefault="00643D23" w:rsidP="00643D23">
      <w:pPr>
        <w:spacing w:after="0" w:line="240" w:lineRule="auto"/>
        <w:ind w:left="0" w:right="0" w:firstLine="0"/>
        <w:rPr>
          <w:b/>
          <w:color w:val="auto"/>
          <w:sz w:val="25"/>
          <w:szCs w:val="25"/>
          <w:lang w:val="ru-RU"/>
        </w:rPr>
      </w:pPr>
    </w:p>
    <w:p w:rsidR="00EF0737" w:rsidRPr="00225A96" w:rsidRDefault="00EF0737" w:rsidP="00643D23">
      <w:pPr>
        <w:spacing w:after="0" w:line="240" w:lineRule="auto"/>
        <w:ind w:left="0" w:right="0" w:firstLine="0"/>
        <w:jc w:val="center"/>
        <w:rPr>
          <w:b/>
          <w:color w:val="auto"/>
          <w:sz w:val="25"/>
          <w:szCs w:val="25"/>
          <w:lang w:val="ru-RU"/>
        </w:rPr>
      </w:pPr>
      <w:r w:rsidRPr="00225A96">
        <w:rPr>
          <w:b/>
          <w:color w:val="auto"/>
          <w:sz w:val="25"/>
          <w:szCs w:val="25"/>
          <w:lang w:val="ru-RU"/>
        </w:rPr>
        <w:t>7.</w:t>
      </w:r>
      <w:r w:rsidR="00A47E3E" w:rsidRPr="00225A96">
        <w:rPr>
          <w:b/>
          <w:color w:val="auto"/>
          <w:sz w:val="25"/>
          <w:szCs w:val="25"/>
          <w:lang w:val="ru-RU"/>
        </w:rPr>
        <w:t xml:space="preserve"> ПОРЯДОК </w:t>
      </w:r>
      <w:r w:rsidR="00AA4239" w:rsidRPr="00225A96">
        <w:rPr>
          <w:b/>
          <w:color w:val="auto"/>
          <w:sz w:val="25"/>
          <w:szCs w:val="25"/>
          <w:lang w:val="ru-RU"/>
        </w:rPr>
        <w:t>РАСХОДОВАНИЯ СРЕДСТВ</w:t>
      </w:r>
    </w:p>
    <w:p w:rsidR="00826A0B" w:rsidRPr="00225A96" w:rsidRDefault="00EF0737" w:rsidP="00826A0B">
      <w:pPr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7</w:t>
      </w:r>
      <w:r w:rsidR="00643D23" w:rsidRPr="00225A96">
        <w:rPr>
          <w:color w:val="auto"/>
          <w:sz w:val="25"/>
          <w:szCs w:val="25"/>
          <w:lang w:val="ru-RU"/>
        </w:rPr>
        <w:t>.1. </w:t>
      </w:r>
      <w:r w:rsidR="00A47E3E" w:rsidRPr="00225A96">
        <w:rPr>
          <w:color w:val="auto"/>
          <w:sz w:val="25"/>
          <w:szCs w:val="25"/>
          <w:lang w:val="ru-RU"/>
        </w:rPr>
        <w:t xml:space="preserve">Доход от оказания платных услуг </w:t>
      </w:r>
      <w:r w:rsidR="007143E3" w:rsidRPr="00225A96">
        <w:rPr>
          <w:color w:val="auto"/>
          <w:sz w:val="25"/>
          <w:szCs w:val="25"/>
          <w:lang w:val="ru-RU"/>
        </w:rPr>
        <w:t xml:space="preserve">поступает в самостоятельное распоряжение Учреждения, </w:t>
      </w:r>
      <w:r w:rsidR="00A47E3E" w:rsidRPr="00225A96">
        <w:rPr>
          <w:color w:val="auto"/>
          <w:sz w:val="25"/>
          <w:szCs w:val="25"/>
          <w:lang w:val="ru-RU"/>
        </w:rPr>
        <w:t>используется в соответствии с законодательством РФ и уставными целями согласно плану финансово-хозяйственной деятельности</w:t>
      </w:r>
      <w:r w:rsidR="007143E3" w:rsidRPr="00225A96">
        <w:rPr>
          <w:color w:val="auto"/>
          <w:sz w:val="25"/>
          <w:szCs w:val="25"/>
          <w:lang w:val="ru-RU"/>
        </w:rPr>
        <w:t xml:space="preserve"> Учреждения, а так же для достижения целей, ради которых оно создано.</w:t>
      </w:r>
    </w:p>
    <w:p w:rsidR="00826A0B" w:rsidRPr="00225A96" w:rsidRDefault="00826A0B" w:rsidP="00826A0B">
      <w:pPr>
        <w:spacing w:after="0" w:line="240" w:lineRule="auto"/>
        <w:ind w:left="0" w:right="0" w:firstLine="720"/>
        <w:jc w:val="center"/>
        <w:rPr>
          <w:color w:val="auto"/>
          <w:sz w:val="25"/>
          <w:szCs w:val="25"/>
          <w:lang w:val="ru-RU"/>
        </w:rPr>
      </w:pPr>
    </w:p>
    <w:p w:rsidR="00826A0B" w:rsidRPr="00225A96" w:rsidRDefault="00EF0737" w:rsidP="00826A0B">
      <w:pPr>
        <w:spacing w:after="0" w:line="240" w:lineRule="auto"/>
        <w:ind w:left="0" w:right="0" w:firstLine="720"/>
        <w:jc w:val="center"/>
        <w:rPr>
          <w:b/>
          <w:color w:val="auto"/>
          <w:sz w:val="25"/>
          <w:szCs w:val="25"/>
          <w:lang w:val="ru-RU"/>
        </w:rPr>
      </w:pPr>
      <w:r w:rsidRPr="00225A96">
        <w:rPr>
          <w:b/>
          <w:color w:val="auto"/>
          <w:sz w:val="25"/>
          <w:szCs w:val="25"/>
          <w:lang w:val="ru-RU"/>
        </w:rPr>
        <w:t>8</w:t>
      </w:r>
      <w:r w:rsidR="00AA4239" w:rsidRPr="00225A96">
        <w:rPr>
          <w:b/>
          <w:color w:val="auto"/>
          <w:sz w:val="25"/>
          <w:szCs w:val="25"/>
          <w:lang w:val="ru-RU"/>
        </w:rPr>
        <w:t>. ПОРЯДОК ОРГАНИЗАЦИИ</w:t>
      </w:r>
      <w:r w:rsidR="00826A0B" w:rsidRPr="00225A96">
        <w:rPr>
          <w:b/>
          <w:color w:val="auto"/>
          <w:sz w:val="25"/>
          <w:szCs w:val="25"/>
          <w:lang w:val="ru-RU"/>
        </w:rPr>
        <w:t xml:space="preserve"> </w:t>
      </w:r>
      <w:r w:rsidR="00AA4239" w:rsidRPr="00225A96">
        <w:rPr>
          <w:b/>
          <w:color w:val="auto"/>
          <w:sz w:val="25"/>
          <w:szCs w:val="25"/>
          <w:lang w:val="ru-RU"/>
        </w:rPr>
        <w:t>БУХГАЛТЕРСКОГО И</w:t>
      </w:r>
      <w:r w:rsidRPr="00225A96">
        <w:rPr>
          <w:b/>
          <w:color w:val="auto"/>
          <w:sz w:val="25"/>
          <w:szCs w:val="25"/>
          <w:lang w:val="ru-RU"/>
        </w:rPr>
        <w:t xml:space="preserve"> </w:t>
      </w:r>
      <w:r w:rsidR="00AA4239" w:rsidRPr="00225A96">
        <w:rPr>
          <w:b/>
          <w:color w:val="auto"/>
          <w:sz w:val="25"/>
          <w:szCs w:val="25"/>
          <w:lang w:val="ru-RU"/>
        </w:rPr>
        <w:t>ОПЕРАТИВНОГО УЧЕТА</w:t>
      </w:r>
    </w:p>
    <w:p w:rsidR="00072536" w:rsidRPr="00225A96" w:rsidRDefault="00EF0737" w:rsidP="00826A0B">
      <w:pPr>
        <w:spacing w:after="0" w:line="240" w:lineRule="auto"/>
        <w:ind w:left="0" w:right="0" w:firstLine="720"/>
        <w:rPr>
          <w:b/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8</w:t>
      </w:r>
      <w:r w:rsidR="00072536" w:rsidRPr="00225A96">
        <w:rPr>
          <w:color w:val="auto"/>
          <w:sz w:val="25"/>
          <w:szCs w:val="25"/>
          <w:lang w:val="ru-RU"/>
        </w:rPr>
        <w:t>.1.</w:t>
      </w:r>
      <w:r w:rsidR="00643D23" w:rsidRPr="00225A96">
        <w:rPr>
          <w:color w:val="auto"/>
          <w:sz w:val="25"/>
          <w:szCs w:val="25"/>
          <w:lang w:val="ru-RU"/>
        </w:rPr>
        <w:t> </w:t>
      </w:r>
      <w:r w:rsidR="00072536" w:rsidRPr="00225A96">
        <w:rPr>
          <w:color w:val="auto"/>
          <w:sz w:val="25"/>
          <w:szCs w:val="25"/>
          <w:lang w:val="ru-RU"/>
        </w:rPr>
        <w:t xml:space="preserve">Учреждение обязано вести статистический и бухгалтерский учет оказываемых платных услуг за отдельный период на основании бухгалтерского учета раздельно по основной деятельности и платным услугам. </w:t>
      </w:r>
    </w:p>
    <w:p w:rsidR="00072536" w:rsidRPr="00225A96" w:rsidRDefault="00EF0737" w:rsidP="001525E6">
      <w:pPr>
        <w:pStyle w:val="2"/>
        <w:spacing w:line="240" w:lineRule="auto"/>
        <w:ind w:left="0" w:right="0" w:firstLine="720"/>
        <w:jc w:val="both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8</w:t>
      </w:r>
      <w:r w:rsidR="00530139" w:rsidRPr="00225A96">
        <w:rPr>
          <w:color w:val="auto"/>
          <w:sz w:val="25"/>
          <w:szCs w:val="25"/>
          <w:lang w:val="ru-RU"/>
        </w:rPr>
        <w:t>.2</w:t>
      </w:r>
      <w:r w:rsidRPr="00225A96">
        <w:rPr>
          <w:color w:val="auto"/>
          <w:sz w:val="25"/>
          <w:szCs w:val="25"/>
          <w:lang w:val="ru-RU"/>
        </w:rPr>
        <w:t>. </w:t>
      </w:r>
      <w:r w:rsidR="00072536" w:rsidRPr="00225A96">
        <w:rPr>
          <w:color w:val="auto"/>
          <w:sz w:val="25"/>
          <w:szCs w:val="25"/>
          <w:lang w:val="ru-RU"/>
        </w:rPr>
        <w:t>Отчетность по расходованию средств, полученных в результате предоставления платных услуг, производится Учреждением в соответствии с нормативно-правовыми актами Российской Федерации</w:t>
      </w:r>
      <w:r w:rsidR="0057578A" w:rsidRPr="00225A96">
        <w:rPr>
          <w:color w:val="auto"/>
          <w:sz w:val="25"/>
          <w:szCs w:val="25"/>
          <w:lang w:val="ru-RU"/>
        </w:rPr>
        <w:t>.</w:t>
      </w:r>
    </w:p>
    <w:p w:rsidR="0057578A" w:rsidRPr="00225A96" w:rsidRDefault="0057578A" w:rsidP="001525E6">
      <w:pPr>
        <w:spacing w:after="0" w:line="240" w:lineRule="auto"/>
        <w:ind w:left="0" w:right="731" w:firstLine="720"/>
        <w:rPr>
          <w:color w:val="auto"/>
          <w:sz w:val="25"/>
          <w:szCs w:val="25"/>
          <w:lang w:val="ru-RU"/>
        </w:rPr>
      </w:pPr>
    </w:p>
    <w:p w:rsidR="00B85A9B" w:rsidRPr="00225A96" w:rsidRDefault="00EF0737" w:rsidP="00643D23">
      <w:pPr>
        <w:pStyle w:val="2"/>
        <w:spacing w:line="240" w:lineRule="auto"/>
        <w:ind w:left="0" w:right="731" w:firstLine="720"/>
        <w:jc w:val="center"/>
        <w:rPr>
          <w:b/>
          <w:color w:val="auto"/>
          <w:sz w:val="25"/>
          <w:szCs w:val="25"/>
          <w:lang w:val="ru-RU"/>
        </w:rPr>
      </w:pPr>
      <w:r w:rsidRPr="00225A96">
        <w:rPr>
          <w:b/>
          <w:color w:val="auto"/>
          <w:sz w:val="25"/>
          <w:szCs w:val="25"/>
          <w:lang w:val="ru-RU"/>
        </w:rPr>
        <w:t>9</w:t>
      </w:r>
      <w:r w:rsidR="00AA4239" w:rsidRPr="00225A96">
        <w:rPr>
          <w:b/>
          <w:color w:val="auto"/>
          <w:sz w:val="25"/>
          <w:szCs w:val="25"/>
          <w:lang w:val="ru-RU"/>
        </w:rPr>
        <w:t>. ЗАКЛЮЧИТЕЛЬНЫЕ ПОЛОЖЕНИЯ</w:t>
      </w:r>
    </w:p>
    <w:p w:rsidR="00B85A9B" w:rsidRPr="00225A96" w:rsidRDefault="00EF0737" w:rsidP="001525E6">
      <w:pPr>
        <w:tabs>
          <w:tab w:val="left" w:pos="9072"/>
          <w:tab w:val="left" w:pos="9781"/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9</w:t>
      </w:r>
      <w:r w:rsidR="009F1102" w:rsidRPr="00225A96">
        <w:rPr>
          <w:color w:val="auto"/>
          <w:sz w:val="25"/>
          <w:szCs w:val="25"/>
          <w:lang w:val="ru-RU"/>
        </w:rPr>
        <w:t>.1.</w:t>
      </w:r>
      <w:r w:rsidR="00AA4239" w:rsidRPr="00225A96">
        <w:rPr>
          <w:color w:val="auto"/>
          <w:sz w:val="25"/>
          <w:szCs w:val="25"/>
          <w:lang w:val="ru-RU"/>
        </w:rPr>
        <w:t>Настоящее Положение принимается на неопределенный срок, утв</w:t>
      </w:r>
      <w:r w:rsidR="009F1102" w:rsidRPr="00225A96">
        <w:rPr>
          <w:color w:val="auto"/>
          <w:sz w:val="25"/>
          <w:szCs w:val="25"/>
          <w:lang w:val="ru-RU"/>
        </w:rPr>
        <w:t>ерждается директором Учреждения.</w:t>
      </w:r>
    </w:p>
    <w:p w:rsidR="00B85A9B" w:rsidRPr="00225A96" w:rsidRDefault="00EF0737" w:rsidP="001525E6">
      <w:pPr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noProof/>
          <w:color w:val="auto"/>
          <w:sz w:val="25"/>
          <w:szCs w:val="25"/>
          <w:lang w:val="ru-RU" w:eastAsia="ru-RU"/>
        </w:rPr>
        <w:t>9</w:t>
      </w:r>
      <w:r w:rsidR="009F1102" w:rsidRPr="00225A96">
        <w:rPr>
          <w:noProof/>
          <w:color w:val="auto"/>
          <w:sz w:val="25"/>
          <w:szCs w:val="25"/>
          <w:lang w:val="ru-RU" w:eastAsia="ru-RU"/>
        </w:rPr>
        <w:t>.2.</w:t>
      </w:r>
      <w:r w:rsidR="00AA4239" w:rsidRPr="00225A96">
        <w:rPr>
          <w:color w:val="auto"/>
          <w:sz w:val="25"/>
          <w:szCs w:val="25"/>
          <w:lang w:val="ru-RU"/>
        </w:rPr>
        <w:t>Изменения и дополнения в настоящее Положен</w:t>
      </w:r>
      <w:r w:rsidR="00A47E3E" w:rsidRPr="00225A96">
        <w:rPr>
          <w:color w:val="auto"/>
          <w:sz w:val="25"/>
          <w:szCs w:val="25"/>
          <w:lang w:val="ru-RU"/>
        </w:rPr>
        <w:t xml:space="preserve">ие вносятся в том же порядке, в </w:t>
      </w:r>
      <w:r w:rsidR="00AA4239" w:rsidRPr="00225A96">
        <w:rPr>
          <w:color w:val="auto"/>
          <w:sz w:val="25"/>
          <w:szCs w:val="25"/>
          <w:lang w:val="ru-RU"/>
        </w:rPr>
        <w:t>котор</w:t>
      </w:r>
      <w:r w:rsidR="00A47E3E" w:rsidRPr="00225A96">
        <w:rPr>
          <w:color w:val="auto"/>
          <w:sz w:val="25"/>
          <w:szCs w:val="25"/>
          <w:lang w:val="ru-RU"/>
        </w:rPr>
        <w:t>ом они</w:t>
      </w:r>
      <w:r w:rsidR="00AA4239" w:rsidRPr="00225A96">
        <w:rPr>
          <w:color w:val="auto"/>
          <w:sz w:val="25"/>
          <w:szCs w:val="25"/>
          <w:lang w:val="ru-RU"/>
        </w:rPr>
        <w:t xml:space="preserve"> разрабатывались и утверждались первоначально.</w:t>
      </w:r>
    </w:p>
    <w:p w:rsidR="00225A96" w:rsidRPr="00225A96" w:rsidRDefault="00EF0737" w:rsidP="00225A96">
      <w:pPr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</w:pPr>
      <w:r w:rsidRPr="00225A96">
        <w:rPr>
          <w:color w:val="auto"/>
          <w:sz w:val="25"/>
          <w:szCs w:val="25"/>
          <w:lang w:val="ru-RU"/>
        </w:rPr>
        <w:t>9</w:t>
      </w:r>
      <w:r w:rsidR="00AA4239" w:rsidRPr="00225A96">
        <w:rPr>
          <w:color w:val="auto"/>
          <w:sz w:val="25"/>
          <w:szCs w:val="25"/>
          <w:lang w:val="ru-RU"/>
        </w:rPr>
        <w:t>.3. Если в результате изменения законодательства</w:t>
      </w:r>
      <w:r w:rsidR="00A47E3E" w:rsidRPr="00225A96">
        <w:rPr>
          <w:color w:val="auto"/>
          <w:sz w:val="25"/>
          <w:szCs w:val="25"/>
          <w:lang w:val="ru-RU"/>
        </w:rPr>
        <w:t xml:space="preserve"> и нормативных актов Российской  Федерац</w:t>
      </w:r>
      <w:r w:rsidR="00AA4239" w:rsidRPr="00225A96">
        <w:rPr>
          <w:color w:val="auto"/>
          <w:sz w:val="25"/>
          <w:szCs w:val="25"/>
          <w:lang w:val="ru-RU"/>
        </w:rPr>
        <w:t xml:space="preserve">ии отдельные статьи настоящего Положения вступают в </w:t>
      </w:r>
      <w:r w:rsidR="00A47E3E" w:rsidRPr="00225A96">
        <w:rPr>
          <w:noProof/>
          <w:color w:val="auto"/>
          <w:sz w:val="25"/>
          <w:szCs w:val="25"/>
          <w:lang w:val="ru-RU" w:eastAsia="ru-RU"/>
        </w:rPr>
        <w:t xml:space="preserve">противоречие </w:t>
      </w:r>
      <w:r w:rsidR="00AA4239" w:rsidRPr="00225A96">
        <w:rPr>
          <w:color w:val="auto"/>
          <w:sz w:val="25"/>
          <w:szCs w:val="25"/>
          <w:lang w:val="ru-RU"/>
        </w:rPr>
        <w:t>с ними, эти статьи утрачивают силу до момента внесения изменен</w:t>
      </w:r>
      <w:r w:rsidR="00A47E3E" w:rsidRPr="00225A96">
        <w:rPr>
          <w:color w:val="auto"/>
          <w:sz w:val="25"/>
          <w:szCs w:val="25"/>
          <w:lang w:val="ru-RU"/>
        </w:rPr>
        <w:t>ий в настоящее Положение, при эт</w:t>
      </w:r>
      <w:r w:rsidR="00AA4239" w:rsidRPr="00225A96">
        <w:rPr>
          <w:color w:val="auto"/>
          <w:sz w:val="25"/>
          <w:szCs w:val="25"/>
          <w:lang w:val="ru-RU"/>
        </w:rPr>
        <w:t>ом необходимо руководствоваться действующим законодательством РФ.</w:t>
      </w:r>
    </w:p>
    <w:p w:rsidR="00B85A9B" w:rsidRPr="00225A96" w:rsidRDefault="00EF0737" w:rsidP="00225A96">
      <w:pPr>
        <w:tabs>
          <w:tab w:val="left" w:pos="9923"/>
        </w:tabs>
        <w:spacing w:after="0" w:line="240" w:lineRule="auto"/>
        <w:ind w:left="0" w:right="0" w:firstLine="720"/>
        <w:rPr>
          <w:color w:val="auto"/>
          <w:sz w:val="25"/>
          <w:szCs w:val="25"/>
          <w:lang w:val="ru-RU"/>
        </w:rPr>
        <w:sectPr w:rsidR="00B85A9B" w:rsidRPr="00225A96" w:rsidSect="00225A96">
          <w:headerReference w:type="default" r:id="rId8"/>
          <w:pgSz w:w="11904" w:h="16834"/>
          <w:pgMar w:top="567" w:right="847" w:bottom="1134" w:left="1276" w:header="720" w:footer="720" w:gutter="0"/>
          <w:cols w:space="720"/>
        </w:sectPr>
      </w:pPr>
      <w:r w:rsidRPr="00225A96">
        <w:rPr>
          <w:noProof/>
          <w:color w:val="auto"/>
          <w:sz w:val="25"/>
          <w:szCs w:val="25"/>
          <w:lang w:val="ru-RU" w:eastAsia="ru-RU"/>
        </w:rPr>
        <w:t>9</w:t>
      </w:r>
      <w:r w:rsidR="00A47E3E" w:rsidRPr="00225A96">
        <w:rPr>
          <w:noProof/>
          <w:color w:val="auto"/>
          <w:sz w:val="25"/>
          <w:szCs w:val="25"/>
          <w:lang w:val="ru-RU" w:eastAsia="ru-RU"/>
        </w:rPr>
        <w:t>.4.</w:t>
      </w:r>
      <w:r w:rsidR="00A47E3E" w:rsidRPr="00225A96">
        <w:rPr>
          <w:color w:val="auto"/>
          <w:sz w:val="25"/>
          <w:szCs w:val="25"/>
          <w:lang w:val="ru-RU"/>
        </w:rPr>
        <w:t xml:space="preserve"> </w:t>
      </w:r>
      <w:r w:rsidR="00AA4239" w:rsidRPr="00225A96">
        <w:rPr>
          <w:color w:val="auto"/>
          <w:sz w:val="25"/>
          <w:szCs w:val="25"/>
          <w:lang w:val="ru-RU"/>
        </w:rPr>
        <w:t xml:space="preserve">Настоящее положение сохраняет свое действие в случае изменения наименования учреждения, изменения типа учреждения, реорганизации </w:t>
      </w:r>
      <w:r w:rsidR="00A47E3E" w:rsidRPr="00225A96">
        <w:rPr>
          <w:color w:val="auto"/>
          <w:sz w:val="25"/>
          <w:szCs w:val="25"/>
          <w:lang w:val="ru-RU"/>
        </w:rPr>
        <w:t xml:space="preserve">учреждения, </w:t>
      </w:r>
      <w:r w:rsidR="00AA4239" w:rsidRPr="00225A96">
        <w:rPr>
          <w:color w:val="auto"/>
          <w:sz w:val="25"/>
          <w:szCs w:val="25"/>
          <w:lang w:val="ru-RU"/>
        </w:rPr>
        <w:t>также расторже</w:t>
      </w:r>
      <w:r w:rsidR="007143E3" w:rsidRPr="00225A96">
        <w:rPr>
          <w:color w:val="auto"/>
          <w:sz w:val="25"/>
          <w:szCs w:val="25"/>
          <w:lang w:val="ru-RU"/>
        </w:rPr>
        <w:t xml:space="preserve">ния </w:t>
      </w:r>
      <w:r w:rsidR="00AA4239" w:rsidRPr="00225A96">
        <w:rPr>
          <w:color w:val="auto"/>
          <w:sz w:val="25"/>
          <w:szCs w:val="25"/>
          <w:lang w:val="ru-RU"/>
        </w:rPr>
        <w:t>трудового до</w:t>
      </w:r>
      <w:r w:rsidR="001525E6" w:rsidRPr="00225A96">
        <w:rPr>
          <w:color w:val="auto"/>
          <w:sz w:val="25"/>
          <w:szCs w:val="25"/>
          <w:lang w:val="ru-RU"/>
        </w:rPr>
        <w:t>говора с руководителем </w:t>
      </w:r>
      <w:r w:rsidR="00A47E3E" w:rsidRPr="00225A96">
        <w:rPr>
          <w:color w:val="auto"/>
          <w:sz w:val="25"/>
          <w:szCs w:val="25"/>
          <w:lang w:val="ru-RU"/>
        </w:rPr>
        <w:t>Учреждения</w:t>
      </w:r>
      <w:r w:rsidR="00C77A70" w:rsidRPr="00225A96">
        <w:rPr>
          <w:color w:val="auto"/>
          <w:sz w:val="25"/>
          <w:szCs w:val="25"/>
          <w:lang w:val="ru-RU"/>
        </w:rPr>
        <w:t>.</w:t>
      </w:r>
    </w:p>
    <w:p w:rsidR="00081D83" w:rsidRPr="00225A96" w:rsidRDefault="00081D83" w:rsidP="00225A96">
      <w:pPr>
        <w:spacing w:after="0" w:line="240" w:lineRule="auto"/>
        <w:ind w:left="0" w:right="1693" w:firstLine="0"/>
        <w:rPr>
          <w:color w:val="auto"/>
          <w:sz w:val="25"/>
          <w:szCs w:val="25"/>
          <w:lang w:val="ru-RU"/>
        </w:rPr>
      </w:pPr>
    </w:p>
    <w:sectPr w:rsidR="00081D83" w:rsidRPr="00225A96" w:rsidSect="00643D23">
      <w:pgSz w:w="17026" w:h="12182" w:orient="landscape"/>
      <w:pgMar w:top="1440" w:right="1440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15" w:rsidRDefault="009D1215" w:rsidP="00C77A70">
      <w:pPr>
        <w:spacing w:after="0" w:line="240" w:lineRule="auto"/>
      </w:pPr>
      <w:r>
        <w:separator/>
      </w:r>
    </w:p>
  </w:endnote>
  <w:endnote w:type="continuationSeparator" w:id="0">
    <w:p w:rsidR="009D1215" w:rsidRDefault="009D1215" w:rsidP="00C7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15" w:rsidRDefault="009D1215" w:rsidP="00C77A70">
      <w:pPr>
        <w:spacing w:after="0" w:line="240" w:lineRule="auto"/>
      </w:pPr>
      <w:r>
        <w:separator/>
      </w:r>
    </w:p>
  </w:footnote>
  <w:footnote w:type="continuationSeparator" w:id="0">
    <w:p w:rsidR="009D1215" w:rsidRDefault="009D1215" w:rsidP="00C7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70" w:rsidRPr="00C77A70" w:rsidRDefault="00C77A70" w:rsidP="00C77A70">
    <w:pPr>
      <w:pStyle w:val="a9"/>
      <w:ind w:left="0"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6" style="width:2.05pt;height:13.6pt" coordsize="" o:spt="100" o:bullet="t" adj="0,,0" path="" stroked="f">
        <v:stroke joinstyle="miter"/>
        <v:imagedata r:id="rId1" o:title="image54"/>
        <v:formulas/>
        <v:path o:connecttype="segments"/>
      </v:shape>
    </w:pict>
  </w:numPicBullet>
  <w:numPicBullet w:numPicBulletId="1">
    <w:pict>
      <v:shape id="10929" o:spid="_x0000_i1037" style="width:6.1pt;height:2.05pt" coordsize="" o:spt="100" o:bullet="t" adj="0,,0" path="" stroked="f">
        <v:stroke joinstyle="miter"/>
        <v:imagedata r:id="rId2" o:title="image55"/>
        <v:formulas/>
        <v:path o:connecttype="segments"/>
      </v:shape>
    </w:pict>
  </w:numPicBullet>
  <w:abstractNum w:abstractNumId="0">
    <w:nsid w:val="05C50C5A"/>
    <w:multiLevelType w:val="hybridMultilevel"/>
    <w:tmpl w:val="3056B0A2"/>
    <w:lvl w:ilvl="0" w:tplc="DA2A09B6">
      <w:start w:val="1"/>
      <w:numFmt w:val="bullet"/>
      <w:lvlText w:val="•"/>
      <w:lvlPicBulletId w:val="1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2AC9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823F6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0F792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3AD1B0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6B65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2A3C12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C3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8271A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454C0"/>
    <w:multiLevelType w:val="hybridMultilevel"/>
    <w:tmpl w:val="366C1A56"/>
    <w:lvl w:ilvl="0" w:tplc="C18CCF78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4C2E5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008652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1C9634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4E343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A4C680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AC78E2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125D9E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3049AC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01FC3"/>
    <w:multiLevelType w:val="multilevel"/>
    <w:tmpl w:val="5C50CB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3">
    <w:nsid w:val="1B4907F9"/>
    <w:multiLevelType w:val="hybridMultilevel"/>
    <w:tmpl w:val="BDD629FA"/>
    <w:lvl w:ilvl="0" w:tplc="F0D0F23E">
      <w:start w:val="8"/>
      <w:numFmt w:val="bullet"/>
      <w:lvlText w:val=""/>
      <w:lvlJc w:val="left"/>
      <w:pPr>
        <w:ind w:left="31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2" w:hanging="360"/>
      </w:pPr>
      <w:rPr>
        <w:rFonts w:ascii="Wingdings" w:hAnsi="Wingdings" w:hint="default"/>
      </w:rPr>
    </w:lvl>
  </w:abstractNum>
  <w:abstractNum w:abstractNumId="4">
    <w:nsid w:val="1C4A7550"/>
    <w:multiLevelType w:val="hybridMultilevel"/>
    <w:tmpl w:val="AD680588"/>
    <w:lvl w:ilvl="0" w:tplc="A5949DD0">
      <w:start w:val="4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14DF1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76FF6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5E7CF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30262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E6B20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7A807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EEAAD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CC829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AC5F9C"/>
    <w:multiLevelType w:val="hybridMultilevel"/>
    <w:tmpl w:val="7890B1BE"/>
    <w:lvl w:ilvl="0" w:tplc="48507946">
      <w:start w:val="7"/>
      <w:numFmt w:val="decimal"/>
      <w:lvlText w:val="%1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4CBC0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67BD8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AD9E4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A69B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0399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40F0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8865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E7B44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61EBF"/>
    <w:multiLevelType w:val="hybridMultilevel"/>
    <w:tmpl w:val="924CDE78"/>
    <w:lvl w:ilvl="0" w:tplc="2B887148">
      <w:start w:val="1"/>
      <w:numFmt w:val="bullet"/>
      <w:lvlText w:val="•"/>
      <w:lvlPicBulletId w:val="0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60CF10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2677F0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5C7AD0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148742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24350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AFED4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DC763A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E7704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941FD9"/>
    <w:multiLevelType w:val="multilevel"/>
    <w:tmpl w:val="1040E3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2160"/>
      </w:pPr>
      <w:rPr>
        <w:rFonts w:hint="default"/>
      </w:rPr>
    </w:lvl>
  </w:abstractNum>
  <w:abstractNum w:abstractNumId="8">
    <w:nsid w:val="20005130"/>
    <w:multiLevelType w:val="hybridMultilevel"/>
    <w:tmpl w:val="BBE6E050"/>
    <w:lvl w:ilvl="0" w:tplc="D83E83D0">
      <w:start w:val="4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21BBC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A80730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26ED2C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AEC6D6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002D9A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121B1C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3E2394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B83FC6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0C7EE7"/>
    <w:multiLevelType w:val="hybridMultilevel"/>
    <w:tmpl w:val="56486878"/>
    <w:lvl w:ilvl="0" w:tplc="3B8E2C4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BCEED6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E4E202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44DED2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7AA9E4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38D2A0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70FF5A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888742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68E47E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190F97"/>
    <w:multiLevelType w:val="hybridMultilevel"/>
    <w:tmpl w:val="97B0E6DE"/>
    <w:lvl w:ilvl="0" w:tplc="6BA05FF2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4432B8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28BC7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2423AE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8E80FC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383A8C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5428FFE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E46EA8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08B8E2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CF471D"/>
    <w:multiLevelType w:val="hybridMultilevel"/>
    <w:tmpl w:val="BF8A83B8"/>
    <w:lvl w:ilvl="0" w:tplc="B0427582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B63328">
      <w:start w:val="1"/>
      <w:numFmt w:val="lowerLetter"/>
      <w:lvlText w:val="%2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189DE4">
      <w:start w:val="1"/>
      <w:numFmt w:val="lowerRoman"/>
      <w:lvlText w:val="%3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6C9136">
      <w:start w:val="1"/>
      <w:numFmt w:val="decimal"/>
      <w:lvlText w:val="%4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060598">
      <w:start w:val="1"/>
      <w:numFmt w:val="lowerLetter"/>
      <w:lvlText w:val="%5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76E54C">
      <w:start w:val="1"/>
      <w:numFmt w:val="lowerRoman"/>
      <w:lvlText w:val="%6"/>
      <w:lvlJc w:val="left"/>
      <w:pPr>
        <w:ind w:left="7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0CAACA">
      <w:start w:val="1"/>
      <w:numFmt w:val="decimal"/>
      <w:lvlText w:val="%7"/>
      <w:lvlJc w:val="left"/>
      <w:pPr>
        <w:ind w:left="8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44FB14">
      <w:start w:val="1"/>
      <w:numFmt w:val="lowerLetter"/>
      <w:lvlText w:val="%8"/>
      <w:lvlJc w:val="left"/>
      <w:pPr>
        <w:ind w:left="8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D68830">
      <w:start w:val="1"/>
      <w:numFmt w:val="lowerRoman"/>
      <w:lvlText w:val="%9"/>
      <w:lvlJc w:val="left"/>
      <w:pPr>
        <w:ind w:left="9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444732"/>
    <w:multiLevelType w:val="multilevel"/>
    <w:tmpl w:val="2FA06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4A6C31"/>
    <w:multiLevelType w:val="hybridMultilevel"/>
    <w:tmpl w:val="D0F4B982"/>
    <w:lvl w:ilvl="0" w:tplc="33B05D76">
      <w:start w:val="7"/>
      <w:numFmt w:val="decimal"/>
      <w:lvlText w:val="%1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06310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0BF9C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E6D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EC5552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0E648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803D0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C1D46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5E4D3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763B45"/>
    <w:multiLevelType w:val="multilevel"/>
    <w:tmpl w:val="3D18146E"/>
    <w:lvl w:ilvl="0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</w:rPr>
    </w:lvl>
  </w:abstractNum>
  <w:abstractNum w:abstractNumId="15">
    <w:nsid w:val="506753A1"/>
    <w:multiLevelType w:val="hybridMultilevel"/>
    <w:tmpl w:val="1A1E32DC"/>
    <w:lvl w:ilvl="0" w:tplc="D384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FD25A5"/>
    <w:multiLevelType w:val="hybridMultilevel"/>
    <w:tmpl w:val="D30E752E"/>
    <w:lvl w:ilvl="0" w:tplc="F23EB68C">
      <w:start w:val="72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618DEAE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0D21B6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77AD208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1282AC4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A68AEEE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31A9800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0C8408C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2AC72B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A875F0"/>
    <w:multiLevelType w:val="multilevel"/>
    <w:tmpl w:val="7A9A0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16"/>
  </w:num>
  <w:num w:numId="9">
    <w:abstractNumId w:val="5"/>
  </w:num>
  <w:num w:numId="10">
    <w:abstractNumId w:val="13"/>
  </w:num>
  <w:num w:numId="11">
    <w:abstractNumId w:val="0"/>
  </w:num>
  <w:num w:numId="12">
    <w:abstractNumId w:val="17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A9B"/>
    <w:rsid w:val="0003306A"/>
    <w:rsid w:val="0003622A"/>
    <w:rsid w:val="00072536"/>
    <w:rsid w:val="00081D83"/>
    <w:rsid w:val="00093E10"/>
    <w:rsid w:val="000C1086"/>
    <w:rsid w:val="000C42FC"/>
    <w:rsid w:val="000D3F82"/>
    <w:rsid w:val="000F40E0"/>
    <w:rsid w:val="000F6CC6"/>
    <w:rsid w:val="0010131E"/>
    <w:rsid w:val="0010339C"/>
    <w:rsid w:val="001525E6"/>
    <w:rsid w:val="00171787"/>
    <w:rsid w:val="00173E1A"/>
    <w:rsid w:val="00176B0B"/>
    <w:rsid w:val="00192250"/>
    <w:rsid w:val="001D1C6B"/>
    <w:rsid w:val="001F2E3B"/>
    <w:rsid w:val="001F53EA"/>
    <w:rsid w:val="00225A96"/>
    <w:rsid w:val="002277A1"/>
    <w:rsid w:val="002327D2"/>
    <w:rsid w:val="00246CB6"/>
    <w:rsid w:val="002749E7"/>
    <w:rsid w:val="002F4D3E"/>
    <w:rsid w:val="00365BA8"/>
    <w:rsid w:val="003C5BD2"/>
    <w:rsid w:val="004802D9"/>
    <w:rsid w:val="004D0D57"/>
    <w:rsid w:val="004E079F"/>
    <w:rsid w:val="004F189C"/>
    <w:rsid w:val="00523301"/>
    <w:rsid w:val="00530139"/>
    <w:rsid w:val="0057578A"/>
    <w:rsid w:val="005B1E07"/>
    <w:rsid w:val="005B3BD8"/>
    <w:rsid w:val="005B65B3"/>
    <w:rsid w:val="005C6F63"/>
    <w:rsid w:val="00606852"/>
    <w:rsid w:val="006437A2"/>
    <w:rsid w:val="00643D23"/>
    <w:rsid w:val="00662B77"/>
    <w:rsid w:val="00664AD0"/>
    <w:rsid w:val="006769BE"/>
    <w:rsid w:val="006906BF"/>
    <w:rsid w:val="006C5C0B"/>
    <w:rsid w:val="006C6637"/>
    <w:rsid w:val="007143E3"/>
    <w:rsid w:val="00744D8A"/>
    <w:rsid w:val="00765823"/>
    <w:rsid w:val="00781E1F"/>
    <w:rsid w:val="007A3A4B"/>
    <w:rsid w:val="00817491"/>
    <w:rsid w:val="00826A0B"/>
    <w:rsid w:val="008875E1"/>
    <w:rsid w:val="008B7FE8"/>
    <w:rsid w:val="008E0ADB"/>
    <w:rsid w:val="00950E3A"/>
    <w:rsid w:val="00996908"/>
    <w:rsid w:val="009D1215"/>
    <w:rsid w:val="009F1102"/>
    <w:rsid w:val="00A47E3E"/>
    <w:rsid w:val="00A84AF2"/>
    <w:rsid w:val="00AA4239"/>
    <w:rsid w:val="00AF0776"/>
    <w:rsid w:val="00B045E3"/>
    <w:rsid w:val="00B85A9B"/>
    <w:rsid w:val="00BB76A8"/>
    <w:rsid w:val="00BF44C8"/>
    <w:rsid w:val="00C600BE"/>
    <w:rsid w:val="00C77A70"/>
    <w:rsid w:val="00CE5F91"/>
    <w:rsid w:val="00CE72CD"/>
    <w:rsid w:val="00DB72EA"/>
    <w:rsid w:val="00DC30E8"/>
    <w:rsid w:val="00DC5611"/>
    <w:rsid w:val="00DD006D"/>
    <w:rsid w:val="00DE183C"/>
    <w:rsid w:val="00E115CE"/>
    <w:rsid w:val="00E762A9"/>
    <w:rsid w:val="00E93113"/>
    <w:rsid w:val="00EB3C09"/>
    <w:rsid w:val="00EF0737"/>
    <w:rsid w:val="00F30BC6"/>
    <w:rsid w:val="00F93DDA"/>
    <w:rsid w:val="00FC69A4"/>
    <w:rsid w:val="00F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6D"/>
    <w:pPr>
      <w:spacing w:after="13" w:line="249" w:lineRule="auto"/>
      <w:ind w:left="115" w:right="960" w:firstLine="58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DD006D"/>
    <w:pPr>
      <w:keepNext/>
      <w:keepLines/>
      <w:spacing w:line="259" w:lineRule="auto"/>
      <w:ind w:right="211"/>
      <w:jc w:val="center"/>
      <w:outlineLvl w:val="0"/>
    </w:pPr>
    <w:rPr>
      <w:rFonts w:ascii="Times New Roman" w:hAnsi="Times New Roman"/>
      <w:color w:val="000000"/>
      <w:sz w:val="3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DD006D"/>
    <w:pPr>
      <w:keepNext/>
      <w:keepLines/>
      <w:spacing w:line="259" w:lineRule="auto"/>
      <w:ind w:left="10" w:right="461" w:hanging="10"/>
      <w:outlineLvl w:val="1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D006D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DD006D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DE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3C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aliases w:val="Elenco Normale"/>
    <w:basedOn w:val="a"/>
    <w:link w:val="a6"/>
    <w:uiPriority w:val="34"/>
    <w:qFormat/>
    <w:rsid w:val="005233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72E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/>
    </w:rPr>
  </w:style>
  <w:style w:type="paragraph" w:customStyle="1" w:styleId="formattext">
    <w:name w:val="formattext"/>
    <w:basedOn w:val="a"/>
    <w:rsid w:val="00DB72E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DB72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9690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C7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7A70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C7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7A70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d">
    <w:name w:val="Table Grid"/>
    <w:basedOn w:val="a1"/>
    <w:uiPriority w:val="39"/>
    <w:rsid w:val="0019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0339C"/>
    <w:pPr>
      <w:widowControl w:val="0"/>
      <w:autoSpaceDE w:val="0"/>
      <w:autoSpaceDN w:val="0"/>
      <w:spacing w:after="0" w:line="240" w:lineRule="auto"/>
      <w:ind w:left="400" w:right="0" w:firstLine="0"/>
      <w:jc w:val="left"/>
    </w:pPr>
    <w:rPr>
      <w:color w:val="auto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10339C"/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Абзац списка Знак"/>
    <w:aliases w:val="Elenco Normale Знак"/>
    <w:link w:val="a5"/>
    <w:uiPriority w:val="34"/>
    <w:locked/>
    <w:rsid w:val="0010339C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20</cp:revision>
  <cp:lastPrinted>2023-03-14T06:33:00Z</cp:lastPrinted>
  <dcterms:created xsi:type="dcterms:W3CDTF">2020-04-23T13:32:00Z</dcterms:created>
  <dcterms:modified xsi:type="dcterms:W3CDTF">2023-03-14T06:38:00Z</dcterms:modified>
</cp:coreProperties>
</file>