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C" w:rsidRDefault="00177F3C" w:rsidP="00177F3C">
      <w:pPr>
        <w:jc w:val="center"/>
        <w:rPr>
          <w:b/>
          <w:sz w:val="28"/>
          <w:szCs w:val="28"/>
        </w:rPr>
      </w:pPr>
      <w:r w:rsidRPr="0067061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тренировочных занятий по дзюдо</w:t>
      </w:r>
      <w:r w:rsidR="0081788A">
        <w:rPr>
          <w:b/>
          <w:sz w:val="28"/>
          <w:szCs w:val="28"/>
        </w:rPr>
        <w:t xml:space="preserve"> на 2021-2022 год</w:t>
      </w:r>
    </w:p>
    <w:p w:rsidR="00177F3C" w:rsidRDefault="00177F3C" w:rsidP="00177F3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593"/>
        <w:gridCol w:w="1274"/>
        <w:gridCol w:w="855"/>
        <w:gridCol w:w="942"/>
        <w:gridCol w:w="901"/>
        <w:gridCol w:w="950"/>
        <w:gridCol w:w="8"/>
        <w:gridCol w:w="884"/>
        <w:gridCol w:w="958"/>
      </w:tblGrid>
      <w:tr w:rsidR="00177F3C" w:rsidRPr="00950CFA" w:rsidTr="0081788A">
        <w:tc>
          <w:tcPr>
            <w:tcW w:w="1382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Тренер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023527">
              <w:rPr>
                <w:b/>
              </w:rPr>
              <w:t>Спортзал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50CFA">
              <w:rPr>
                <w:b/>
              </w:rPr>
              <w:t>руппа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Пн.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Вт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Ср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Чт.</w:t>
            </w:r>
          </w:p>
        </w:tc>
        <w:tc>
          <w:tcPr>
            <w:tcW w:w="892" w:type="dxa"/>
            <w:gridSpan w:val="2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Пт.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177F3C" w:rsidRPr="00950CFA" w:rsidRDefault="00177F3C" w:rsidP="0081788A">
            <w:pPr>
              <w:jc w:val="center"/>
              <w:rPr>
                <w:b/>
              </w:rPr>
            </w:pPr>
            <w:r w:rsidRPr="00950CFA">
              <w:rPr>
                <w:b/>
              </w:rPr>
              <w:t>Сб.</w:t>
            </w:r>
          </w:p>
          <w:p w:rsidR="00177F3C" w:rsidRPr="00950CFA" w:rsidRDefault="00177F3C" w:rsidP="0081788A">
            <w:pPr>
              <w:jc w:val="center"/>
              <w:rPr>
                <w:b/>
              </w:rPr>
            </w:pPr>
          </w:p>
        </w:tc>
      </w:tr>
      <w:tr w:rsidR="00177F3C" w:rsidRPr="0010432B" w:rsidTr="0081788A">
        <w:tc>
          <w:tcPr>
            <w:tcW w:w="1382" w:type="dxa"/>
            <w:vMerge w:val="restart"/>
            <w:shd w:val="clear" w:color="auto" w:fill="F2DBDB" w:themeFill="accent2" w:themeFillTint="33"/>
          </w:tcPr>
          <w:p w:rsidR="00177F3C" w:rsidRDefault="00177F3C" w:rsidP="0081788A">
            <w:pPr>
              <w:jc w:val="center"/>
              <w:rPr>
                <w:b/>
              </w:rPr>
            </w:pPr>
          </w:p>
          <w:p w:rsidR="00177F3C" w:rsidRDefault="00177F3C" w:rsidP="0081788A">
            <w:pPr>
              <w:jc w:val="center"/>
              <w:rPr>
                <w:b/>
              </w:rPr>
            </w:pPr>
            <w:r>
              <w:rPr>
                <w:b/>
              </w:rPr>
              <w:t>Новиков А. А.</w:t>
            </w:r>
          </w:p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 w:val="restart"/>
            <w:shd w:val="clear" w:color="auto" w:fill="F2DBDB" w:themeFill="accent2" w:themeFillTint="33"/>
          </w:tcPr>
          <w:p w:rsidR="00177F3C" w:rsidRDefault="00177F3C" w:rsidP="0081788A">
            <w:pPr>
              <w:jc w:val="center"/>
            </w:pPr>
          </w:p>
          <w:p w:rsidR="00177F3C" w:rsidRPr="00092EDC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bottom w:val="nil"/>
            </w:tcBorders>
            <w:shd w:val="clear" w:color="auto" w:fill="F2DBDB" w:themeFill="accent2" w:themeFillTint="33"/>
          </w:tcPr>
          <w:p w:rsidR="00177F3C" w:rsidRPr="0010432B" w:rsidRDefault="00177F3C" w:rsidP="0081788A">
            <w:pPr>
              <w:jc w:val="center"/>
              <w:rPr>
                <w:sz w:val="28"/>
                <w:szCs w:val="28"/>
              </w:rPr>
            </w:pPr>
          </w:p>
        </w:tc>
      </w:tr>
      <w:tr w:rsidR="00177F3C" w:rsidRPr="00950CFA" w:rsidTr="0081788A">
        <w:tc>
          <w:tcPr>
            <w:tcW w:w="1382" w:type="dxa"/>
            <w:vMerge/>
            <w:shd w:val="clear" w:color="auto" w:fill="F2DBDB" w:themeFill="accent2" w:themeFillTint="33"/>
          </w:tcPr>
          <w:p w:rsidR="00177F3C" w:rsidRPr="00A33F6D" w:rsidRDefault="00177F3C" w:rsidP="0081788A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/>
            <w:shd w:val="clear" w:color="auto" w:fill="F2DBDB" w:themeFill="accent2" w:themeFillTint="33"/>
          </w:tcPr>
          <w:p w:rsidR="00177F3C" w:rsidRPr="00A33F6D" w:rsidRDefault="00177F3C" w:rsidP="0081788A">
            <w:pPr>
              <w:rPr>
                <w:b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F2DBDB" w:themeFill="accent2" w:themeFillTint="33"/>
          </w:tcPr>
          <w:p w:rsidR="00177F3C" w:rsidRPr="003624AF" w:rsidRDefault="00177F3C" w:rsidP="0081788A">
            <w:pPr>
              <w:jc w:val="center"/>
            </w:pPr>
            <w:proofErr w:type="spellStart"/>
            <w:r w:rsidRPr="003624AF">
              <w:rPr>
                <w:sz w:val="22"/>
                <w:szCs w:val="22"/>
              </w:rPr>
              <w:t>Спортподготовки</w:t>
            </w:r>
            <w:proofErr w:type="spellEnd"/>
          </w:p>
          <w:p w:rsidR="00177F3C" w:rsidRPr="003624AF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 xml:space="preserve">НП - </w:t>
            </w:r>
            <w:r w:rsidR="0052242B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F2DBDB" w:themeFill="accent2" w:themeFillTint="33"/>
          </w:tcPr>
          <w:p w:rsidR="00177F3C" w:rsidRPr="00950CFA" w:rsidRDefault="00177F3C" w:rsidP="0081788A"/>
        </w:tc>
        <w:tc>
          <w:tcPr>
            <w:tcW w:w="942" w:type="dxa"/>
            <w:tcBorders>
              <w:top w:val="nil"/>
            </w:tcBorders>
            <w:shd w:val="clear" w:color="auto" w:fill="F2DBDB" w:themeFill="accent2" w:themeFillTint="33"/>
          </w:tcPr>
          <w:p w:rsidR="00177F3C" w:rsidRDefault="00177F3C" w:rsidP="0081788A">
            <w:r>
              <w:t>15.30-17.30</w:t>
            </w:r>
          </w:p>
          <w:p w:rsidR="00177F3C" w:rsidRPr="007E4EDA" w:rsidRDefault="00177F3C" w:rsidP="0081788A"/>
        </w:tc>
        <w:tc>
          <w:tcPr>
            <w:tcW w:w="901" w:type="dxa"/>
            <w:tcBorders>
              <w:top w:val="nil"/>
            </w:tcBorders>
            <w:shd w:val="clear" w:color="auto" w:fill="F2DBDB" w:themeFill="accent2" w:themeFillTint="33"/>
          </w:tcPr>
          <w:p w:rsidR="00177F3C" w:rsidRPr="00950CFA" w:rsidRDefault="00177F3C" w:rsidP="0081788A"/>
        </w:tc>
        <w:tc>
          <w:tcPr>
            <w:tcW w:w="950" w:type="dxa"/>
            <w:tcBorders>
              <w:top w:val="nil"/>
            </w:tcBorders>
            <w:shd w:val="clear" w:color="auto" w:fill="F2DBDB" w:themeFill="accent2" w:themeFillTint="33"/>
          </w:tcPr>
          <w:p w:rsidR="00177F3C" w:rsidRDefault="00177F3C" w:rsidP="0081788A">
            <w:r>
              <w:t>15.30-17.30</w:t>
            </w:r>
          </w:p>
          <w:p w:rsidR="00177F3C" w:rsidRPr="007E4EDA" w:rsidRDefault="00177F3C" w:rsidP="0081788A"/>
        </w:tc>
        <w:tc>
          <w:tcPr>
            <w:tcW w:w="892" w:type="dxa"/>
            <w:gridSpan w:val="2"/>
            <w:tcBorders>
              <w:top w:val="nil"/>
            </w:tcBorders>
            <w:shd w:val="clear" w:color="auto" w:fill="F2DBDB" w:themeFill="accent2" w:themeFillTint="33"/>
          </w:tcPr>
          <w:p w:rsidR="00177F3C" w:rsidRPr="00950CFA" w:rsidRDefault="00177F3C" w:rsidP="0081788A"/>
        </w:tc>
        <w:tc>
          <w:tcPr>
            <w:tcW w:w="958" w:type="dxa"/>
            <w:tcBorders>
              <w:top w:val="nil"/>
            </w:tcBorders>
            <w:shd w:val="clear" w:color="auto" w:fill="F2DBDB" w:themeFill="accent2" w:themeFillTint="33"/>
          </w:tcPr>
          <w:p w:rsidR="00177F3C" w:rsidRDefault="00177F3C" w:rsidP="0081788A">
            <w:r>
              <w:t>15.30-17.30</w:t>
            </w:r>
          </w:p>
          <w:p w:rsidR="00177F3C" w:rsidRPr="007E4EDA" w:rsidRDefault="00177F3C" w:rsidP="0081788A"/>
        </w:tc>
      </w:tr>
      <w:tr w:rsidR="00177F3C" w:rsidRPr="00950CFA" w:rsidTr="0081788A">
        <w:trPr>
          <w:trHeight w:val="1104"/>
        </w:trPr>
        <w:tc>
          <w:tcPr>
            <w:tcW w:w="1382" w:type="dxa"/>
            <w:shd w:val="clear" w:color="auto" w:fill="F2DBDB" w:themeFill="accent2" w:themeFillTint="33"/>
          </w:tcPr>
          <w:p w:rsidR="00177F3C" w:rsidRPr="00950CFA" w:rsidRDefault="00177F3C" w:rsidP="0081788A">
            <w:pPr>
              <w:jc w:val="center"/>
            </w:pPr>
          </w:p>
        </w:tc>
        <w:tc>
          <w:tcPr>
            <w:tcW w:w="1593" w:type="dxa"/>
            <w:shd w:val="clear" w:color="auto" w:fill="F2DBDB" w:themeFill="accent2" w:themeFillTint="33"/>
          </w:tcPr>
          <w:p w:rsidR="00177F3C" w:rsidRDefault="00177F3C" w:rsidP="0081788A"/>
          <w:p w:rsidR="00177F3C" w:rsidRPr="00092EDC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</w:tc>
        <w:tc>
          <w:tcPr>
            <w:tcW w:w="1274" w:type="dxa"/>
            <w:shd w:val="clear" w:color="auto" w:fill="F2DBDB" w:themeFill="accent2" w:themeFillTint="33"/>
          </w:tcPr>
          <w:p w:rsidR="00177F3C" w:rsidRPr="003624AF" w:rsidRDefault="00177F3C" w:rsidP="0081788A">
            <w:pPr>
              <w:jc w:val="center"/>
            </w:pPr>
          </w:p>
          <w:p w:rsidR="00177F3C" w:rsidRPr="003624AF" w:rsidRDefault="00177F3C" w:rsidP="0081788A">
            <w:pPr>
              <w:jc w:val="center"/>
            </w:pPr>
            <w:proofErr w:type="spellStart"/>
            <w:r w:rsidRPr="003624AF">
              <w:rPr>
                <w:sz w:val="22"/>
                <w:szCs w:val="22"/>
              </w:rPr>
              <w:t>Спортподготовки</w:t>
            </w:r>
            <w:proofErr w:type="spellEnd"/>
          </w:p>
          <w:p w:rsidR="00177F3C" w:rsidRPr="003624AF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 xml:space="preserve">НП - </w:t>
            </w:r>
            <w:r w:rsidR="0052242B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F2DBDB" w:themeFill="accent2" w:themeFillTint="33"/>
          </w:tcPr>
          <w:p w:rsidR="00177F3C" w:rsidRDefault="00177F3C" w:rsidP="0081788A"/>
          <w:p w:rsidR="00177F3C" w:rsidRDefault="00177F3C" w:rsidP="0081788A">
            <w:r>
              <w:t>15.30-17.30</w:t>
            </w:r>
          </w:p>
          <w:p w:rsidR="00177F3C" w:rsidRPr="00950CFA" w:rsidRDefault="00177F3C" w:rsidP="0081788A"/>
        </w:tc>
        <w:tc>
          <w:tcPr>
            <w:tcW w:w="942" w:type="dxa"/>
            <w:shd w:val="clear" w:color="auto" w:fill="F2DBDB" w:themeFill="accent2" w:themeFillTint="33"/>
          </w:tcPr>
          <w:p w:rsidR="00177F3C" w:rsidRPr="00950CFA" w:rsidRDefault="00177F3C" w:rsidP="0081788A">
            <w:pPr>
              <w:jc w:val="center"/>
            </w:pPr>
          </w:p>
        </w:tc>
        <w:tc>
          <w:tcPr>
            <w:tcW w:w="901" w:type="dxa"/>
            <w:shd w:val="clear" w:color="auto" w:fill="F2DBDB" w:themeFill="accent2" w:themeFillTint="33"/>
          </w:tcPr>
          <w:p w:rsidR="00177F3C" w:rsidRDefault="00177F3C" w:rsidP="0081788A">
            <w:pPr>
              <w:jc w:val="center"/>
            </w:pPr>
          </w:p>
          <w:p w:rsidR="00177F3C" w:rsidRDefault="00177F3C" w:rsidP="0081788A">
            <w:r>
              <w:t>15.30-17.30</w:t>
            </w:r>
          </w:p>
          <w:p w:rsidR="00177F3C" w:rsidRPr="007E4EDA" w:rsidRDefault="00177F3C" w:rsidP="0081788A"/>
        </w:tc>
        <w:tc>
          <w:tcPr>
            <w:tcW w:w="950" w:type="dxa"/>
            <w:shd w:val="clear" w:color="auto" w:fill="F2DBDB" w:themeFill="accent2" w:themeFillTint="33"/>
          </w:tcPr>
          <w:p w:rsidR="00177F3C" w:rsidRPr="00950CFA" w:rsidRDefault="00177F3C" w:rsidP="0081788A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F2DBDB" w:themeFill="accent2" w:themeFillTint="33"/>
          </w:tcPr>
          <w:p w:rsidR="00177F3C" w:rsidRDefault="00177F3C" w:rsidP="0081788A">
            <w:pPr>
              <w:jc w:val="center"/>
            </w:pPr>
          </w:p>
          <w:p w:rsidR="00177F3C" w:rsidRDefault="00177F3C" w:rsidP="0081788A">
            <w:r>
              <w:t>15.30-17.30</w:t>
            </w:r>
          </w:p>
          <w:p w:rsidR="00177F3C" w:rsidRPr="007E4EDA" w:rsidRDefault="00177F3C" w:rsidP="0081788A"/>
        </w:tc>
        <w:tc>
          <w:tcPr>
            <w:tcW w:w="958" w:type="dxa"/>
            <w:shd w:val="clear" w:color="auto" w:fill="F2DBDB" w:themeFill="accent2" w:themeFillTint="33"/>
          </w:tcPr>
          <w:p w:rsidR="00177F3C" w:rsidRPr="00950CFA" w:rsidRDefault="00177F3C" w:rsidP="0081788A">
            <w:pPr>
              <w:jc w:val="center"/>
            </w:pPr>
          </w:p>
        </w:tc>
      </w:tr>
      <w:tr w:rsidR="00177F3C" w:rsidRPr="00950CFA" w:rsidTr="0081788A">
        <w:trPr>
          <w:trHeight w:val="1350"/>
        </w:trPr>
        <w:tc>
          <w:tcPr>
            <w:tcW w:w="1382" w:type="dxa"/>
            <w:shd w:val="clear" w:color="auto" w:fill="D6E3BC" w:themeFill="accent3" w:themeFillTint="66"/>
          </w:tcPr>
          <w:p w:rsidR="00177F3C" w:rsidRPr="00950CFA" w:rsidRDefault="00177F3C" w:rsidP="0081788A">
            <w:pPr>
              <w:jc w:val="center"/>
            </w:pPr>
          </w:p>
          <w:p w:rsidR="00177F3C" w:rsidRDefault="00177F3C" w:rsidP="0081788A">
            <w:pPr>
              <w:jc w:val="center"/>
              <w:rPr>
                <w:b/>
              </w:rPr>
            </w:pPr>
            <w:r>
              <w:rPr>
                <w:b/>
              </w:rPr>
              <w:t>Козьмина М. С.</w:t>
            </w:r>
          </w:p>
          <w:p w:rsidR="00177F3C" w:rsidRPr="00313A6D" w:rsidRDefault="00177F3C" w:rsidP="0081788A">
            <w:pPr>
              <w:jc w:val="center"/>
            </w:pPr>
          </w:p>
        </w:tc>
        <w:tc>
          <w:tcPr>
            <w:tcW w:w="1593" w:type="dxa"/>
            <w:shd w:val="clear" w:color="auto" w:fill="D6E3BC" w:themeFill="accent3" w:themeFillTint="66"/>
          </w:tcPr>
          <w:p w:rsidR="00177F3C" w:rsidRDefault="00177F3C" w:rsidP="0081788A"/>
          <w:p w:rsidR="00177F3C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  <w:p w:rsidR="0052242B" w:rsidRPr="0052242B" w:rsidRDefault="00177F3C" w:rsidP="00817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здании бассейна)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177F3C" w:rsidRPr="003624AF" w:rsidRDefault="00177F3C" w:rsidP="0081788A">
            <w:pPr>
              <w:jc w:val="center"/>
            </w:pPr>
          </w:p>
          <w:p w:rsidR="00177F3C" w:rsidRPr="003624AF" w:rsidRDefault="00177F3C" w:rsidP="0081788A">
            <w:pPr>
              <w:jc w:val="center"/>
            </w:pPr>
            <w:r w:rsidRPr="003624AF">
              <w:rPr>
                <w:sz w:val="22"/>
                <w:szCs w:val="22"/>
              </w:rPr>
              <w:t>Абонементная</w:t>
            </w:r>
          </w:p>
        </w:tc>
        <w:tc>
          <w:tcPr>
            <w:tcW w:w="855" w:type="dxa"/>
            <w:shd w:val="clear" w:color="auto" w:fill="D6E3BC" w:themeFill="accent3" w:themeFillTint="66"/>
          </w:tcPr>
          <w:p w:rsidR="00177F3C" w:rsidRDefault="00177F3C" w:rsidP="0081788A"/>
          <w:p w:rsidR="00177F3C" w:rsidRPr="007E4EDA" w:rsidRDefault="0052242B" w:rsidP="0081788A">
            <w:pPr>
              <w:spacing w:after="200" w:line="276" w:lineRule="auto"/>
            </w:pPr>
            <w:r>
              <w:t>16.30-17.3</w:t>
            </w:r>
            <w:r w:rsidR="00177F3C">
              <w:t>0</w:t>
            </w:r>
          </w:p>
        </w:tc>
        <w:tc>
          <w:tcPr>
            <w:tcW w:w="942" w:type="dxa"/>
            <w:shd w:val="clear" w:color="auto" w:fill="D6E3BC" w:themeFill="accent3" w:themeFillTint="66"/>
          </w:tcPr>
          <w:p w:rsidR="00177F3C" w:rsidRDefault="00177F3C" w:rsidP="0081788A">
            <w:pPr>
              <w:spacing w:after="200" w:line="276" w:lineRule="auto"/>
            </w:pPr>
          </w:p>
          <w:p w:rsidR="00177F3C" w:rsidRPr="00313A6D" w:rsidRDefault="00177F3C" w:rsidP="0081788A"/>
        </w:tc>
        <w:tc>
          <w:tcPr>
            <w:tcW w:w="901" w:type="dxa"/>
            <w:shd w:val="clear" w:color="auto" w:fill="D6E3BC" w:themeFill="accent3" w:themeFillTint="66"/>
          </w:tcPr>
          <w:p w:rsidR="00177F3C" w:rsidRDefault="00177F3C" w:rsidP="0081788A">
            <w:pPr>
              <w:jc w:val="center"/>
            </w:pPr>
          </w:p>
          <w:p w:rsidR="00177F3C" w:rsidRDefault="00177F3C" w:rsidP="0081788A">
            <w:pPr>
              <w:spacing w:after="200" w:line="276" w:lineRule="auto"/>
            </w:pPr>
            <w:r>
              <w:t>16.30-</w:t>
            </w:r>
            <w:r w:rsidR="0052242B">
              <w:t>17.3</w:t>
            </w:r>
            <w:r>
              <w:t>0</w:t>
            </w:r>
          </w:p>
          <w:p w:rsidR="00177F3C" w:rsidRPr="007E4EDA" w:rsidRDefault="00177F3C" w:rsidP="0081788A">
            <w:pPr>
              <w:spacing w:after="200" w:line="276" w:lineRule="auto"/>
            </w:pPr>
          </w:p>
        </w:tc>
        <w:tc>
          <w:tcPr>
            <w:tcW w:w="950" w:type="dxa"/>
            <w:shd w:val="clear" w:color="auto" w:fill="D6E3BC" w:themeFill="accent3" w:themeFillTint="66"/>
          </w:tcPr>
          <w:p w:rsidR="00177F3C" w:rsidRPr="00950CFA" w:rsidRDefault="00177F3C" w:rsidP="0081788A">
            <w:pPr>
              <w:jc w:val="center"/>
            </w:pPr>
          </w:p>
        </w:tc>
        <w:tc>
          <w:tcPr>
            <w:tcW w:w="892" w:type="dxa"/>
            <w:gridSpan w:val="2"/>
            <w:shd w:val="clear" w:color="auto" w:fill="D6E3BC" w:themeFill="accent3" w:themeFillTint="66"/>
          </w:tcPr>
          <w:p w:rsidR="00177F3C" w:rsidRDefault="00177F3C" w:rsidP="0081788A">
            <w:pPr>
              <w:jc w:val="center"/>
            </w:pPr>
          </w:p>
          <w:p w:rsidR="00177F3C" w:rsidRDefault="0052242B" w:rsidP="0081788A">
            <w:pPr>
              <w:spacing w:after="200" w:line="276" w:lineRule="auto"/>
            </w:pPr>
            <w:r>
              <w:t>16.30-17.3</w:t>
            </w:r>
            <w:r w:rsidR="00177F3C">
              <w:t>0</w:t>
            </w:r>
          </w:p>
          <w:p w:rsidR="00177F3C" w:rsidRPr="007E4EDA" w:rsidRDefault="00177F3C" w:rsidP="0081788A">
            <w:pPr>
              <w:spacing w:after="200" w:line="276" w:lineRule="auto"/>
            </w:pPr>
          </w:p>
        </w:tc>
        <w:tc>
          <w:tcPr>
            <w:tcW w:w="958" w:type="dxa"/>
            <w:shd w:val="clear" w:color="auto" w:fill="D6E3BC" w:themeFill="accent3" w:themeFillTint="66"/>
          </w:tcPr>
          <w:p w:rsidR="00177F3C" w:rsidRPr="00950CFA" w:rsidRDefault="00177F3C" w:rsidP="0081788A">
            <w:pPr>
              <w:jc w:val="center"/>
            </w:pPr>
          </w:p>
        </w:tc>
      </w:tr>
      <w:tr w:rsidR="0052242B" w:rsidRPr="00950CFA" w:rsidTr="0081788A">
        <w:trPr>
          <w:trHeight w:val="1177"/>
        </w:trPr>
        <w:tc>
          <w:tcPr>
            <w:tcW w:w="1382" w:type="dxa"/>
            <w:shd w:val="clear" w:color="auto" w:fill="D6E3BC" w:themeFill="accent3" w:themeFillTint="66"/>
          </w:tcPr>
          <w:p w:rsidR="0052242B" w:rsidRPr="00950CFA" w:rsidRDefault="0052242B" w:rsidP="0081788A">
            <w:pPr>
              <w:jc w:val="center"/>
            </w:pPr>
          </w:p>
        </w:tc>
        <w:tc>
          <w:tcPr>
            <w:tcW w:w="1593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  <w:p w:rsidR="0052242B" w:rsidRDefault="0052242B" w:rsidP="0081788A">
            <w:pPr>
              <w:jc w:val="center"/>
            </w:pPr>
            <w:r>
              <w:rPr>
                <w:sz w:val="22"/>
                <w:szCs w:val="22"/>
              </w:rPr>
              <w:t>(в здании бассейна)</w:t>
            </w:r>
          </w:p>
          <w:p w:rsidR="0052242B" w:rsidRPr="00092EDC" w:rsidRDefault="0052242B" w:rsidP="0081788A">
            <w:pPr>
              <w:jc w:val="center"/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:rsidR="0052242B" w:rsidRPr="003624AF" w:rsidRDefault="0052242B" w:rsidP="0081788A">
            <w:pPr>
              <w:jc w:val="center"/>
            </w:pPr>
          </w:p>
          <w:p w:rsidR="0052242B" w:rsidRPr="003624AF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Абонементная</w:t>
            </w:r>
          </w:p>
        </w:tc>
        <w:tc>
          <w:tcPr>
            <w:tcW w:w="855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  <w:r>
              <w:t>17.30-19.00</w:t>
            </w:r>
          </w:p>
          <w:p w:rsidR="0052242B" w:rsidRPr="0052242B" w:rsidRDefault="0052242B" w:rsidP="0081788A"/>
        </w:tc>
        <w:tc>
          <w:tcPr>
            <w:tcW w:w="942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</w:p>
          <w:p w:rsidR="0052242B" w:rsidRPr="00950CFA" w:rsidRDefault="0052242B" w:rsidP="0081788A">
            <w:pPr>
              <w:jc w:val="center"/>
            </w:pPr>
          </w:p>
        </w:tc>
        <w:tc>
          <w:tcPr>
            <w:tcW w:w="901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  <w:r>
              <w:t>17.30-19.00</w:t>
            </w:r>
          </w:p>
          <w:p w:rsidR="0052242B" w:rsidRDefault="0052242B" w:rsidP="0081788A">
            <w:pPr>
              <w:jc w:val="center"/>
            </w:pPr>
          </w:p>
          <w:p w:rsidR="0052242B" w:rsidRPr="00313A6D" w:rsidRDefault="0052242B" w:rsidP="0081788A"/>
        </w:tc>
        <w:tc>
          <w:tcPr>
            <w:tcW w:w="950" w:type="dxa"/>
            <w:shd w:val="clear" w:color="auto" w:fill="D6E3BC" w:themeFill="accent3" w:themeFillTint="66"/>
          </w:tcPr>
          <w:p w:rsidR="0052242B" w:rsidRDefault="0052242B" w:rsidP="0081788A"/>
          <w:p w:rsidR="0052242B" w:rsidRPr="00950CFA" w:rsidRDefault="0052242B" w:rsidP="0081788A"/>
        </w:tc>
        <w:tc>
          <w:tcPr>
            <w:tcW w:w="892" w:type="dxa"/>
            <w:gridSpan w:val="2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  <w:r>
              <w:t>17.30-19.00</w:t>
            </w:r>
          </w:p>
          <w:p w:rsidR="0052242B" w:rsidRDefault="0052242B" w:rsidP="0081788A">
            <w:pPr>
              <w:jc w:val="center"/>
            </w:pPr>
          </w:p>
          <w:p w:rsidR="0052242B" w:rsidRPr="00313A6D" w:rsidRDefault="0052242B" w:rsidP="0081788A"/>
        </w:tc>
        <w:tc>
          <w:tcPr>
            <w:tcW w:w="958" w:type="dxa"/>
            <w:shd w:val="clear" w:color="auto" w:fill="D6E3BC" w:themeFill="accent3" w:themeFillTint="66"/>
          </w:tcPr>
          <w:p w:rsidR="0052242B" w:rsidRPr="00950CFA" w:rsidRDefault="0052242B" w:rsidP="0081788A">
            <w:pPr>
              <w:jc w:val="center"/>
            </w:pPr>
          </w:p>
        </w:tc>
      </w:tr>
      <w:tr w:rsidR="0052242B" w:rsidRPr="00950CFA" w:rsidTr="0081788A">
        <w:trPr>
          <w:trHeight w:val="1154"/>
        </w:trPr>
        <w:tc>
          <w:tcPr>
            <w:tcW w:w="1382" w:type="dxa"/>
            <w:shd w:val="clear" w:color="auto" w:fill="D6E3BC" w:themeFill="accent3" w:themeFillTint="66"/>
          </w:tcPr>
          <w:p w:rsidR="0052242B" w:rsidRPr="00950CFA" w:rsidRDefault="0052242B" w:rsidP="0081788A">
            <w:pPr>
              <w:jc w:val="center"/>
            </w:pPr>
          </w:p>
        </w:tc>
        <w:tc>
          <w:tcPr>
            <w:tcW w:w="1593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  <w:p w:rsidR="0052242B" w:rsidRDefault="0052242B" w:rsidP="0081788A">
            <w:pPr>
              <w:jc w:val="center"/>
            </w:pPr>
            <w:r>
              <w:rPr>
                <w:sz w:val="22"/>
                <w:szCs w:val="22"/>
              </w:rPr>
              <w:t>(в здании бассейна)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52242B" w:rsidRPr="003624AF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Абонементная</w:t>
            </w:r>
          </w:p>
        </w:tc>
        <w:tc>
          <w:tcPr>
            <w:tcW w:w="855" w:type="dxa"/>
            <w:shd w:val="clear" w:color="auto" w:fill="D6E3BC" w:themeFill="accent3" w:themeFillTint="66"/>
          </w:tcPr>
          <w:p w:rsidR="0052242B" w:rsidRDefault="0052242B" w:rsidP="0081788A">
            <w:pPr>
              <w:spacing w:after="200" w:line="276" w:lineRule="auto"/>
            </w:pPr>
            <w:r>
              <w:t>19.00-20.00</w:t>
            </w:r>
          </w:p>
          <w:p w:rsidR="0052242B" w:rsidRDefault="0052242B" w:rsidP="0081788A"/>
        </w:tc>
        <w:tc>
          <w:tcPr>
            <w:tcW w:w="942" w:type="dxa"/>
            <w:shd w:val="clear" w:color="auto" w:fill="D6E3BC" w:themeFill="accent3" w:themeFillTint="66"/>
          </w:tcPr>
          <w:p w:rsidR="0052242B" w:rsidRDefault="0052242B" w:rsidP="0081788A">
            <w:pPr>
              <w:jc w:val="center"/>
            </w:pPr>
          </w:p>
        </w:tc>
        <w:tc>
          <w:tcPr>
            <w:tcW w:w="901" w:type="dxa"/>
            <w:shd w:val="clear" w:color="auto" w:fill="D6E3BC" w:themeFill="accent3" w:themeFillTint="66"/>
          </w:tcPr>
          <w:p w:rsidR="0052242B" w:rsidRDefault="0052242B" w:rsidP="0081788A">
            <w:pPr>
              <w:spacing w:after="200" w:line="276" w:lineRule="auto"/>
            </w:pPr>
            <w:r>
              <w:t>19.00-20.00</w:t>
            </w:r>
          </w:p>
          <w:p w:rsidR="0052242B" w:rsidRDefault="0052242B" w:rsidP="0081788A"/>
        </w:tc>
        <w:tc>
          <w:tcPr>
            <w:tcW w:w="950" w:type="dxa"/>
            <w:shd w:val="clear" w:color="auto" w:fill="D6E3BC" w:themeFill="accent3" w:themeFillTint="66"/>
          </w:tcPr>
          <w:p w:rsidR="0052242B" w:rsidRDefault="0052242B" w:rsidP="0081788A"/>
        </w:tc>
        <w:tc>
          <w:tcPr>
            <w:tcW w:w="892" w:type="dxa"/>
            <w:gridSpan w:val="2"/>
            <w:shd w:val="clear" w:color="auto" w:fill="D6E3BC" w:themeFill="accent3" w:themeFillTint="66"/>
          </w:tcPr>
          <w:p w:rsidR="0052242B" w:rsidRDefault="0052242B" w:rsidP="0081788A">
            <w:pPr>
              <w:spacing w:after="200" w:line="276" w:lineRule="auto"/>
            </w:pPr>
            <w:r>
              <w:t>19.00-20.00</w:t>
            </w:r>
          </w:p>
          <w:p w:rsidR="0052242B" w:rsidRDefault="0052242B" w:rsidP="0081788A"/>
        </w:tc>
        <w:tc>
          <w:tcPr>
            <w:tcW w:w="958" w:type="dxa"/>
            <w:shd w:val="clear" w:color="auto" w:fill="D6E3BC" w:themeFill="accent3" w:themeFillTint="66"/>
          </w:tcPr>
          <w:p w:rsidR="0052242B" w:rsidRPr="00950CFA" w:rsidRDefault="0052242B" w:rsidP="0081788A">
            <w:pPr>
              <w:jc w:val="center"/>
            </w:pPr>
          </w:p>
        </w:tc>
      </w:tr>
      <w:tr w:rsidR="0052242B" w:rsidRPr="00950CFA" w:rsidTr="0081788A">
        <w:trPr>
          <w:trHeight w:val="1395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Default="0052242B" w:rsidP="0081788A">
            <w:pPr>
              <w:jc w:val="center"/>
            </w:pPr>
          </w:p>
          <w:p w:rsidR="0052242B" w:rsidRPr="003624AF" w:rsidRDefault="0081788A" w:rsidP="0081788A">
            <w:pPr>
              <w:jc w:val="center"/>
              <w:rPr>
                <w:b/>
              </w:rPr>
            </w:pPr>
            <w:r>
              <w:rPr>
                <w:b/>
              </w:rPr>
              <w:t>Алексеев А.А.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Default="0052242B" w:rsidP="0081788A"/>
          <w:p w:rsidR="0052242B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Зал  борьбы «Строитель»</w:t>
            </w:r>
          </w:p>
          <w:p w:rsidR="0052242B" w:rsidRPr="003624AF" w:rsidRDefault="0052242B" w:rsidP="0081788A">
            <w:pPr>
              <w:jc w:val="center"/>
            </w:pPr>
            <w:r>
              <w:rPr>
                <w:sz w:val="22"/>
                <w:szCs w:val="22"/>
              </w:rPr>
              <w:t>(в здании бассейна)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Pr="003624AF" w:rsidRDefault="0052242B" w:rsidP="0081788A">
            <w:pPr>
              <w:jc w:val="center"/>
            </w:pPr>
          </w:p>
          <w:p w:rsidR="0052242B" w:rsidRPr="003624AF" w:rsidRDefault="0052242B" w:rsidP="0081788A">
            <w:pPr>
              <w:jc w:val="center"/>
            </w:pPr>
            <w:r w:rsidRPr="003624AF">
              <w:rPr>
                <w:sz w:val="22"/>
                <w:szCs w:val="22"/>
              </w:rPr>
              <w:t>Абонементная</w:t>
            </w:r>
          </w:p>
          <w:p w:rsidR="0052242B" w:rsidRPr="003624AF" w:rsidRDefault="0052242B" w:rsidP="0081788A"/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Pr="00950CFA" w:rsidRDefault="0052242B" w:rsidP="0081788A">
            <w:pPr>
              <w:jc w:val="center"/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Default="0052242B" w:rsidP="0081788A"/>
          <w:p w:rsidR="0052242B" w:rsidRPr="00313A6D" w:rsidRDefault="0081788A" w:rsidP="0081788A">
            <w:r>
              <w:t>18.00-19.3</w:t>
            </w:r>
            <w:r w:rsidR="0052242B">
              <w:t>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Pr="00950CFA" w:rsidRDefault="0052242B" w:rsidP="0081788A">
            <w:pPr>
              <w:jc w:val="center"/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81788A" w:rsidRDefault="0081788A" w:rsidP="0081788A"/>
          <w:p w:rsidR="0052242B" w:rsidRPr="00950CFA" w:rsidRDefault="0081788A" w:rsidP="0081788A">
            <w:r>
              <w:t>18.00-19.3</w:t>
            </w:r>
            <w:r w:rsidR="0052242B">
              <w:t>0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Pr="00950CFA" w:rsidRDefault="0052242B" w:rsidP="0081788A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2242B" w:rsidRDefault="0052242B" w:rsidP="0081788A">
            <w:pPr>
              <w:jc w:val="center"/>
            </w:pPr>
          </w:p>
          <w:p w:rsidR="0052242B" w:rsidRPr="00D46990" w:rsidRDefault="0081788A" w:rsidP="0081788A">
            <w:r>
              <w:t>11.00-12.0</w:t>
            </w:r>
            <w:r w:rsidR="0052242B">
              <w:t>0</w:t>
            </w:r>
          </w:p>
        </w:tc>
      </w:tr>
    </w:tbl>
    <w:p w:rsidR="00977794" w:rsidRDefault="00977794"/>
    <w:sectPr w:rsidR="00977794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3C"/>
    <w:rsid w:val="00177F3C"/>
    <w:rsid w:val="0052242B"/>
    <w:rsid w:val="0081788A"/>
    <w:rsid w:val="00977794"/>
    <w:rsid w:val="00C1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2020-11-06T07:48:00Z</dcterms:created>
  <dcterms:modified xsi:type="dcterms:W3CDTF">2021-09-16T09:42:00Z</dcterms:modified>
</cp:coreProperties>
</file>