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E2" w:rsidRPr="00316997" w:rsidRDefault="00482CE2" w:rsidP="00482CE2">
      <w:pPr>
        <w:jc w:val="right"/>
        <w:rPr>
          <w:rFonts w:ascii="Times New Roman" w:hAnsi="Times New Roman" w:cs="Times New Roman"/>
          <w:caps/>
          <w:sz w:val="24"/>
          <w:szCs w:val="24"/>
        </w:rPr>
      </w:pPr>
      <w:r w:rsidRPr="00316997">
        <w:rPr>
          <w:rFonts w:ascii="Times New Roman" w:hAnsi="Times New Roman" w:cs="Times New Roman"/>
          <w:caps/>
          <w:sz w:val="24"/>
          <w:szCs w:val="24"/>
        </w:rPr>
        <w:t>Утверждено</w:t>
      </w:r>
    </w:p>
    <w:p w:rsidR="008D3769" w:rsidRPr="00316997" w:rsidRDefault="008D3769" w:rsidP="00482CE2">
      <w:pPr>
        <w:jc w:val="right"/>
        <w:rPr>
          <w:rFonts w:ascii="Times New Roman" w:hAnsi="Times New Roman" w:cs="Times New Roman"/>
          <w:caps/>
          <w:sz w:val="24"/>
          <w:szCs w:val="24"/>
        </w:rPr>
      </w:pPr>
    </w:p>
    <w:p w:rsidR="00482CE2" w:rsidRPr="00316997" w:rsidRDefault="008D3769" w:rsidP="00482CE2">
      <w:pPr>
        <w:jc w:val="right"/>
        <w:rPr>
          <w:rFonts w:ascii="Times New Roman" w:hAnsi="Times New Roman" w:cs="Times New Roman"/>
          <w:caps/>
          <w:sz w:val="24"/>
          <w:szCs w:val="24"/>
        </w:rPr>
      </w:pPr>
      <w:r w:rsidRPr="00316997">
        <w:rPr>
          <w:rFonts w:ascii="Times New Roman" w:hAnsi="Times New Roman" w:cs="Times New Roman"/>
          <w:sz w:val="24"/>
          <w:szCs w:val="24"/>
        </w:rPr>
        <w:t>Решением Наблюдательного совета</w:t>
      </w:r>
    </w:p>
    <w:p w:rsidR="00482CE2" w:rsidRPr="00316997" w:rsidRDefault="004B70DE" w:rsidP="00482CE2">
      <w:pPr>
        <w:jc w:val="right"/>
        <w:rPr>
          <w:rFonts w:ascii="Times New Roman" w:hAnsi="Times New Roman" w:cs="Times New Roman"/>
          <w:caps/>
          <w:sz w:val="24"/>
          <w:szCs w:val="24"/>
        </w:rPr>
      </w:pPr>
      <w:r w:rsidRPr="00316997">
        <w:rPr>
          <w:rFonts w:ascii="Times New Roman" w:hAnsi="Times New Roman" w:cs="Times New Roman"/>
          <w:caps/>
          <w:sz w:val="24"/>
          <w:szCs w:val="24"/>
        </w:rPr>
        <w:t>МА</w:t>
      </w:r>
      <w:r w:rsidR="00482CE2" w:rsidRPr="00316997">
        <w:rPr>
          <w:rFonts w:ascii="Times New Roman" w:hAnsi="Times New Roman" w:cs="Times New Roman"/>
          <w:caps/>
          <w:sz w:val="24"/>
          <w:szCs w:val="24"/>
        </w:rPr>
        <w:t>У «</w:t>
      </w:r>
      <w:r w:rsidRPr="00316997">
        <w:rPr>
          <w:rFonts w:ascii="Times New Roman" w:hAnsi="Times New Roman" w:cs="Times New Roman"/>
          <w:caps/>
          <w:sz w:val="24"/>
          <w:szCs w:val="24"/>
        </w:rPr>
        <w:t>СШ «</w:t>
      </w:r>
      <w:r w:rsidR="008D3769" w:rsidRPr="00316997">
        <w:rPr>
          <w:rFonts w:ascii="Times New Roman" w:hAnsi="Times New Roman" w:cs="Times New Roman"/>
          <w:sz w:val="24"/>
          <w:szCs w:val="24"/>
        </w:rPr>
        <w:t>Строитель</w:t>
      </w:r>
      <w:r w:rsidR="00482CE2" w:rsidRPr="00316997">
        <w:rPr>
          <w:rFonts w:ascii="Times New Roman" w:hAnsi="Times New Roman" w:cs="Times New Roman"/>
          <w:caps/>
          <w:sz w:val="24"/>
          <w:szCs w:val="24"/>
        </w:rPr>
        <w:t>»</w:t>
      </w:r>
    </w:p>
    <w:p w:rsidR="000B14DF" w:rsidRPr="00316997" w:rsidRDefault="008D3769" w:rsidP="00482CE2">
      <w:pPr>
        <w:jc w:val="right"/>
        <w:rPr>
          <w:rFonts w:ascii="Times New Roman" w:hAnsi="Times New Roman" w:cs="Times New Roman"/>
          <w:caps/>
          <w:sz w:val="24"/>
          <w:szCs w:val="24"/>
        </w:rPr>
      </w:pPr>
      <w:r w:rsidRPr="00316997">
        <w:rPr>
          <w:rFonts w:ascii="Times New Roman" w:hAnsi="Times New Roman" w:cs="Times New Roman"/>
          <w:sz w:val="24"/>
          <w:szCs w:val="24"/>
        </w:rPr>
        <w:t xml:space="preserve">протокол </w:t>
      </w:r>
      <w:r w:rsidR="004B70DE" w:rsidRPr="00316997">
        <w:rPr>
          <w:rFonts w:ascii="Times New Roman" w:hAnsi="Times New Roman" w:cs="Times New Roman"/>
          <w:caps/>
          <w:sz w:val="24"/>
          <w:szCs w:val="24"/>
        </w:rPr>
        <w:t xml:space="preserve">№ </w:t>
      </w:r>
      <w:r w:rsidR="00463DFF">
        <w:rPr>
          <w:rFonts w:ascii="Times New Roman" w:hAnsi="Times New Roman" w:cs="Times New Roman"/>
          <w:caps/>
          <w:sz w:val="24"/>
          <w:szCs w:val="24"/>
        </w:rPr>
        <w:t>3</w:t>
      </w:r>
      <w:r w:rsidR="00482CE2" w:rsidRPr="00316997">
        <w:rPr>
          <w:rFonts w:ascii="Times New Roman" w:hAnsi="Times New Roman" w:cs="Times New Roman"/>
          <w:caps/>
          <w:sz w:val="24"/>
          <w:szCs w:val="24"/>
        </w:rPr>
        <w:t xml:space="preserve"> </w:t>
      </w:r>
      <w:r w:rsidRPr="00316997">
        <w:rPr>
          <w:rFonts w:ascii="Times New Roman" w:hAnsi="Times New Roman" w:cs="Times New Roman"/>
          <w:sz w:val="24"/>
          <w:szCs w:val="24"/>
        </w:rPr>
        <w:t xml:space="preserve">от </w:t>
      </w:r>
      <w:r w:rsidR="00463DFF">
        <w:rPr>
          <w:rFonts w:ascii="Times New Roman" w:hAnsi="Times New Roman" w:cs="Times New Roman"/>
          <w:caps/>
          <w:sz w:val="24"/>
          <w:szCs w:val="24"/>
        </w:rPr>
        <w:t>29.03.2021</w:t>
      </w:r>
      <w:r w:rsidR="00482CE2" w:rsidRPr="00316997">
        <w:rPr>
          <w:rFonts w:ascii="Times New Roman" w:hAnsi="Times New Roman" w:cs="Times New Roman"/>
          <w:caps/>
          <w:sz w:val="24"/>
          <w:szCs w:val="24"/>
        </w:rPr>
        <w:t xml:space="preserve"> </w:t>
      </w:r>
    </w:p>
    <w:p w:rsidR="000B14DF" w:rsidRPr="00316997" w:rsidRDefault="000B14DF" w:rsidP="00F4611A">
      <w:pPr>
        <w:jc w:val="center"/>
        <w:rPr>
          <w:rFonts w:ascii="Times New Roman" w:hAnsi="Times New Roman" w:cs="Times New Roman"/>
          <w:caps/>
          <w:sz w:val="24"/>
          <w:szCs w:val="24"/>
        </w:rPr>
      </w:pPr>
    </w:p>
    <w:p w:rsidR="000B14DF" w:rsidRPr="00316997" w:rsidRDefault="000B14DF" w:rsidP="00F4611A">
      <w:pPr>
        <w:jc w:val="center"/>
        <w:rPr>
          <w:rFonts w:ascii="Times New Roman" w:hAnsi="Times New Roman" w:cs="Times New Roman"/>
          <w:caps/>
          <w:sz w:val="24"/>
          <w:szCs w:val="24"/>
        </w:rPr>
      </w:pPr>
    </w:p>
    <w:p w:rsidR="000B14DF" w:rsidRPr="00316997" w:rsidRDefault="000B14DF" w:rsidP="00F4611A">
      <w:pPr>
        <w:jc w:val="center"/>
        <w:rPr>
          <w:rFonts w:ascii="Times New Roman" w:hAnsi="Times New Roman" w:cs="Times New Roman"/>
          <w:caps/>
          <w:sz w:val="24"/>
          <w:szCs w:val="24"/>
        </w:rPr>
      </w:pPr>
    </w:p>
    <w:p w:rsidR="000B14DF" w:rsidRPr="00316997" w:rsidRDefault="000B14DF" w:rsidP="00F4611A">
      <w:pPr>
        <w:jc w:val="center"/>
        <w:rPr>
          <w:rFonts w:ascii="Times New Roman" w:hAnsi="Times New Roman" w:cs="Times New Roman"/>
          <w:caps/>
          <w:sz w:val="24"/>
          <w:szCs w:val="24"/>
        </w:rPr>
      </w:pPr>
    </w:p>
    <w:p w:rsidR="007877A2" w:rsidRPr="00316997" w:rsidRDefault="007877A2" w:rsidP="00F4611A">
      <w:pPr>
        <w:jc w:val="center"/>
        <w:rPr>
          <w:rFonts w:ascii="Times New Roman" w:hAnsi="Times New Roman" w:cs="Times New Roman"/>
          <w:caps/>
          <w:sz w:val="24"/>
          <w:szCs w:val="24"/>
        </w:rPr>
      </w:pPr>
    </w:p>
    <w:p w:rsidR="007877A2" w:rsidRPr="00316997" w:rsidRDefault="007877A2" w:rsidP="00F4611A">
      <w:pPr>
        <w:jc w:val="center"/>
        <w:rPr>
          <w:rFonts w:ascii="Times New Roman" w:hAnsi="Times New Roman" w:cs="Times New Roman"/>
          <w:caps/>
          <w:sz w:val="24"/>
          <w:szCs w:val="24"/>
        </w:rPr>
      </w:pPr>
    </w:p>
    <w:p w:rsidR="007877A2" w:rsidRPr="00316997" w:rsidRDefault="007877A2" w:rsidP="00F4611A">
      <w:pPr>
        <w:jc w:val="center"/>
        <w:rPr>
          <w:rFonts w:ascii="Times New Roman" w:hAnsi="Times New Roman" w:cs="Times New Roman"/>
          <w:caps/>
          <w:sz w:val="24"/>
          <w:szCs w:val="24"/>
        </w:rPr>
      </w:pPr>
    </w:p>
    <w:p w:rsidR="007877A2" w:rsidRPr="00316997" w:rsidRDefault="007877A2" w:rsidP="00F4611A">
      <w:pPr>
        <w:jc w:val="center"/>
        <w:rPr>
          <w:rFonts w:ascii="Times New Roman" w:hAnsi="Times New Roman" w:cs="Times New Roman"/>
          <w:caps/>
          <w:sz w:val="24"/>
          <w:szCs w:val="24"/>
        </w:rPr>
      </w:pPr>
    </w:p>
    <w:p w:rsidR="007877A2" w:rsidRPr="00316997" w:rsidRDefault="007877A2" w:rsidP="00F4611A">
      <w:pPr>
        <w:jc w:val="center"/>
        <w:rPr>
          <w:rFonts w:ascii="Times New Roman" w:hAnsi="Times New Roman" w:cs="Times New Roman"/>
          <w:caps/>
          <w:sz w:val="24"/>
          <w:szCs w:val="24"/>
        </w:rPr>
      </w:pPr>
    </w:p>
    <w:p w:rsidR="007877A2" w:rsidRPr="00316997" w:rsidRDefault="007877A2" w:rsidP="00F4611A">
      <w:pPr>
        <w:jc w:val="center"/>
        <w:rPr>
          <w:rFonts w:ascii="Times New Roman" w:hAnsi="Times New Roman" w:cs="Times New Roman"/>
          <w:caps/>
          <w:sz w:val="24"/>
          <w:szCs w:val="24"/>
        </w:rPr>
      </w:pPr>
    </w:p>
    <w:p w:rsidR="007877A2" w:rsidRPr="00316997" w:rsidRDefault="007877A2" w:rsidP="00F4611A">
      <w:pPr>
        <w:jc w:val="center"/>
        <w:rPr>
          <w:rFonts w:ascii="Times New Roman" w:hAnsi="Times New Roman" w:cs="Times New Roman"/>
          <w:caps/>
          <w:sz w:val="24"/>
          <w:szCs w:val="24"/>
        </w:rPr>
      </w:pPr>
    </w:p>
    <w:p w:rsidR="007877A2" w:rsidRPr="00316997" w:rsidRDefault="007877A2" w:rsidP="00F4611A">
      <w:pPr>
        <w:jc w:val="center"/>
        <w:rPr>
          <w:rFonts w:ascii="Times New Roman" w:hAnsi="Times New Roman" w:cs="Times New Roman"/>
          <w:caps/>
          <w:sz w:val="24"/>
          <w:szCs w:val="24"/>
        </w:rPr>
      </w:pPr>
    </w:p>
    <w:p w:rsidR="007877A2" w:rsidRPr="00316997" w:rsidRDefault="007877A2" w:rsidP="00F4611A">
      <w:pPr>
        <w:jc w:val="center"/>
        <w:rPr>
          <w:rFonts w:ascii="Times New Roman" w:hAnsi="Times New Roman" w:cs="Times New Roman"/>
          <w:caps/>
          <w:sz w:val="24"/>
          <w:szCs w:val="24"/>
        </w:rPr>
      </w:pPr>
    </w:p>
    <w:p w:rsidR="000B14DF" w:rsidRPr="00316997" w:rsidRDefault="000B14DF" w:rsidP="00F4611A">
      <w:pPr>
        <w:jc w:val="center"/>
        <w:rPr>
          <w:rFonts w:ascii="Times New Roman" w:hAnsi="Times New Roman" w:cs="Times New Roman"/>
          <w:caps/>
          <w:sz w:val="24"/>
          <w:szCs w:val="24"/>
        </w:rPr>
      </w:pPr>
    </w:p>
    <w:p w:rsidR="000B14DF" w:rsidRPr="00316997" w:rsidRDefault="000B14DF" w:rsidP="00F4611A">
      <w:pPr>
        <w:jc w:val="center"/>
        <w:rPr>
          <w:rFonts w:ascii="Times New Roman" w:hAnsi="Times New Roman" w:cs="Times New Roman"/>
          <w:caps/>
          <w:sz w:val="24"/>
          <w:szCs w:val="24"/>
        </w:rPr>
      </w:pPr>
    </w:p>
    <w:p w:rsidR="00F4611A" w:rsidRPr="00316997" w:rsidRDefault="00F4611A" w:rsidP="00F4611A">
      <w:pPr>
        <w:jc w:val="center"/>
        <w:rPr>
          <w:rFonts w:ascii="Times New Roman" w:hAnsi="Times New Roman" w:cs="Times New Roman"/>
          <w:caps/>
          <w:sz w:val="24"/>
          <w:szCs w:val="24"/>
        </w:rPr>
      </w:pPr>
      <w:r w:rsidRPr="00316997">
        <w:rPr>
          <w:rFonts w:ascii="Times New Roman" w:hAnsi="Times New Roman" w:cs="Times New Roman"/>
          <w:caps/>
          <w:sz w:val="24"/>
          <w:szCs w:val="24"/>
        </w:rPr>
        <w:t>Положение</w:t>
      </w:r>
    </w:p>
    <w:p w:rsidR="00F4611A" w:rsidRPr="00316997" w:rsidRDefault="00F4611A" w:rsidP="00F4611A">
      <w:pPr>
        <w:jc w:val="center"/>
        <w:rPr>
          <w:rFonts w:ascii="Times New Roman" w:hAnsi="Times New Roman" w:cs="Times New Roman"/>
          <w:caps/>
          <w:sz w:val="24"/>
          <w:szCs w:val="24"/>
        </w:rPr>
      </w:pPr>
      <w:r w:rsidRPr="00316997">
        <w:rPr>
          <w:rFonts w:ascii="Times New Roman" w:hAnsi="Times New Roman" w:cs="Times New Roman"/>
          <w:caps/>
          <w:sz w:val="24"/>
          <w:szCs w:val="24"/>
        </w:rPr>
        <w:t xml:space="preserve">о закупках товаров, работ, услуг </w:t>
      </w:r>
    </w:p>
    <w:p w:rsidR="00F4611A" w:rsidRPr="00316997" w:rsidRDefault="004B70DE" w:rsidP="007877A2">
      <w:pPr>
        <w:jc w:val="center"/>
        <w:rPr>
          <w:rFonts w:ascii="Times New Roman" w:hAnsi="Times New Roman" w:cs="Times New Roman"/>
          <w:caps/>
          <w:sz w:val="24"/>
          <w:szCs w:val="24"/>
        </w:rPr>
      </w:pPr>
      <w:r w:rsidRPr="00316997">
        <w:rPr>
          <w:rFonts w:ascii="Times New Roman" w:hAnsi="Times New Roman" w:cs="Times New Roman"/>
          <w:caps/>
          <w:sz w:val="24"/>
          <w:szCs w:val="24"/>
        </w:rPr>
        <w:t>МА</w:t>
      </w:r>
      <w:r w:rsidR="001E28A8" w:rsidRPr="00316997">
        <w:rPr>
          <w:rFonts w:ascii="Times New Roman" w:hAnsi="Times New Roman" w:cs="Times New Roman"/>
          <w:caps/>
          <w:sz w:val="24"/>
          <w:szCs w:val="24"/>
        </w:rPr>
        <w:t>У «</w:t>
      </w:r>
      <w:r w:rsidRPr="00316997">
        <w:rPr>
          <w:rFonts w:ascii="Times New Roman" w:hAnsi="Times New Roman" w:cs="Times New Roman"/>
          <w:caps/>
          <w:sz w:val="24"/>
          <w:szCs w:val="24"/>
        </w:rPr>
        <w:t>СШ «</w:t>
      </w:r>
      <w:r w:rsidR="001E28A8" w:rsidRPr="00316997">
        <w:rPr>
          <w:rFonts w:ascii="Times New Roman" w:hAnsi="Times New Roman" w:cs="Times New Roman"/>
          <w:caps/>
          <w:sz w:val="24"/>
          <w:szCs w:val="24"/>
        </w:rPr>
        <w:t>СТРОИТЕЛЬ»</w:t>
      </w:r>
    </w:p>
    <w:p w:rsidR="009867D3" w:rsidRPr="00316997" w:rsidRDefault="009867D3" w:rsidP="009867D3">
      <w:pPr>
        <w:jc w:val="center"/>
        <w:rPr>
          <w:rFonts w:ascii="Times New Roman" w:hAnsi="Times New Roman" w:cs="Times New Roman"/>
          <w:sz w:val="24"/>
          <w:szCs w:val="24"/>
        </w:rPr>
      </w:pPr>
    </w:p>
    <w:p w:rsidR="007877A2" w:rsidRPr="00316997" w:rsidRDefault="009867D3" w:rsidP="009867D3">
      <w:pPr>
        <w:jc w:val="center"/>
        <w:rPr>
          <w:rFonts w:ascii="Times New Roman" w:hAnsi="Times New Roman" w:cs="Times New Roman"/>
          <w:sz w:val="24"/>
          <w:szCs w:val="24"/>
        </w:rPr>
      </w:pPr>
      <w:r w:rsidRPr="00316997">
        <w:rPr>
          <w:rFonts w:ascii="Times New Roman" w:hAnsi="Times New Roman" w:cs="Times New Roman"/>
          <w:sz w:val="24"/>
          <w:szCs w:val="24"/>
        </w:rPr>
        <w:t>(</w:t>
      </w:r>
      <w:r w:rsidR="00482CE2" w:rsidRPr="00316997">
        <w:rPr>
          <w:rFonts w:ascii="Times New Roman" w:hAnsi="Times New Roman" w:cs="Times New Roman"/>
          <w:sz w:val="24"/>
          <w:szCs w:val="24"/>
        </w:rPr>
        <w:t xml:space="preserve">в </w:t>
      </w:r>
      <w:r w:rsidR="004B70DE" w:rsidRPr="00316997">
        <w:rPr>
          <w:rFonts w:ascii="Times New Roman" w:hAnsi="Times New Roman" w:cs="Times New Roman"/>
          <w:sz w:val="24"/>
          <w:szCs w:val="24"/>
        </w:rPr>
        <w:t>новой редакции</w:t>
      </w:r>
      <w:r w:rsidR="00534F24">
        <w:rPr>
          <w:rFonts w:ascii="Times New Roman" w:hAnsi="Times New Roman" w:cs="Times New Roman"/>
          <w:sz w:val="24"/>
          <w:szCs w:val="24"/>
        </w:rPr>
        <w:t xml:space="preserve"> от 29.03.2021</w:t>
      </w:r>
      <w:r w:rsidRPr="00316997">
        <w:rPr>
          <w:rFonts w:ascii="Times New Roman" w:hAnsi="Times New Roman" w:cs="Times New Roman"/>
          <w:sz w:val="24"/>
          <w:szCs w:val="24"/>
        </w:rPr>
        <w:t>)</w:t>
      </w:r>
    </w:p>
    <w:p w:rsidR="007877A2" w:rsidRPr="00316997" w:rsidRDefault="007877A2" w:rsidP="007877A2">
      <w:pPr>
        <w:jc w:val="center"/>
        <w:rPr>
          <w:rFonts w:ascii="Times New Roman" w:hAnsi="Times New Roman" w:cs="Times New Roman"/>
          <w:caps/>
          <w:sz w:val="24"/>
          <w:szCs w:val="24"/>
        </w:rPr>
      </w:pPr>
    </w:p>
    <w:p w:rsidR="007877A2" w:rsidRPr="00316997" w:rsidRDefault="007877A2" w:rsidP="007877A2">
      <w:pPr>
        <w:jc w:val="center"/>
        <w:rPr>
          <w:rFonts w:ascii="Times New Roman" w:hAnsi="Times New Roman" w:cs="Times New Roman"/>
          <w:caps/>
          <w:sz w:val="24"/>
          <w:szCs w:val="24"/>
        </w:rPr>
      </w:pPr>
    </w:p>
    <w:p w:rsidR="007877A2" w:rsidRPr="00316997" w:rsidRDefault="007877A2" w:rsidP="007877A2">
      <w:pPr>
        <w:jc w:val="center"/>
        <w:rPr>
          <w:rFonts w:ascii="Times New Roman" w:hAnsi="Times New Roman" w:cs="Times New Roman"/>
          <w:caps/>
          <w:sz w:val="24"/>
          <w:szCs w:val="24"/>
        </w:rPr>
      </w:pPr>
    </w:p>
    <w:p w:rsidR="007877A2" w:rsidRPr="00316997" w:rsidRDefault="007877A2" w:rsidP="007877A2">
      <w:pPr>
        <w:jc w:val="center"/>
        <w:rPr>
          <w:rFonts w:ascii="Times New Roman" w:hAnsi="Times New Roman" w:cs="Times New Roman"/>
          <w:caps/>
          <w:sz w:val="24"/>
          <w:szCs w:val="24"/>
        </w:rPr>
      </w:pPr>
    </w:p>
    <w:p w:rsidR="007877A2" w:rsidRPr="00316997" w:rsidRDefault="007877A2" w:rsidP="007877A2">
      <w:pPr>
        <w:jc w:val="center"/>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i/>
          <w:sz w:val="24"/>
          <w:szCs w:val="24"/>
        </w:rPr>
      </w:pPr>
    </w:p>
    <w:p w:rsidR="00F4611A" w:rsidRPr="00316997" w:rsidRDefault="00F4611A" w:rsidP="00F4611A">
      <w:pPr>
        <w:shd w:val="clear" w:color="auto" w:fill="FFFFFF"/>
        <w:spacing w:line="322" w:lineRule="exact"/>
        <w:ind w:left="710"/>
        <w:rPr>
          <w:rFonts w:ascii="Times New Roman" w:hAnsi="Times New Roman" w:cs="Times New Roman"/>
          <w:bCs/>
          <w:i/>
          <w:sz w:val="24"/>
          <w:szCs w:val="24"/>
        </w:rPr>
      </w:pPr>
    </w:p>
    <w:p w:rsidR="005A7C0C" w:rsidRPr="00316997" w:rsidRDefault="001E28A8" w:rsidP="001E28A8">
      <w:pPr>
        <w:shd w:val="clear" w:color="auto" w:fill="FFFFFF"/>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Северодвинск</w:t>
      </w:r>
    </w:p>
    <w:p w:rsidR="005A7C0C" w:rsidRPr="00316997" w:rsidRDefault="001E28A8" w:rsidP="001E28A8">
      <w:pPr>
        <w:shd w:val="clear" w:color="auto" w:fill="FFFFFF"/>
        <w:spacing w:line="322" w:lineRule="exact"/>
        <w:jc w:val="center"/>
        <w:rPr>
          <w:rFonts w:ascii="Times New Roman" w:hAnsi="Times New Roman" w:cs="Times New Roman"/>
          <w:bCs/>
          <w:sz w:val="24"/>
          <w:szCs w:val="24"/>
        </w:rPr>
        <w:sectPr w:rsidR="005A7C0C" w:rsidRPr="00316997" w:rsidSect="005A7C0C">
          <w:footerReference w:type="even" r:id="rId8"/>
          <w:pgSz w:w="11906" w:h="16838"/>
          <w:pgMar w:top="1134" w:right="567" w:bottom="1134" w:left="1701" w:header="709" w:footer="709" w:gutter="0"/>
          <w:cols w:space="708"/>
          <w:titlePg/>
          <w:docGrid w:linePitch="360"/>
        </w:sectPr>
      </w:pPr>
      <w:r w:rsidRPr="00316997">
        <w:rPr>
          <w:rFonts w:ascii="Times New Roman" w:hAnsi="Times New Roman" w:cs="Times New Roman"/>
          <w:bCs/>
          <w:sz w:val="24"/>
          <w:szCs w:val="24"/>
        </w:rPr>
        <w:t>20</w:t>
      </w:r>
      <w:r w:rsidR="00520F1F">
        <w:rPr>
          <w:rFonts w:ascii="Times New Roman" w:hAnsi="Times New Roman" w:cs="Times New Roman"/>
          <w:bCs/>
          <w:sz w:val="24"/>
          <w:szCs w:val="24"/>
        </w:rPr>
        <w:t>13</w:t>
      </w:r>
      <w:r w:rsidRPr="00316997">
        <w:rPr>
          <w:rFonts w:ascii="Times New Roman" w:hAnsi="Times New Roman" w:cs="Times New Roman"/>
          <w:bCs/>
          <w:sz w:val="24"/>
          <w:szCs w:val="24"/>
        </w:rPr>
        <w:t xml:space="preserve"> г.</w:t>
      </w:r>
    </w:p>
    <w:p w:rsidR="00E47BC2" w:rsidRPr="00316997" w:rsidRDefault="00E47BC2" w:rsidP="001E28A8">
      <w:pPr>
        <w:shd w:val="clear" w:color="auto" w:fill="FFFFFF"/>
        <w:spacing w:line="322" w:lineRule="exact"/>
        <w:jc w:val="center"/>
        <w:rPr>
          <w:rFonts w:ascii="Times New Roman" w:hAnsi="Times New Roman" w:cs="Times New Roman"/>
          <w:bCs/>
          <w:sz w:val="24"/>
          <w:szCs w:val="24"/>
        </w:rPr>
      </w:pPr>
    </w:p>
    <w:p w:rsidR="00E47BC2" w:rsidRPr="00316997" w:rsidRDefault="001E28A8" w:rsidP="007877A2">
      <w:pPr>
        <w:shd w:val="clear" w:color="auto" w:fill="FFFFFF"/>
        <w:spacing w:line="322" w:lineRule="exact"/>
        <w:jc w:val="center"/>
        <w:rPr>
          <w:rFonts w:ascii="Times New Roman" w:hAnsi="Times New Roman" w:cs="Times New Roman"/>
          <w:b/>
          <w:bCs/>
          <w:sz w:val="24"/>
          <w:szCs w:val="24"/>
        </w:rPr>
      </w:pPr>
      <w:r w:rsidRPr="00316997">
        <w:rPr>
          <w:rFonts w:ascii="Times New Roman" w:hAnsi="Times New Roman" w:cs="Times New Roman"/>
          <w:b/>
          <w:bCs/>
          <w:sz w:val="24"/>
          <w:szCs w:val="24"/>
        </w:rPr>
        <w:t>ОГЛАВЛЕНИЕ</w:t>
      </w:r>
    </w:p>
    <w:p w:rsidR="001E28A8" w:rsidRPr="00316997" w:rsidRDefault="001E28A8" w:rsidP="00E47BC2">
      <w:pPr>
        <w:shd w:val="clear" w:color="auto" w:fill="FFFFFF"/>
        <w:spacing w:line="322" w:lineRule="exact"/>
        <w:rPr>
          <w:rFonts w:ascii="Times New Roman" w:hAnsi="Times New Roman" w:cs="Times New Roman"/>
          <w:bCs/>
          <w:sz w:val="24"/>
          <w:szCs w:val="24"/>
        </w:rPr>
      </w:pPr>
    </w:p>
    <w:tbl>
      <w:tblPr>
        <w:tblW w:w="5000" w:type="pct"/>
        <w:tblLook w:val="04A0"/>
      </w:tblPr>
      <w:tblGrid>
        <w:gridCol w:w="9308"/>
        <w:gridCol w:w="546"/>
      </w:tblGrid>
      <w:tr w:rsidR="00027F58" w:rsidRPr="00316997" w:rsidTr="00176544">
        <w:tc>
          <w:tcPr>
            <w:tcW w:w="5000" w:type="pct"/>
            <w:gridSpan w:val="2"/>
          </w:tcPr>
          <w:p w:rsidR="00027F58" w:rsidRPr="00316997" w:rsidRDefault="00027F58" w:rsidP="00027F58">
            <w:pPr>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Раздел 1. Общие положения</w:t>
            </w: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1. Термины и определения</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2. Начальная (максимальная) цена договора (цена лота)</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3. Предмет регулирования</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4. Область применения Положения</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5. Нормативное правовое регулирование</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6. Принципы и основные положения закупки</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7. Комиссия по закупкам (Закупочная комиссия)</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9867D3" w:rsidP="00964A38">
            <w:pPr>
              <w:spacing w:line="322" w:lineRule="exact"/>
              <w:rPr>
                <w:rFonts w:ascii="Times New Roman" w:hAnsi="Times New Roman" w:cs="Times New Roman"/>
                <w:bCs/>
                <w:sz w:val="24"/>
                <w:szCs w:val="24"/>
              </w:rPr>
            </w:pP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027F58" w:rsidRPr="00316997" w:rsidTr="00176544">
        <w:tc>
          <w:tcPr>
            <w:tcW w:w="5000" w:type="pct"/>
            <w:gridSpan w:val="2"/>
          </w:tcPr>
          <w:p w:rsidR="00027F58" w:rsidRPr="00316997" w:rsidRDefault="00027F58" w:rsidP="00027F58">
            <w:pPr>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Раздел 2. Организация осуществления закупок</w:t>
            </w: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8. Планирование закупок</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9. Информационное обеспечение закупочной деятельности Заказчика</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10. Организация осуществления закупок</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11. Виды способов закупки</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12. Конкурентная закупка в электронной форме. Функционирование электронной площадки для целей проведения такой закупки</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13. Порядок осуществления конкурентной закупки</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14. Осуществление закупок, участниками которой могут быть только субъекты малого и среднего предпринимательства</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15. Требования к конкурентной закупке, осуществляемой закрытым способом</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 xml:space="preserve">Статья 16. Состав извещения об осуществлении конкурентной процедуры закупки и закупочной документации при осуществлении </w:t>
            </w:r>
            <w:proofErr w:type="spellStart"/>
            <w:r w:rsidRPr="00316997">
              <w:rPr>
                <w:rFonts w:ascii="Times New Roman" w:hAnsi="Times New Roman" w:cs="Times New Roman"/>
                <w:bCs/>
                <w:sz w:val="24"/>
                <w:szCs w:val="24"/>
              </w:rPr>
              <w:t>конкунентной</w:t>
            </w:r>
            <w:proofErr w:type="spellEnd"/>
            <w:r w:rsidRPr="00316997">
              <w:rPr>
                <w:rFonts w:ascii="Times New Roman" w:hAnsi="Times New Roman" w:cs="Times New Roman"/>
                <w:bCs/>
                <w:sz w:val="24"/>
                <w:szCs w:val="24"/>
              </w:rPr>
              <w:t xml:space="preserve"> процедуры закупки</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9867D3" w:rsidP="00964A38">
            <w:pPr>
              <w:spacing w:line="322" w:lineRule="exact"/>
              <w:rPr>
                <w:rFonts w:ascii="Times New Roman" w:hAnsi="Times New Roman" w:cs="Times New Roman"/>
                <w:bCs/>
                <w:sz w:val="24"/>
                <w:szCs w:val="24"/>
              </w:rPr>
            </w:pP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027F58" w:rsidRPr="00316997" w:rsidTr="00176544">
        <w:tc>
          <w:tcPr>
            <w:tcW w:w="5000" w:type="pct"/>
            <w:gridSpan w:val="2"/>
          </w:tcPr>
          <w:p w:rsidR="00027F58" w:rsidRPr="00316997" w:rsidRDefault="00027F58" w:rsidP="00027F58">
            <w:pPr>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Раздел 3. Требования, устанавливаемые к участникам закупок, при проведении всех процедур закупок</w:t>
            </w:r>
          </w:p>
        </w:tc>
      </w:tr>
      <w:tr w:rsidR="009867D3" w:rsidRPr="00316997" w:rsidTr="00176544">
        <w:tc>
          <w:tcPr>
            <w:tcW w:w="4723" w:type="pct"/>
          </w:tcPr>
          <w:p w:rsidR="009867D3" w:rsidRPr="00316997" w:rsidRDefault="00027F58" w:rsidP="00027F5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17. Требования к участникам закупок</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027F58"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18. Обеспечение заявки на участие в конкурентной процедуре закупки. Обеспечение исполнения договора и гарантийных обязательств</w:t>
            </w:r>
          </w:p>
        </w:tc>
        <w:tc>
          <w:tcPr>
            <w:tcW w:w="277" w:type="pct"/>
          </w:tcPr>
          <w:p w:rsidR="009867D3" w:rsidRPr="00316997" w:rsidRDefault="009867D3" w:rsidP="00932451">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9867D3" w:rsidP="00964A38">
            <w:pPr>
              <w:spacing w:line="322" w:lineRule="exact"/>
              <w:rPr>
                <w:rFonts w:ascii="Times New Roman" w:hAnsi="Times New Roman" w:cs="Times New Roman"/>
                <w:bCs/>
                <w:sz w:val="24"/>
                <w:szCs w:val="24"/>
              </w:rPr>
            </w:pP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664775" w:rsidRPr="00316997" w:rsidTr="00176544">
        <w:tc>
          <w:tcPr>
            <w:tcW w:w="5000" w:type="pct"/>
            <w:gridSpan w:val="2"/>
          </w:tcPr>
          <w:p w:rsidR="00664775" w:rsidRPr="00316997" w:rsidRDefault="00664775" w:rsidP="00664775">
            <w:pPr>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 xml:space="preserve">Раздел 4. </w:t>
            </w:r>
            <w:r w:rsidR="00176544" w:rsidRPr="00316997">
              <w:rPr>
                <w:rFonts w:ascii="Times New Roman" w:hAnsi="Times New Roman" w:cs="Times New Roman"/>
                <w:bCs/>
                <w:sz w:val="24"/>
                <w:szCs w:val="24"/>
              </w:rPr>
              <w:t>Конкурс</w:t>
            </w:r>
          </w:p>
        </w:tc>
      </w:tr>
      <w:tr w:rsidR="009867D3" w:rsidRPr="00316997" w:rsidTr="00176544">
        <w:tc>
          <w:tcPr>
            <w:tcW w:w="4723" w:type="pct"/>
          </w:tcPr>
          <w:p w:rsidR="009867D3" w:rsidRPr="00316997" w:rsidRDefault="00664775" w:rsidP="00005860">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 xml:space="preserve">Статья 19. </w:t>
            </w:r>
            <w:r w:rsidR="00005860" w:rsidRPr="00316997">
              <w:rPr>
                <w:rFonts w:ascii="Times New Roman" w:hAnsi="Times New Roman" w:cs="Times New Roman"/>
                <w:bCs/>
                <w:sz w:val="24"/>
                <w:szCs w:val="24"/>
              </w:rPr>
              <w:t>К</w:t>
            </w:r>
            <w:r w:rsidRPr="00316997">
              <w:rPr>
                <w:rFonts w:ascii="Times New Roman" w:hAnsi="Times New Roman" w:cs="Times New Roman"/>
                <w:bCs/>
                <w:sz w:val="24"/>
                <w:szCs w:val="24"/>
              </w:rPr>
              <w:t>онкурс в электронной форме</w:t>
            </w: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9867D3" w:rsidRPr="00316997" w:rsidTr="00176544">
        <w:tc>
          <w:tcPr>
            <w:tcW w:w="4723" w:type="pct"/>
          </w:tcPr>
          <w:p w:rsidR="009867D3" w:rsidRPr="00316997" w:rsidRDefault="00664775"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20. Извещение о проведении конкурса в электронной форме</w:t>
            </w: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9867D3" w:rsidRPr="00316997" w:rsidTr="00176544">
        <w:tc>
          <w:tcPr>
            <w:tcW w:w="4723" w:type="pct"/>
          </w:tcPr>
          <w:p w:rsidR="009867D3" w:rsidRPr="00316997" w:rsidRDefault="00664775"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21. Конкурсная документация</w:t>
            </w: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9867D3" w:rsidRPr="00316997" w:rsidTr="00176544">
        <w:tc>
          <w:tcPr>
            <w:tcW w:w="4723" w:type="pct"/>
          </w:tcPr>
          <w:p w:rsidR="009867D3" w:rsidRPr="00316997" w:rsidRDefault="00664775"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22. Порядок предоставления конкурсной документации</w:t>
            </w: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9867D3" w:rsidRPr="00316997" w:rsidTr="00176544">
        <w:tc>
          <w:tcPr>
            <w:tcW w:w="4723" w:type="pct"/>
          </w:tcPr>
          <w:p w:rsidR="009867D3" w:rsidRPr="00316997" w:rsidRDefault="00664775"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23. Разъяснение положений конкурсной документации и внесение в нее изменений</w:t>
            </w: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9867D3" w:rsidRPr="00316997" w:rsidTr="00176544">
        <w:tc>
          <w:tcPr>
            <w:tcW w:w="4723" w:type="pct"/>
          </w:tcPr>
          <w:p w:rsidR="009867D3" w:rsidRPr="00316997" w:rsidRDefault="00664775" w:rsidP="00005860">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24. Порядок подачи заявок на участие в конкурсе</w:t>
            </w:r>
            <w:r w:rsidR="00005860" w:rsidRPr="00316997">
              <w:rPr>
                <w:rFonts w:ascii="Times New Roman" w:hAnsi="Times New Roman" w:cs="Times New Roman"/>
                <w:bCs/>
                <w:sz w:val="24"/>
                <w:szCs w:val="24"/>
              </w:rPr>
              <w:t xml:space="preserve"> в электронной форме</w:t>
            </w: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9867D3" w:rsidRPr="00316997" w:rsidTr="00176544">
        <w:tc>
          <w:tcPr>
            <w:tcW w:w="4723" w:type="pct"/>
          </w:tcPr>
          <w:p w:rsidR="009867D3" w:rsidRPr="00316997" w:rsidRDefault="00664775" w:rsidP="00005860">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25. Порядок рассмотрения и оценки заявок на участие в конкурсе</w:t>
            </w:r>
            <w:r w:rsidR="00005860" w:rsidRPr="00316997">
              <w:rPr>
                <w:rFonts w:ascii="Times New Roman" w:hAnsi="Times New Roman" w:cs="Times New Roman"/>
                <w:bCs/>
                <w:sz w:val="24"/>
                <w:szCs w:val="24"/>
              </w:rPr>
              <w:t xml:space="preserve"> в электронной форме</w:t>
            </w: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9867D3" w:rsidRPr="00316997" w:rsidTr="00176544">
        <w:tc>
          <w:tcPr>
            <w:tcW w:w="4723" w:type="pct"/>
          </w:tcPr>
          <w:p w:rsidR="009867D3" w:rsidRPr="00316997" w:rsidRDefault="00664775" w:rsidP="00456747">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 xml:space="preserve">Статья 26. Заключение договора по результатам проведения </w:t>
            </w:r>
            <w:r w:rsidR="00456747" w:rsidRPr="00316997">
              <w:rPr>
                <w:rFonts w:ascii="Times New Roman" w:hAnsi="Times New Roman" w:cs="Times New Roman"/>
                <w:bCs/>
                <w:sz w:val="24"/>
                <w:szCs w:val="24"/>
              </w:rPr>
              <w:t>к</w:t>
            </w:r>
            <w:r w:rsidRPr="00316997">
              <w:rPr>
                <w:rFonts w:ascii="Times New Roman" w:hAnsi="Times New Roman" w:cs="Times New Roman"/>
                <w:bCs/>
                <w:sz w:val="24"/>
                <w:szCs w:val="24"/>
              </w:rPr>
              <w:t>онкурса</w:t>
            </w:r>
            <w:r w:rsidR="00456747" w:rsidRPr="00316997">
              <w:rPr>
                <w:rFonts w:ascii="Times New Roman" w:hAnsi="Times New Roman" w:cs="Times New Roman"/>
                <w:bCs/>
                <w:sz w:val="24"/>
                <w:szCs w:val="24"/>
              </w:rPr>
              <w:t xml:space="preserve"> в электронной форме</w:t>
            </w: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9867D3" w:rsidRPr="00316997" w:rsidTr="00176544">
        <w:tc>
          <w:tcPr>
            <w:tcW w:w="4723" w:type="pct"/>
          </w:tcPr>
          <w:p w:rsidR="009867D3" w:rsidRPr="00316997" w:rsidRDefault="00664775" w:rsidP="00456747">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 xml:space="preserve">Статья 27. Последствия признания конкурса </w:t>
            </w:r>
            <w:r w:rsidR="00456747" w:rsidRPr="00316997">
              <w:rPr>
                <w:rFonts w:ascii="Times New Roman" w:hAnsi="Times New Roman" w:cs="Times New Roman"/>
                <w:bCs/>
                <w:sz w:val="24"/>
                <w:szCs w:val="24"/>
              </w:rPr>
              <w:t xml:space="preserve">в электронной форме </w:t>
            </w:r>
            <w:proofErr w:type="gramStart"/>
            <w:r w:rsidRPr="00316997">
              <w:rPr>
                <w:rFonts w:ascii="Times New Roman" w:hAnsi="Times New Roman" w:cs="Times New Roman"/>
                <w:bCs/>
                <w:sz w:val="24"/>
                <w:szCs w:val="24"/>
              </w:rPr>
              <w:t>несостоявшимся</w:t>
            </w:r>
            <w:proofErr w:type="gramEnd"/>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9867D3" w:rsidRPr="00316997" w:rsidTr="00176544">
        <w:tc>
          <w:tcPr>
            <w:tcW w:w="4723" w:type="pct"/>
          </w:tcPr>
          <w:p w:rsidR="009867D3" w:rsidRPr="00316997" w:rsidRDefault="009867D3" w:rsidP="00964A38">
            <w:pPr>
              <w:spacing w:line="322" w:lineRule="exact"/>
              <w:rPr>
                <w:rFonts w:ascii="Times New Roman" w:hAnsi="Times New Roman" w:cs="Times New Roman"/>
                <w:bCs/>
                <w:sz w:val="24"/>
                <w:szCs w:val="24"/>
              </w:rPr>
            </w:pP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664775" w:rsidRPr="00316997" w:rsidTr="00176544">
        <w:tc>
          <w:tcPr>
            <w:tcW w:w="5000" w:type="pct"/>
            <w:gridSpan w:val="2"/>
          </w:tcPr>
          <w:p w:rsidR="00664775" w:rsidRPr="00316997" w:rsidRDefault="00664775" w:rsidP="00664775">
            <w:pPr>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Раздел 5. Аукцион</w:t>
            </w:r>
          </w:p>
        </w:tc>
      </w:tr>
      <w:tr w:rsidR="00027F58" w:rsidRPr="00316997" w:rsidTr="00176544">
        <w:tc>
          <w:tcPr>
            <w:tcW w:w="4723" w:type="pct"/>
          </w:tcPr>
          <w:p w:rsidR="00027F58" w:rsidRPr="00316997" w:rsidRDefault="00C90909" w:rsidP="00456747">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28. Аукцион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C90909" w:rsidP="00C90909">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29. Извещение о проведен</w:t>
            </w:r>
            <w:proofErr w:type="gramStart"/>
            <w:r w:rsidRPr="00316997">
              <w:rPr>
                <w:rFonts w:ascii="Times New Roman" w:hAnsi="Times New Roman" w:cs="Times New Roman"/>
                <w:bCs/>
                <w:sz w:val="24"/>
                <w:szCs w:val="24"/>
              </w:rPr>
              <w:t>ии ау</w:t>
            </w:r>
            <w:proofErr w:type="gramEnd"/>
            <w:r w:rsidRPr="00316997">
              <w:rPr>
                <w:rFonts w:ascii="Times New Roman" w:hAnsi="Times New Roman" w:cs="Times New Roman"/>
                <w:bCs/>
                <w:sz w:val="24"/>
                <w:szCs w:val="24"/>
              </w:rPr>
              <w:t>кциона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C90909" w:rsidP="00C90909">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30. Содержание документации об аукционе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C90909" w:rsidP="00456747">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 xml:space="preserve">Статья 31. Порядок представления документации </w:t>
            </w:r>
            <w:proofErr w:type="gramStart"/>
            <w:r w:rsidRPr="00316997">
              <w:rPr>
                <w:rFonts w:ascii="Times New Roman" w:hAnsi="Times New Roman" w:cs="Times New Roman"/>
                <w:bCs/>
                <w:sz w:val="24"/>
                <w:szCs w:val="24"/>
              </w:rPr>
              <w:t>о</w:t>
            </w:r>
            <w:proofErr w:type="gramEnd"/>
            <w:r w:rsidRPr="00316997">
              <w:rPr>
                <w:rFonts w:ascii="Times New Roman" w:hAnsi="Times New Roman" w:cs="Times New Roman"/>
                <w:bCs/>
                <w:sz w:val="24"/>
                <w:szCs w:val="24"/>
              </w:rPr>
              <w:t xml:space="preserve"> аукционе</w:t>
            </w:r>
            <w:r w:rsidR="00456747" w:rsidRPr="00316997">
              <w:rPr>
                <w:rFonts w:ascii="Times New Roman" w:hAnsi="Times New Roman" w:cs="Times New Roman"/>
                <w:bCs/>
                <w:sz w:val="24"/>
                <w:szCs w:val="24"/>
              </w:rPr>
              <w:t xml:space="preserve"> в электронной форме</w:t>
            </w:r>
            <w:r w:rsidRPr="00316997">
              <w:rPr>
                <w:rFonts w:ascii="Times New Roman" w:hAnsi="Times New Roman" w:cs="Times New Roman"/>
                <w:bCs/>
                <w:sz w:val="24"/>
                <w:szCs w:val="24"/>
              </w:rPr>
              <w:t xml:space="preserve">, разъяснение положений документации </w:t>
            </w:r>
            <w:r w:rsidR="00456747" w:rsidRPr="00316997">
              <w:rPr>
                <w:rFonts w:ascii="Times New Roman" w:hAnsi="Times New Roman" w:cs="Times New Roman"/>
                <w:bCs/>
                <w:sz w:val="24"/>
                <w:szCs w:val="24"/>
              </w:rPr>
              <w:t>о</w:t>
            </w:r>
            <w:r w:rsidRPr="00316997">
              <w:rPr>
                <w:rFonts w:ascii="Times New Roman" w:hAnsi="Times New Roman" w:cs="Times New Roman"/>
                <w:bCs/>
                <w:sz w:val="24"/>
                <w:szCs w:val="24"/>
              </w:rPr>
              <w:t xml:space="preserve"> аукционе </w:t>
            </w:r>
            <w:r w:rsidR="00456747" w:rsidRPr="00316997">
              <w:rPr>
                <w:rFonts w:ascii="Times New Roman" w:hAnsi="Times New Roman" w:cs="Times New Roman"/>
                <w:bCs/>
                <w:sz w:val="24"/>
                <w:szCs w:val="24"/>
              </w:rPr>
              <w:t xml:space="preserve">в электронной форме </w:t>
            </w:r>
            <w:r w:rsidRPr="00316997">
              <w:rPr>
                <w:rFonts w:ascii="Times New Roman" w:hAnsi="Times New Roman" w:cs="Times New Roman"/>
                <w:bCs/>
                <w:sz w:val="24"/>
                <w:szCs w:val="24"/>
              </w:rPr>
              <w:t>и внесение в нее изменений</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2B6D59" w:rsidP="00456747">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32. Порядок подачи заявок на участие в аукционе</w:t>
            </w:r>
            <w:r w:rsidR="00456747" w:rsidRPr="00316997">
              <w:rPr>
                <w:rFonts w:ascii="Times New Roman" w:hAnsi="Times New Roman" w:cs="Times New Roman"/>
                <w:bCs/>
                <w:sz w:val="24"/>
                <w:szCs w:val="24"/>
              </w:rPr>
              <w:t xml:space="preserve">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2B6D59" w:rsidP="00456747">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33. Порядок рассмотрения первых частей заявок на участие в аукционе</w:t>
            </w:r>
            <w:r w:rsidR="00456747" w:rsidRPr="00316997">
              <w:rPr>
                <w:rFonts w:ascii="Times New Roman" w:hAnsi="Times New Roman" w:cs="Times New Roman"/>
                <w:bCs/>
                <w:sz w:val="24"/>
                <w:szCs w:val="24"/>
              </w:rPr>
              <w:t xml:space="preserve">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2B6D59" w:rsidP="002B6D59">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34. Порядок проведения аукциона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2B6D59" w:rsidP="002B6D59">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35. Порядок рассмотрения вторых частей заявок на участие в аукционе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2B6D59"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36. Заключение договора по результатам открытого аукциона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027F58" w:rsidP="00964A38">
            <w:pPr>
              <w:spacing w:line="322" w:lineRule="exact"/>
              <w:rPr>
                <w:rFonts w:ascii="Times New Roman" w:hAnsi="Times New Roman" w:cs="Times New Roman"/>
                <w:bCs/>
                <w:sz w:val="24"/>
                <w:szCs w:val="24"/>
              </w:rPr>
            </w:pPr>
          </w:p>
        </w:tc>
        <w:tc>
          <w:tcPr>
            <w:tcW w:w="277" w:type="pct"/>
          </w:tcPr>
          <w:p w:rsidR="00027F58" w:rsidRPr="00316997" w:rsidRDefault="00027F58" w:rsidP="00964A38">
            <w:pPr>
              <w:spacing w:line="322" w:lineRule="exact"/>
              <w:rPr>
                <w:rFonts w:ascii="Times New Roman" w:hAnsi="Times New Roman" w:cs="Times New Roman"/>
                <w:bCs/>
                <w:sz w:val="24"/>
                <w:szCs w:val="24"/>
              </w:rPr>
            </w:pPr>
          </w:p>
        </w:tc>
      </w:tr>
      <w:tr w:rsidR="00C9533C" w:rsidRPr="00316997" w:rsidTr="00176544">
        <w:tc>
          <w:tcPr>
            <w:tcW w:w="5000" w:type="pct"/>
            <w:gridSpan w:val="2"/>
          </w:tcPr>
          <w:p w:rsidR="00C9533C" w:rsidRPr="00316997" w:rsidRDefault="00C9533C" w:rsidP="00C9533C">
            <w:pPr>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Раздел 6. Запрос предложений</w:t>
            </w:r>
          </w:p>
        </w:tc>
      </w:tr>
      <w:tr w:rsidR="00027F58" w:rsidRPr="00316997" w:rsidTr="00176544">
        <w:tc>
          <w:tcPr>
            <w:tcW w:w="4723" w:type="pct"/>
          </w:tcPr>
          <w:p w:rsidR="00027F58" w:rsidRPr="00316997" w:rsidRDefault="00C9533C" w:rsidP="00C9533C">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37. Запрос предложений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C9533C" w:rsidP="00C9533C">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38. Требования, предъявляемые к запросу предложений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C9533C" w:rsidP="00C9533C">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39. Требования, предъявляемые к предложению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D156EC" w:rsidP="00C9533C">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40. Подача п</w:t>
            </w:r>
            <w:r w:rsidR="00C9533C" w:rsidRPr="00316997">
              <w:rPr>
                <w:rFonts w:ascii="Times New Roman" w:hAnsi="Times New Roman" w:cs="Times New Roman"/>
                <w:bCs/>
                <w:sz w:val="24"/>
                <w:szCs w:val="24"/>
              </w:rPr>
              <w:t>редложений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C9533C" w:rsidP="00C9533C">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41.  Рассмотрение и оценка предложений и выбор победителя по результатам запроса предложений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C9533C"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42. Заключение договора и порядок опубликования информации об итогах проведения запроса предложений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027F58" w:rsidP="00964A38">
            <w:pPr>
              <w:spacing w:line="322" w:lineRule="exact"/>
              <w:rPr>
                <w:rFonts w:ascii="Times New Roman" w:hAnsi="Times New Roman" w:cs="Times New Roman"/>
                <w:bCs/>
                <w:sz w:val="24"/>
                <w:szCs w:val="24"/>
              </w:rPr>
            </w:pPr>
          </w:p>
        </w:tc>
        <w:tc>
          <w:tcPr>
            <w:tcW w:w="277" w:type="pct"/>
          </w:tcPr>
          <w:p w:rsidR="00027F58" w:rsidRPr="00316997" w:rsidRDefault="00027F58" w:rsidP="00964A38">
            <w:pPr>
              <w:spacing w:line="322" w:lineRule="exact"/>
              <w:rPr>
                <w:rFonts w:ascii="Times New Roman" w:hAnsi="Times New Roman" w:cs="Times New Roman"/>
                <w:bCs/>
                <w:sz w:val="24"/>
                <w:szCs w:val="24"/>
              </w:rPr>
            </w:pPr>
          </w:p>
        </w:tc>
      </w:tr>
      <w:tr w:rsidR="006D7CCB" w:rsidRPr="00316997" w:rsidTr="00176544">
        <w:tc>
          <w:tcPr>
            <w:tcW w:w="5000" w:type="pct"/>
            <w:gridSpan w:val="2"/>
          </w:tcPr>
          <w:p w:rsidR="006D7CCB" w:rsidRPr="00316997" w:rsidRDefault="006D7CCB" w:rsidP="006D7CCB">
            <w:pPr>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Раздел 7. Запрос котировок</w:t>
            </w:r>
          </w:p>
        </w:tc>
      </w:tr>
      <w:tr w:rsidR="00027F58" w:rsidRPr="00316997" w:rsidTr="00176544">
        <w:tc>
          <w:tcPr>
            <w:tcW w:w="4723" w:type="pct"/>
          </w:tcPr>
          <w:p w:rsidR="00027F58" w:rsidRPr="00316997" w:rsidRDefault="006D7CCB" w:rsidP="006D7CCB">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43. Запрос котировок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6D7CCB" w:rsidP="006D7CCB">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44. Требования, предъявляемые к запросу котировок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6D7CCB" w:rsidP="006D7CCB">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45. Требования, предъявляемые к котировочной заявке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6D7CCB" w:rsidP="006D7CCB">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46. Порядок проведения запроса котировок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6D7CCB" w:rsidP="006D7CCB">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47. Порядок подачи котировочных заявок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6D7CCB"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48. Рассмотрение и оценка котировочных заявок в электронной форме</w:t>
            </w:r>
          </w:p>
        </w:tc>
        <w:tc>
          <w:tcPr>
            <w:tcW w:w="277" w:type="pct"/>
          </w:tcPr>
          <w:p w:rsidR="00027F58" w:rsidRPr="00316997" w:rsidRDefault="00027F58" w:rsidP="00176544">
            <w:pPr>
              <w:spacing w:line="322" w:lineRule="exact"/>
              <w:jc w:val="right"/>
              <w:rPr>
                <w:rFonts w:ascii="Times New Roman" w:hAnsi="Times New Roman" w:cs="Times New Roman"/>
                <w:bCs/>
                <w:sz w:val="24"/>
                <w:szCs w:val="24"/>
              </w:rPr>
            </w:pPr>
          </w:p>
        </w:tc>
      </w:tr>
      <w:tr w:rsidR="00027F58" w:rsidRPr="00316997" w:rsidTr="00176544">
        <w:tc>
          <w:tcPr>
            <w:tcW w:w="4723" w:type="pct"/>
          </w:tcPr>
          <w:p w:rsidR="00027F58" w:rsidRPr="00316997" w:rsidRDefault="00027F58" w:rsidP="00964A38">
            <w:pPr>
              <w:spacing w:line="322" w:lineRule="exact"/>
              <w:rPr>
                <w:rFonts w:ascii="Times New Roman" w:hAnsi="Times New Roman" w:cs="Times New Roman"/>
                <w:bCs/>
                <w:sz w:val="24"/>
                <w:szCs w:val="24"/>
              </w:rPr>
            </w:pPr>
          </w:p>
        </w:tc>
        <w:tc>
          <w:tcPr>
            <w:tcW w:w="277" w:type="pct"/>
          </w:tcPr>
          <w:p w:rsidR="00027F58" w:rsidRPr="00316997" w:rsidRDefault="00027F58" w:rsidP="00964A38">
            <w:pPr>
              <w:spacing w:line="322" w:lineRule="exact"/>
              <w:rPr>
                <w:rFonts w:ascii="Times New Roman" w:hAnsi="Times New Roman" w:cs="Times New Roman"/>
                <w:bCs/>
                <w:sz w:val="24"/>
                <w:szCs w:val="24"/>
              </w:rPr>
            </w:pPr>
          </w:p>
        </w:tc>
      </w:tr>
      <w:tr w:rsidR="00D156EC" w:rsidRPr="00316997" w:rsidTr="00176544">
        <w:tc>
          <w:tcPr>
            <w:tcW w:w="5000" w:type="pct"/>
            <w:gridSpan w:val="2"/>
          </w:tcPr>
          <w:p w:rsidR="00D156EC" w:rsidRPr="00316997" w:rsidRDefault="00D156EC" w:rsidP="005A7C0C">
            <w:pPr>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Раздел 8. Закупка у единственного поставщика (исполнителя, подрядчика)</w:t>
            </w:r>
          </w:p>
        </w:tc>
      </w:tr>
      <w:tr w:rsidR="009867D3" w:rsidRPr="00316997" w:rsidTr="00176544">
        <w:tc>
          <w:tcPr>
            <w:tcW w:w="4723" w:type="pct"/>
          </w:tcPr>
          <w:p w:rsidR="009867D3" w:rsidRPr="00316997" w:rsidRDefault="005D36A6" w:rsidP="005D36A6">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49. Закупка у единственного поставщика (исполнителя, подрядчика)</w:t>
            </w:r>
          </w:p>
        </w:tc>
        <w:tc>
          <w:tcPr>
            <w:tcW w:w="277" w:type="pct"/>
          </w:tcPr>
          <w:p w:rsidR="009867D3" w:rsidRPr="00316997" w:rsidRDefault="009867D3" w:rsidP="00176544">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5D36A6"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50. Закупка у единственного поставщика (исполнителя, подрядчика) по результатам несостоявшихся конкурентных процедур закупки</w:t>
            </w:r>
          </w:p>
        </w:tc>
        <w:tc>
          <w:tcPr>
            <w:tcW w:w="277" w:type="pct"/>
          </w:tcPr>
          <w:p w:rsidR="009867D3" w:rsidRPr="00316997" w:rsidRDefault="009867D3" w:rsidP="00176544">
            <w:pPr>
              <w:spacing w:line="322" w:lineRule="exact"/>
              <w:jc w:val="right"/>
              <w:rPr>
                <w:rFonts w:ascii="Times New Roman" w:hAnsi="Times New Roman" w:cs="Times New Roman"/>
                <w:bCs/>
                <w:sz w:val="24"/>
                <w:szCs w:val="24"/>
              </w:rPr>
            </w:pPr>
          </w:p>
        </w:tc>
      </w:tr>
      <w:tr w:rsidR="009867D3" w:rsidRPr="00316997" w:rsidTr="00176544">
        <w:tc>
          <w:tcPr>
            <w:tcW w:w="4723" w:type="pct"/>
          </w:tcPr>
          <w:p w:rsidR="009867D3" w:rsidRPr="00316997" w:rsidRDefault="009867D3" w:rsidP="00964A38">
            <w:pPr>
              <w:spacing w:line="322" w:lineRule="exact"/>
              <w:rPr>
                <w:rFonts w:ascii="Times New Roman" w:hAnsi="Times New Roman" w:cs="Times New Roman"/>
                <w:bCs/>
                <w:sz w:val="24"/>
                <w:szCs w:val="24"/>
              </w:rPr>
            </w:pPr>
          </w:p>
        </w:tc>
        <w:tc>
          <w:tcPr>
            <w:tcW w:w="277" w:type="pct"/>
          </w:tcPr>
          <w:p w:rsidR="009867D3" w:rsidRPr="00316997" w:rsidRDefault="009867D3" w:rsidP="00964A38">
            <w:pPr>
              <w:spacing w:line="322" w:lineRule="exact"/>
              <w:rPr>
                <w:rFonts w:ascii="Times New Roman" w:hAnsi="Times New Roman" w:cs="Times New Roman"/>
                <w:bCs/>
                <w:sz w:val="24"/>
                <w:szCs w:val="24"/>
              </w:rPr>
            </w:pPr>
          </w:p>
        </w:tc>
      </w:tr>
      <w:tr w:rsidR="00D156EC" w:rsidRPr="00316997" w:rsidTr="00176544">
        <w:tc>
          <w:tcPr>
            <w:tcW w:w="5000" w:type="pct"/>
            <w:gridSpan w:val="2"/>
          </w:tcPr>
          <w:p w:rsidR="00D156EC" w:rsidRPr="00316997" w:rsidRDefault="00D156EC" w:rsidP="00D156EC">
            <w:pPr>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Раздел 9. Прочие положения</w:t>
            </w:r>
          </w:p>
        </w:tc>
      </w:tr>
      <w:tr w:rsidR="005D36A6" w:rsidRPr="00316997" w:rsidTr="00176544">
        <w:tc>
          <w:tcPr>
            <w:tcW w:w="4723" w:type="pct"/>
          </w:tcPr>
          <w:p w:rsidR="005D36A6" w:rsidRPr="00316997" w:rsidRDefault="005317A9" w:rsidP="005317A9">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51. Общие положения по заключению и исполнению договора</w:t>
            </w:r>
          </w:p>
        </w:tc>
        <w:tc>
          <w:tcPr>
            <w:tcW w:w="277" w:type="pct"/>
          </w:tcPr>
          <w:p w:rsidR="005D36A6" w:rsidRPr="00316997" w:rsidRDefault="005D36A6" w:rsidP="00176544">
            <w:pPr>
              <w:spacing w:line="322" w:lineRule="exact"/>
              <w:jc w:val="right"/>
              <w:rPr>
                <w:rFonts w:ascii="Times New Roman" w:hAnsi="Times New Roman" w:cs="Times New Roman"/>
                <w:bCs/>
                <w:sz w:val="24"/>
                <w:szCs w:val="24"/>
              </w:rPr>
            </w:pPr>
          </w:p>
        </w:tc>
      </w:tr>
      <w:tr w:rsidR="005D36A6" w:rsidRPr="00316997" w:rsidTr="00176544">
        <w:tc>
          <w:tcPr>
            <w:tcW w:w="4723" w:type="pct"/>
          </w:tcPr>
          <w:p w:rsidR="005D36A6" w:rsidRPr="00316997" w:rsidRDefault="005317A9" w:rsidP="005317A9">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52. Порядок заключения дополнительных соглашений к договору и расторжения договора</w:t>
            </w:r>
          </w:p>
        </w:tc>
        <w:tc>
          <w:tcPr>
            <w:tcW w:w="277" w:type="pct"/>
          </w:tcPr>
          <w:p w:rsidR="005D36A6" w:rsidRPr="00316997" w:rsidRDefault="005D36A6" w:rsidP="00176544">
            <w:pPr>
              <w:spacing w:line="322" w:lineRule="exact"/>
              <w:jc w:val="right"/>
              <w:rPr>
                <w:rFonts w:ascii="Times New Roman" w:hAnsi="Times New Roman" w:cs="Times New Roman"/>
                <w:bCs/>
                <w:sz w:val="24"/>
                <w:szCs w:val="24"/>
              </w:rPr>
            </w:pPr>
          </w:p>
        </w:tc>
      </w:tr>
      <w:tr w:rsidR="005D36A6" w:rsidRPr="00316997" w:rsidTr="00176544">
        <w:tc>
          <w:tcPr>
            <w:tcW w:w="4723" w:type="pct"/>
          </w:tcPr>
          <w:p w:rsidR="005D36A6" w:rsidRPr="00316997" w:rsidRDefault="005317A9" w:rsidP="005317A9">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53. Требование к закупаемым товарам,  услугам, работам</w:t>
            </w:r>
          </w:p>
        </w:tc>
        <w:tc>
          <w:tcPr>
            <w:tcW w:w="277" w:type="pct"/>
          </w:tcPr>
          <w:p w:rsidR="005D36A6" w:rsidRPr="00316997" w:rsidRDefault="005D36A6" w:rsidP="00176544">
            <w:pPr>
              <w:spacing w:line="322" w:lineRule="exact"/>
              <w:jc w:val="right"/>
              <w:rPr>
                <w:rFonts w:ascii="Times New Roman" w:hAnsi="Times New Roman" w:cs="Times New Roman"/>
                <w:bCs/>
                <w:sz w:val="24"/>
                <w:szCs w:val="24"/>
              </w:rPr>
            </w:pPr>
          </w:p>
        </w:tc>
      </w:tr>
      <w:tr w:rsidR="005D36A6" w:rsidRPr="00316997" w:rsidTr="00176544">
        <w:tc>
          <w:tcPr>
            <w:tcW w:w="4723" w:type="pct"/>
          </w:tcPr>
          <w:p w:rsidR="005D36A6" w:rsidRPr="00316997" w:rsidRDefault="005317A9" w:rsidP="005317A9">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lastRenderedPageBreak/>
              <w:t>Статья 54. Протоколы, составляемые в ходе закупки</w:t>
            </w:r>
          </w:p>
        </w:tc>
        <w:tc>
          <w:tcPr>
            <w:tcW w:w="277" w:type="pct"/>
          </w:tcPr>
          <w:p w:rsidR="005D36A6" w:rsidRPr="00316997" w:rsidRDefault="005D36A6" w:rsidP="00176544">
            <w:pPr>
              <w:spacing w:line="322" w:lineRule="exact"/>
              <w:jc w:val="right"/>
              <w:rPr>
                <w:rFonts w:ascii="Times New Roman" w:hAnsi="Times New Roman" w:cs="Times New Roman"/>
                <w:bCs/>
                <w:sz w:val="24"/>
                <w:szCs w:val="24"/>
              </w:rPr>
            </w:pPr>
          </w:p>
        </w:tc>
      </w:tr>
      <w:tr w:rsidR="005D36A6" w:rsidRPr="00316997" w:rsidTr="00176544">
        <w:tc>
          <w:tcPr>
            <w:tcW w:w="4723" w:type="pct"/>
          </w:tcPr>
          <w:p w:rsidR="005D36A6" w:rsidRPr="00316997" w:rsidRDefault="005317A9" w:rsidP="00982C79">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55. Совместные закупки</w:t>
            </w:r>
          </w:p>
        </w:tc>
        <w:tc>
          <w:tcPr>
            <w:tcW w:w="277" w:type="pct"/>
          </w:tcPr>
          <w:p w:rsidR="005D36A6" w:rsidRPr="00316997" w:rsidRDefault="005D36A6" w:rsidP="00176544">
            <w:pPr>
              <w:spacing w:line="322" w:lineRule="exact"/>
              <w:jc w:val="right"/>
              <w:rPr>
                <w:rFonts w:ascii="Times New Roman" w:hAnsi="Times New Roman" w:cs="Times New Roman"/>
                <w:bCs/>
                <w:sz w:val="24"/>
                <w:szCs w:val="24"/>
              </w:rPr>
            </w:pPr>
          </w:p>
        </w:tc>
      </w:tr>
      <w:tr w:rsidR="005D36A6" w:rsidRPr="00316997" w:rsidTr="00176544">
        <w:tc>
          <w:tcPr>
            <w:tcW w:w="4723" w:type="pct"/>
          </w:tcPr>
          <w:p w:rsidR="005D36A6" w:rsidRPr="00316997" w:rsidRDefault="00982C79"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56. Переторжка</w:t>
            </w:r>
          </w:p>
        </w:tc>
        <w:tc>
          <w:tcPr>
            <w:tcW w:w="277" w:type="pct"/>
          </w:tcPr>
          <w:p w:rsidR="005D36A6" w:rsidRPr="00316997" w:rsidRDefault="005D36A6" w:rsidP="00176544">
            <w:pPr>
              <w:spacing w:line="322" w:lineRule="exact"/>
              <w:jc w:val="right"/>
              <w:rPr>
                <w:rFonts w:ascii="Times New Roman" w:hAnsi="Times New Roman" w:cs="Times New Roman"/>
                <w:bCs/>
                <w:sz w:val="24"/>
                <w:szCs w:val="24"/>
              </w:rPr>
            </w:pPr>
          </w:p>
        </w:tc>
      </w:tr>
      <w:tr w:rsidR="005D36A6" w:rsidRPr="00316997" w:rsidTr="00176544">
        <w:tc>
          <w:tcPr>
            <w:tcW w:w="4723" w:type="pct"/>
          </w:tcPr>
          <w:p w:rsidR="005D36A6" w:rsidRPr="00316997" w:rsidRDefault="005D36A6" w:rsidP="00964A38">
            <w:pPr>
              <w:spacing w:line="322" w:lineRule="exact"/>
              <w:rPr>
                <w:rFonts w:ascii="Times New Roman" w:hAnsi="Times New Roman" w:cs="Times New Roman"/>
                <w:bCs/>
                <w:sz w:val="24"/>
                <w:szCs w:val="24"/>
              </w:rPr>
            </w:pPr>
          </w:p>
        </w:tc>
        <w:tc>
          <w:tcPr>
            <w:tcW w:w="277" w:type="pct"/>
          </w:tcPr>
          <w:p w:rsidR="005D36A6" w:rsidRPr="00316997" w:rsidRDefault="005D36A6" w:rsidP="00964A38">
            <w:pPr>
              <w:spacing w:line="322" w:lineRule="exact"/>
              <w:rPr>
                <w:rFonts w:ascii="Times New Roman" w:hAnsi="Times New Roman" w:cs="Times New Roman"/>
                <w:bCs/>
                <w:sz w:val="24"/>
                <w:szCs w:val="24"/>
              </w:rPr>
            </w:pPr>
          </w:p>
        </w:tc>
      </w:tr>
      <w:tr w:rsidR="00EC319C" w:rsidRPr="00316997" w:rsidTr="00176544">
        <w:tc>
          <w:tcPr>
            <w:tcW w:w="5000" w:type="pct"/>
            <w:gridSpan w:val="2"/>
          </w:tcPr>
          <w:p w:rsidR="00EC319C" w:rsidRPr="00316997" w:rsidRDefault="00EC319C" w:rsidP="00EC319C">
            <w:pPr>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Раздел 10. Установление приоритета товаров, работ, услуг российского происхождения</w:t>
            </w:r>
          </w:p>
        </w:tc>
      </w:tr>
      <w:tr w:rsidR="005D36A6" w:rsidRPr="00316997" w:rsidTr="00176544">
        <w:tc>
          <w:tcPr>
            <w:tcW w:w="4723" w:type="pct"/>
          </w:tcPr>
          <w:p w:rsidR="005D36A6" w:rsidRPr="00316997" w:rsidRDefault="00EC319C"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57. Особенности проведения процедур закупок при установлении приоритета товаров, работ, услуг российского происхождения</w:t>
            </w:r>
          </w:p>
        </w:tc>
        <w:tc>
          <w:tcPr>
            <w:tcW w:w="277" w:type="pct"/>
          </w:tcPr>
          <w:p w:rsidR="005D36A6" w:rsidRPr="00316997" w:rsidRDefault="005D36A6" w:rsidP="00176544">
            <w:pPr>
              <w:spacing w:line="322" w:lineRule="exact"/>
              <w:jc w:val="right"/>
              <w:rPr>
                <w:rFonts w:ascii="Times New Roman" w:hAnsi="Times New Roman" w:cs="Times New Roman"/>
                <w:bCs/>
                <w:sz w:val="24"/>
                <w:szCs w:val="24"/>
              </w:rPr>
            </w:pPr>
          </w:p>
        </w:tc>
      </w:tr>
      <w:tr w:rsidR="005D36A6" w:rsidRPr="00316997" w:rsidTr="00176544">
        <w:tc>
          <w:tcPr>
            <w:tcW w:w="4723" w:type="pct"/>
          </w:tcPr>
          <w:p w:rsidR="005D36A6" w:rsidRPr="00316997" w:rsidRDefault="005D36A6" w:rsidP="00964A38">
            <w:pPr>
              <w:spacing w:line="322" w:lineRule="exact"/>
              <w:rPr>
                <w:rFonts w:ascii="Times New Roman" w:hAnsi="Times New Roman" w:cs="Times New Roman"/>
                <w:bCs/>
                <w:sz w:val="24"/>
                <w:szCs w:val="24"/>
              </w:rPr>
            </w:pPr>
          </w:p>
        </w:tc>
        <w:tc>
          <w:tcPr>
            <w:tcW w:w="277" w:type="pct"/>
          </w:tcPr>
          <w:p w:rsidR="005D36A6" w:rsidRPr="00316997" w:rsidRDefault="005D36A6" w:rsidP="00964A38">
            <w:pPr>
              <w:spacing w:line="322" w:lineRule="exact"/>
              <w:rPr>
                <w:rFonts w:ascii="Times New Roman" w:hAnsi="Times New Roman" w:cs="Times New Roman"/>
                <w:bCs/>
                <w:sz w:val="24"/>
                <w:szCs w:val="24"/>
              </w:rPr>
            </w:pPr>
          </w:p>
        </w:tc>
      </w:tr>
      <w:tr w:rsidR="00EC319C" w:rsidRPr="00316997" w:rsidTr="00176544">
        <w:tc>
          <w:tcPr>
            <w:tcW w:w="5000" w:type="pct"/>
            <w:gridSpan w:val="2"/>
          </w:tcPr>
          <w:p w:rsidR="00EC319C" w:rsidRPr="00316997" w:rsidRDefault="00EC319C" w:rsidP="005A7C0C">
            <w:pPr>
              <w:spacing w:line="322" w:lineRule="exact"/>
              <w:jc w:val="center"/>
              <w:rPr>
                <w:rFonts w:ascii="Times New Roman" w:hAnsi="Times New Roman" w:cs="Times New Roman"/>
                <w:bCs/>
                <w:sz w:val="24"/>
                <w:szCs w:val="24"/>
              </w:rPr>
            </w:pPr>
            <w:r w:rsidRPr="00316997">
              <w:rPr>
                <w:rFonts w:ascii="Times New Roman" w:hAnsi="Times New Roman" w:cs="Times New Roman"/>
                <w:bCs/>
                <w:sz w:val="24"/>
                <w:szCs w:val="24"/>
              </w:rPr>
              <w:t>Раздел 11. Контроль</w:t>
            </w:r>
          </w:p>
        </w:tc>
      </w:tr>
      <w:tr w:rsidR="005D36A6" w:rsidRPr="00316997" w:rsidTr="00176544">
        <w:tc>
          <w:tcPr>
            <w:tcW w:w="4723" w:type="pct"/>
          </w:tcPr>
          <w:p w:rsidR="005D36A6" w:rsidRPr="00316997" w:rsidRDefault="00EC319C" w:rsidP="00EC319C">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 xml:space="preserve">Статья 58. Виды и органы </w:t>
            </w:r>
            <w:proofErr w:type="gramStart"/>
            <w:r w:rsidRPr="00316997">
              <w:rPr>
                <w:rFonts w:ascii="Times New Roman" w:hAnsi="Times New Roman" w:cs="Times New Roman"/>
                <w:bCs/>
                <w:sz w:val="24"/>
                <w:szCs w:val="24"/>
              </w:rPr>
              <w:t>контроля за</w:t>
            </w:r>
            <w:proofErr w:type="gramEnd"/>
            <w:r w:rsidRPr="00316997">
              <w:rPr>
                <w:rFonts w:ascii="Times New Roman" w:hAnsi="Times New Roman" w:cs="Times New Roman"/>
                <w:bCs/>
                <w:sz w:val="24"/>
                <w:szCs w:val="24"/>
              </w:rPr>
              <w:t xml:space="preserve"> проведением процедур закупки</w:t>
            </w:r>
          </w:p>
        </w:tc>
        <w:tc>
          <w:tcPr>
            <w:tcW w:w="277" w:type="pct"/>
          </w:tcPr>
          <w:p w:rsidR="005D36A6" w:rsidRPr="00316997" w:rsidRDefault="005D36A6" w:rsidP="00176544">
            <w:pPr>
              <w:spacing w:line="322" w:lineRule="exact"/>
              <w:jc w:val="right"/>
              <w:rPr>
                <w:rFonts w:ascii="Times New Roman" w:hAnsi="Times New Roman" w:cs="Times New Roman"/>
                <w:bCs/>
                <w:sz w:val="24"/>
                <w:szCs w:val="24"/>
              </w:rPr>
            </w:pPr>
          </w:p>
        </w:tc>
      </w:tr>
      <w:tr w:rsidR="005D36A6" w:rsidRPr="00316997" w:rsidTr="00176544">
        <w:tc>
          <w:tcPr>
            <w:tcW w:w="4723" w:type="pct"/>
          </w:tcPr>
          <w:p w:rsidR="005D36A6" w:rsidRPr="00316997" w:rsidRDefault="00EC319C" w:rsidP="00964A38">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Статья 59. Прочие положения. Ответственность</w:t>
            </w:r>
          </w:p>
        </w:tc>
        <w:tc>
          <w:tcPr>
            <w:tcW w:w="277" w:type="pct"/>
          </w:tcPr>
          <w:p w:rsidR="005D36A6" w:rsidRPr="00316997" w:rsidRDefault="005D36A6" w:rsidP="00176544">
            <w:pPr>
              <w:spacing w:line="322" w:lineRule="exact"/>
              <w:jc w:val="right"/>
              <w:rPr>
                <w:rFonts w:ascii="Times New Roman" w:hAnsi="Times New Roman" w:cs="Times New Roman"/>
                <w:bCs/>
                <w:sz w:val="24"/>
                <w:szCs w:val="24"/>
              </w:rPr>
            </w:pPr>
          </w:p>
        </w:tc>
      </w:tr>
      <w:tr w:rsidR="005D36A6" w:rsidRPr="00316997" w:rsidTr="00176544">
        <w:tc>
          <w:tcPr>
            <w:tcW w:w="4723" w:type="pct"/>
          </w:tcPr>
          <w:p w:rsidR="005D36A6" w:rsidRPr="00316997" w:rsidRDefault="005D36A6" w:rsidP="00964A38">
            <w:pPr>
              <w:spacing w:line="322" w:lineRule="exact"/>
              <w:rPr>
                <w:rFonts w:ascii="Times New Roman" w:hAnsi="Times New Roman" w:cs="Times New Roman"/>
                <w:bCs/>
                <w:sz w:val="24"/>
                <w:szCs w:val="24"/>
              </w:rPr>
            </w:pPr>
          </w:p>
        </w:tc>
        <w:tc>
          <w:tcPr>
            <w:tcW w:w="277" w:type="pct"/>
          </w:tcPr>
          <w:p w:rsidR="005D36A6" w:rsidRPr="00316997" w:rsidRDefault="005D36A6" w:rsidP="00176544">
            <w:pPr>
              <w:spacing w:line="322" w:lineRule="exact"/>
              <w:jc w:val="right"/>
              <w:rPr>
                <w:rFonts w:ascii="Times New Roman" w:hAnsi="Times New Roman" w:cs="Times New Roman"/>
                <w:bCs/>
                <w:sz w:val="24"/>
                <w:szCs w:val="24"/>
              </w:rPr>
            </w:pPr>
          </w:p>
        </w:tc>
      </w:tr>
      <w:tr w:rsidR="005D36A6" w:rsidRPr="00316997" w:rsidTr="00176544">
        <w:tc>
          <w:tcPr>
            <w:tcW w:w="4723" w:type="pct"/>
          </w:tcPr>
          <w:p w:rsidR="005D36A6" w:rsidRPr="00316997" w:rsidRDefault="00EC319C" w:rsidP="00EC319C">
            <w:pPr>
              <w:spacing w:line="322" w:lineRule="exact"/>
              <w:rPr>
                <w:rFonts w:ascii="Times New Roman" w:hAnsi="Times New Roman" w:cs="Times New Roman"/>
                <w:bCs/>
                <w:sz w:val="24"/>
                <w:szCs w:val="24"/>
              </w:rPr>
            </w:pPr>
            <w:r w:rsidRPr="00316997">
              <w:rPr>
                <w:rFonts w:ascii="Times New Roman" w:hAnsi="Times New Roman" w:cs="Times New Roman"/>
                <w:bCs/>
                <w:sz w:val="24"/>
                <w:szCs w:val="24"/>
              </w:rPr>
              <w:t>ПРИЛОЖЕНИЕ № 1. Особенности осуществление закупок, участниками которых могут быть только субъекты малого и среднего предпринимательства</w:t>
            </w:r>
          </w:p>
        </w:tc>
        <w:tc>
          <w:tcPr>
            <w:tcW w:w="277" w:type="pct"/>
          </w:tcPr>
          <w:p w:rsidR="005D36A6" w:rsidRPr="00316997" w:rsidRDefault="005D36A6" w:rsidP="00176544">
            <w:pPr>
              <w:spacing w:line="322" w:lineRule="exact"/>
              <w:jc w:val="right"/>
              <w:rPr>
                <w:rFonts w:ascii="Times New Roman" w:hAnsi="Times New Roman" w:cs="Times New Roman"/>
                <w:bCs/>
                <w:sz w:val="24"/>
                <w:szCs w:val="24"/>
              </w:rPr>
            </w:pPr>
          </w:p>
        </w:tc>
      </w:tr>
    </w:tbl>
    <w:p w:rsidR="00F4611A" w:rsidRPr="00316997" w:rsidRDefault="00E47BC2" w:rsidP="005A7C0C">
      <w:pPr>
        <w:shd w:val="clear" w:color="auto" w:fill="FFFFFF"/>
        <w:jc w:val="center"/>
        <w:rPr>
          <w:rFonts w:ascii="Times New Roman" w:hAnsi="Times New Roman" w:cs="Times New Roman"/>
          <w:b/>
          <w:iCs/>
          <w:sz w:val="24"/>
          <w:szCs w:val="24"/>
        </w:rPr>
      </w:pPr>
      <w:r w:rsidRPr="00316997">
        <w:rPr>
          <w:rFonts w:ascii="Times New Roman" w:hAnsi="Times New Roman" w:cs="Times New Roman"/>
          <w:b/>
          <w:bCs/>
          <w:i/>
          <w:sz w:val="24"/>
          <w:szCs w:val="24"/>
        </w:rPr>
        <w:br w:type="page"/>
      </w:r>
      <w:bookmarkStart w:id="0" w:name="_Toc337131017"/>
      <w:bookmarkStart w:id="1" w:name="_Toc468734296"/>
      <w:r w:rsidR="00F4611A" w:rsidRPr="00316997">
        <w:rPr>
          <w:rFonts w:ascii="Times New Roman" w:hAnsi="Times New Roman" w:cs="Times New Roman"/>
          <w:b/>
          <w:iCs/>
          <w:sz w:val="24"/>
          <w:szCs w:val="24"/>
        </w:rPr>
        <w:lastRenderedPageBreak/>
        <w:t>Раздел 1. Общие положения</w:t>
      </w:r>
      <w:bookmarkEnd w:id="0"/>
      <w:bookmarkEnd w:id="1"/>
    </w:p>
    <w:p w:rsidR="005A7C0C" w:rsidRPr="00316997" w:rsidRDefault="005A7C0C" w:rsidP="005A7C0C">
      <w:pPr>
        <w:rPr>
          <w:rFonts w:ascii="Times New Roman" w:hAnsi="Times New Roman" w:cs="Times New Roman"/>
          <w:sz w:val="24"/>
          <w:szCs w:val="24"/>
        </w:rPr>
      </w:pPr>
      <w:bookmarkStart w:id="2" w:name="_Toc337131018"/>
      <w:bookmarkStart w:id="3" w:name="_Toc468734297"/>
    </w:p>
    <w:p w:rsidR="00F4611A" w:rsidRPr="00316997" w:rsidRDefault="00F4611A" w:rsidP="005A7C0C">
      <w:pPr>
        <w:pStyle w:val="21"/>
        <w:spacing w:before="0" w:after="0"/>
        <w:rPr>
          <w:rFonts w:ascii="Times New Roman" w:hAnsi="Times New Roman"/>
          <w:i w:val="0"/>
          <w:sz w:val="24"/>
          <w:szCs w:val="24"/>
        </w:rPr>
      </w:pPr>
      <w:r w:rsidRPr="00316997">
        <w:rPr>
          <w:rFonts w:ascii="Times New Roman" w:hAnsi="Times New Roman"/>
          <w:i w:val="0"/>
          <w:sz w:val="24"/>
          <w:szCs w:val="24"/>
        </w:rPr>
        <w:t>Статья 1. Термины и определения</w:t>
      </w:r>
      <w:bookmarkEnd w:id="2"/>
      <w:bookmarkEnd w:id="3"/>
    </w:p>
    <w:p w:rsidR="000A4E3F" w:rsidRPr="00316997" w:rsidRDefault="000A4E3F" w:rsidP="005A7C0C">
      <w:pPr>
        <w:shd w:val="clear" w:color="auto" w:fill="FFFFFF"/>
        <w:ind w:firstLine="709"/>
        <w:jc w:val="both"/>
        <w:rPr>
          <w:rFonts w:ascii="Times New Roman" w:hAnsi="Times New Roman" w:cs="Times New Roman"/>
          <w:b/>
          <w:sz w:val="24"/>
          <w:szCs w:val="24"/>
          <w:highlight w:val="yellow"/>
        </w:rPr>
      </w:pPr>
      <w:bookmarkStart w:id="4" w:name="bookmark0"/>
    </w:p>
    <w:p w:rsidR="000A4E3F" w:rsidRPr="00316997" w:rsidRDefault="000A4E3F"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sz w:val="24"/>
          <w:szCs w:val="24"/>
        </w:rPr>
        <w:t>Федеральный закон</w:t>
      </w:r>
      <w:r w:rsidRPr="00316997">
        <w:rPr>
          <w:rFonts w:ascii="Times New Roman" w:hAnsi="Times New Roman" w:cs="Times New Roman"/>
          <w:sz w:val="24"/>
          <w:szCs w:val="24"/>
        </w:rPr>
        <w:t xml:space="preserve"> – Федеральный закон от 18.07.2011 № 223-ФЗ «О закупках товаров, работ, услуг отдельными видами юридических лиц».</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З</w:t>
      </w:r>
      <w:bookmarkEnd w:id="4"/>
      <w:r w:rsidRPr="00316997">
        <w:rPr>
          <w:rFonts w:ascii="Times New Roman" w:hAnsi="Times New Roman" w:cs="Times New Roman"/>
          <w:b/>
          <w:bCs/>
          <w:sz w:val="24"/>
          <w:szCs w:val="24"/>
        </w:rPr>
        <w:t xml:space="preserve">акупка </w:t>
      </w:r>
      <w:r w:rsidRPr="00316997">
        <w:rPr>
          <w:rFonts w:ascii="Times New Roman" w:hAnsi="Times New Roman" w:cs="Times New Roman"/>
          <w:sz w:val="24"/>
          <w:szCs w:val="24"/>
        </w:rPr>
        <w:t>– приобретение Заказчиком способами, указанными в настоящем Положении, любых товаров, работ, услуг для нужд Заказчика.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Процедура закупки </w:t>
      </w:r>
      <w:r w:rsidRPr="00316997">
        <w:rPr>
          <w:rFonts w:ascii="Times New Roman" w:hAnsi="Times New Roman" w:cs="Times New Roman"/>
          <w:sz w:val="24"/>
          <w:szCs w:val="24"/>
        </w:rPr>
        <w:t xml:space="preserve">– деятельность Заказчика </w:t>
      </w:r>
      <w:r w:rsidRPr="00316997">
        <w:rPr>
          <w:rFonts w:ascii="Times New Roman" w:hAnsi="Times New Roman" w:cs="Times New Roman"/>
          <w:spacing w:val="-1"/>
          <w:sz w:val="24"/>
          <w:szCs w:val="24"/>
        </w:rPr>
        <w:t xml:space="preserve">по </w:t>
      </w:r>
      <w:r w:rsidRPr="00316997">
        <w:rPr>
          <w:rFonts w:ascii="Times New Roman" w:hAnsi="Times New Roman" w:cs="Times New Roman"/>
          <w:sz w:val="24"/>
          <w:szCs w:val="24"/>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9D3037" w:rsidRPr="00316997" w:rsidRDefault="009D3037" w:rsidP="005A7C0C">
      <w:pPr>
        <w:shd w:val="clear" w:color="auto" w:fill="FFFFFF"/>
        <w:ind w:firstLine="709"/>
        <w:jc w:val="both"/>
        <w:rPr>
          <w:rFonts w:ascii="Times New Roman" w:hAnsi="Times New Roman" w:cs="Times New Roman"/>
          <w:bCs/>
          <w:sz w:val="24"/>
          <w:szCs w:val="24"/>
        </w:rPr>
      </w:pPr>
      <w:r w:rsidRPr="00316997">
        <w:rPr>
          <w:rFonts w:ascii="Times New Roman" w:hAnsi="Times New Roman" w:cs="Times New Roman"/>
          <w:b/>
          <w:bCs/>
          <w:sz w:val="24"/>
          <w:szCs w:val="24"/>
        </w:rPr>
        <w:t xml:space="preserve">Конкурентная процедура закупки </w:t>
      </w:r>
      <w:r w:rsidRPr="00316997">
        <w:rPr>
          <w:rFonts w:ascii="Times New Roman" w:hAnsi="Times New Roman" w:cs="Times New Roman"/>
          <w:sz w:val="24"/>
          <w:szCs w:val="24"/>
        </w:rPr>
        <w:t>–</w:t>
      </w:r>
      <w:r w:rsidRPr="00316997">
        <w:rPr>
          <w:rFonts w:ascii="Times New Roman" w:hAnsi="Times New Roman" w:cs="Times New Roman"/>
          <w:b/>
          <w:bCs/>
          <w:sz w:val="24"/>
          <w:szCs w:val="24"/>
        </w:rPr>
        <w:t xml:space="preserve"> </w:t>
      </w:r>
      <w:r w:rsidRPr="00316997">
        <w:rPr>
          <w:rFonts w:ascii="Times New Roman" w:hAnsi="Times New Roman" w:cs="Times New Roman"/>
          <w:bCs/>
          <w:sz w:val="24"/>
          <w:szCs w:val="24"/>
        </w:rPr>
        <w:t>процедура закупки, использующая состязательность независимых участников процедуры закупки и предусматривающая сравнение между собой двух и более заявок участников процедуры закупки. К конкурентным процедурам закупки относятся конкурс, аукцион, запрос котировок, запрос предложений.</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Заказчик </w:t>
      </w:r>
      <w:r w:rsidRPr="00316997">
        <w:rPr>
          <w:rFonts w:ascii="Times New Roman" w:hAnsi="Times New Roman" w:cs="Times New Roman"/>
          <w:sz w:val="24"/>
          <w:szCs w:val="24"/>
        </w:rPr>
        <w:t xml:space="preserve">– </w:t>
      </w:r>
      <w:r w:rsidR="001E28A8" w:rsidRPr="00316997">
        <w:rPr>
          <w:rFonts w:ascii="Times New Roman" w:hAnsi="Times New Roman" w:cs="Times New Roman"/>
          <w:sz w:val="24"/>
          <w:szCs w:val="24"/>
        </w:rPr>
        <w:t>муниципальное автономное учреждение «</w:t>
      </w:r>
      <w:r w:rsidR="004B70DE" w:rsidRPr="00316997">
        <w:rPr>
          <w:rFonts w:ascii="Times New Roman" w:hAnsi="Times New Roman" w:cs="Times New Roman"/>
          <w:sz w:val="24"/>
          <w:szCs w:val="24"/>
        </w:rPr>
        <w:t>Спортивная школа «Строитель» (</w:t>
      </w:r>
      <w:r w:rsidR="005A7C0C" w:rsidRPr="00316997">
        <w:rPr>
          <w:rFonts w:ascii="Times New Roman" w:hAnsi="Times New Roman" w:cs="Times New Roman"/>
          <w:sz w:val="24"/>
          <w:szCs w:val="24"/>
        </w:rPr>
        <w:t xml:space="preserve">далее – </w:t>
      </w:r>
      <w:r w:rsidR="004B70DE" w:rsidRPr="00316997">
        <w:rPr>
          <w:rFonts w:ascii="Times New Roman" w:hAnsi="Times New Roman" w:cs="Times New Roman"/>
          <w:sz w:val="24"/>
          <w:szCs w:val="24"/>
        </w:rPr>
        <w:t>МА</w:t>
      </w:r>
      <w:r w:rsidR="001E28A8" w:rsidRPr="00316997">
        <w:rPr>
          <w:rFonts w:ascii="Times New Roman" w:hAnsi="Times New Roman" w:cs="Times New Roman"/>
          <w:sz w:val="24"/>
          <w:szCs w:val="24"/>
        </w:rPr>
        <w:t>У «</w:t>
      </w:r>
      <w:r w:rsidR="004B70DE" w:rsidRPr="00316997">
        <w:rPr>
          <w:rFonts w:ascii="Times New Roman" w:hAnsi="Times New Roman" w:cs="Times New Roman"/>
          <w:sz w:val="24"/>
          <w:szCs w:val="24"/>
        </w:rPr>
        <w:t>СШ «</w:t>
      </w:r>
      <w:r w:rsidR="001E28A8" w:rsidRPr="00316997">
        <w:rPr>
          <w:rFonts w:ascii="Times New Roman" w:hAnsi="Times New Roman" w:cs="Times New Roman"/>
          <w:sz w:val="24"/>
          <w:szCs w:val="24"/>
        </w:rPr>
        <w:t>Строитель»).</w:t>
      </w:r>
    </w:p>
    <w:p w:rsidR="008E095D" w:rsidRPr="00316997" w:rsidRDefault="008E095D"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sz w:val="24"/>
          <w:szCs w:val="24"/>
        </w:rPr>
        <w:t>Организатор закупок</w:t>
      </w:r>
      <w:r w:rsidRPr="00316997">
        <w:rPr>
          <w:rFonts w:ascii="Times New Roman" w:hAnsi="Times New Roman" w:cs="Times New Roman"/>
          <w:sz w:val="24"/>
          <w:szCs w:val="24"/>
        </w:rPr>
        <w:t xml:space="preserve"> – </w:t>
      </w:r>
      <w:r w:rsidR="004B70DE" w:rsidRPr="00316997">
        <w:rPr>
          <w:rFonts w:ascii="Times New Roman" w:hAnsi="Times New Roman" w:cs="Times New Roman"/>
          <w:sz w:val="24"/>
          <w:szCs w:val="24"/>
        </w:rPr>
        <w:t>заказчик (МА</w:t>
      </w:r>
      <w:r w:rsidR="0004107E" w:rsidRPr="00316997">
        <w:rPr>
          <w:rFonts w:ascii="Times New Roman" w:hAnsi="Times New Roman" w:cs="Times New Roman"/>
          <w:sz w:val="24"/>
          <w:szCs w:val="24"/>
        </w:rPr>
        <w:t>У «</w:t>
      </w:r>
      <w:r w:rsidR="004B70DE" w:rsidRPr="00316997">
        <w:rPr>
          <w:rFonts w:ascii="Times New Roman" w:hAnsi="Times New Roman" w:cs="Times New Roman"/>
          <w:sz w:val="24"/>
          <w:szCs w:val="24"/>
        </w:rPr>
        <w:t>СШ «</w:t>
      </w:r>
      <w:r w:rsidR="0004107E" w:rsidRPr="00316997">
        <w:rPr>
          <w:rFonts w:ascii="Times New Roman" w:hAnsi="Times New Roman" w:cs="Times New Roman"/>
          <w:sz w:val="24"/>
          <w:szCs w:val="24"/>
        </w:rPr>
        <w:t>Строитель»)</w:t>
      </w:r>
      <w:r w:rsidRPr="00316997">
        <w:rPr>
          <w:rFonts w:ascii="Times New Roman" w:hAnsi="Times New Roman" w:cs="Times New Roman"/>
          <w:sz w:val="24"/>
          <w:szCs w:val="24"/>
        </w:rPr>
        <w:t>, непосредственно выполняющ</w:t>
      </w:r>
      <w:r w:rsidR="0004107E" w:rsidRPr="00316997">
        <w:rPr>
          <w:rFonts w:ascii="Times New Roman" w:hAnsi="Times New Roman" w:cs="Times New Roman"/>
          <w:sz w:val="24"/>
          <w:szCs w:val="24"/>
        </w:rPr>
        <w:t>ий</w:t>
      </w:r>
      <w:r w:rsidRPr="00316997">
        <w:rPr>
          <w:rFonts w:ascii="Times New Roman" w:hAnsi="Times New Roman" w:cs="Times New Roman"/>
          <w:sz w:val="24"/>
          <w:szCs w:val="24"/>
        </w:rPr>
        <w:t xml:space="preserve"> предусмотренные тем или иным способом закупки процедуры и берущ</w:t>
      </w:r>
      <w:r w:rsidR="0004107E" w:rsidRPr="00316997">
        <w:rPr>
          <w:rFonts w:ascii="Times New Roman" w:hAnsi="Times New Roman" w:cs="Times New Roman"/>
          <w:sz w:val="24"/>
          <w:szCs w:val="24"/>
        </w:rPr>
        <w:t>ий</w:t>
      </w:r>
      <w:r w:rsidRPr="00316997">
        <w:rPr>
          <w:rFonts w:ascii="Times New Roman" w:hAnsi="Times New Roman" w:cs="Times New Roman"/>
          <w:sz w:val="24"/>
          <w:szCs w:val="24"/>
        </w:rPr>
        <w:t xml:space="preserve"> на себя соответствующие обязательства перед участниками</w:t>
      </w:r>
      <w:r w:rsidR="0004107E" w:rsidRPr="00316997">
        <w:rPr>
          <w:rFonts w:ascii="Times New Roman" w:hAnsi="Times New Roman" w:cs="Times New Roman"/>
          <w:sz w:val="24"/>
          <w:szCs w:val="24"/>
        </w:rPr>
        <w:t xml:space="preserve"> процедуры закупки</w:t>
      </w:r>
      <w:r w:rsidRPr="00316997">
        <w:rPr>
          <w:rFonts w:ascii="Times New Roman" w:hAnsi="Times New Roman" w:cs="Times New Roman"/>
          <w:sz w:val="24"/>
          <w:szCs w:val="24"/>
        </w:rPr>
        <w:t>.</w:t>
      </w:r>
    </w:p>
    <w:p w:rsidR="007F4013" w:rsidRPr="00316997" w:rsidRDefault="007F4013"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sz w:val="24"/>
          <w:szCs w:val="24"/>
        </w:rPr>
        <w:t>Руководитель Заказчика</w:t>
      </w:r>
      <w:r w:rsidRPr="00316997">
        <w:rPr>
          <w:rFonts w:ascii="Times New Roman" w:hAnsi="Times New Roman" w:cs="Times New Roman"/>
          <w:sz w:val="24"/>
          <w:szCs w:val="24"/>
        </w:rPr>
        <w:t xml:space="preserve"> – единоличный исполнительны</w:t>
      </w:r>
      <w:r w:rsidR="004B70DE" w:rsidRPr="00316997">
        <w:rPr>
          <w:rFonts w:ascii="Times New Roman" w:hAnsi="Times New Roman" w:cs="Times New Roman"/>
          <w:sz w:val="24"/>
          <w:szCs w:val="24"/>
        </w:rPr>
        <w:t>й орган Заказчика (директор МА</w:t>
      </w:r>
      <w:r w:rsidRPr="00316997">
        <w:rPr>
          <w:rFonts w:ascii="Times New Roman" w:hAnsi="Times New Roman" w:cs="Times New Roman"/>
          <w:sz w:val="24"/>
          <w:szCs w:val="24"/>
        </w:rPr>
        <w:t>У «</w:t>
      </w:r>
      <w:r w:rsidR="004B70DE" w:rsidRPr="00316997">
        <w:rPr>
          <w:rFonts w:ascii="Times New Roman" w:hAnsi="Times New Roman" w:cs="Times New Roman"/>
          <w:sz w:val="24"/>
          <w:szCs w:val="24"/>
        </w:rPr>
        <w:t>СШ «</w:t>
      </w:r>
      <w:r w:rsidRPr="00316997">
        <w:rPr>
          <w:rFonts w:ascii="Times New Roman" w:hAnsi="Times New Roman" w:cs="Times New Roman"/>
          <w:sz w:val="24"/>
          <w:szCs w:val="24"/>
        </w:rPr>
        <w:t>Строитель» или лицо, исполн</w:t>
      </w:r>
      <w:r w:rsidR="004B70DE" w:rsidRPr="00316997">
        <w:rPr>
          <w:rFonts w:ascii="Times New Roman" w:hAnsi="Times New Roman" w:cs="Times New Roman"/>
          <w:sz w:val="24"/>
          <w:szCs w:val="24"/>
        </w:rPr>
        <w:t>яющее обязанности директора МА</w:t>
      </w:r>
      <w:r w:rsidRPr="00316997">
        <w:rPr>
          <w:rFonts w:ascii="Times New Roman" w:hAnsi="Times New Roman" w:cs="Times New Roman"/>
          <w:sz w:val="24"/>
          <w:szCs w:val="24"/>
        </w:rPr>
        <w:t>У «</w:t>
      </w:r>
      <w:r w:rsidR="004B70DE" w:rsidRPr="00316997">
        <w:rPr>
          <w:rFonts w:ascii="Times New Roman" w:hAnsi="Times New Roman" w:cs="Times New Roman"/>
          <w:sz w:val="24"/>
          <w:szCs w:val="24"/>
        </w:rPr>
        <w:t>СШ «</w:t>
      </w:r>
      <w:r w:rsidRPr="00316997">
        <w:rPr>
          <w:rFonts w:ascii="Times New Roman" w:hAnsi="Times New Roman" w:cs="Times New Roman"/>
          <w:sz w:val="24"/>
          <w:szCs w:val="24"/>
        </w:rPr>
        <w:t xml:space="preserve">Строитель»). </w:t>
      </w:r>
    </w:p>
    <w:p w:rsidR="00F4611A" w:rsidRPr="00316997" w:rsidRDefault="00F4611A" w:rsidP="005A7C0C">
      <w:pPr>
        <w:shd w:val="clear" w:color="auto" w:fill="FFFFFF"/>
        <w:ind w:firstLine="709"/>
        <w:jc w:val="both"/>
        <w:rPr>
          <w:rFonts w:ascii="Times New Roman" w:hAnsi="Times New Roman" w:cs="Times New Roman"/>
          <w:sz w:val="24"/>
          <w:szCs w:val="24"/>
        </w:rPr>
      </w:pPr>
      <w:proofErr w:type="gramStart"/>
      <w:r w:rsidRPr="00316997">
        <w:rPr>
          <w:rFonts w:ascii="Times New Roman" w:hAnsi="Times New Roman" w:cs="Times New Roman"/>
          <w:b/>
          <w:sz w:val="24"/>
          <w:szCs w:val="24"/>
        </w:rPr>
        <w:t>Участник процедуры закупки</w:t>
      </w:r>
      <w:r w:rsidRPr="00316997">
        <w:rPr>
          <w:rFonts w:ascii="Times New Roman" w:hAnsi="Times New Roman" w:cs="Times New Roman"/>
          <w:sz w:val="24"/>
          <w:szCs w:val="24"/>
        </w:rPr>
        <w:t xml:space="preserve"> </w:t>
      </w:r>
      <w:r w:rsidR="001969C0" w:rsidRPr="00316997">
        <w:rPr>
          <w:rFonts w:ascii="Times New Roman" w:hAnsi="Times New Roman" w:cs="Times New Roman"/>
          <w:sz w:val="24"/>
          <w:szCs w:val="24"/>
        </w:rPr>
        <w:t>–</w:t>
      </w:r>
      <w:r w:rsidRPr="00316997">
        <w:rPr>
          <w:rFonts w:ascii="Times New Roman" w:hAnsi="Times New Roman" w:cs="Times New Roman"/>
          <w:sz w:val="24"/>
          <w:szCs w:val="24"/>
        </w:rPr>
        <w:t xml:space="preserve"> </w:t>
      </w:r>
      <w:r w:rsidR="001969C0" w:rsidRPr="00316997">
        <w:rPr>
          <w:rFonts w:ascii="Times New Roman" w:hAnsi="Times New Roman" w:cs="Times New Roman"/>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A040A2" w:rsidRPr="00316997">
        <w:rPr>
          <w:rFonts w:ascii="Times New Roman" w:hAnsi="Times New Roman" w:cs="Times New Roman"/>
          <w:sz w:val="24"/>
          <w:szCs w:val="24"/>
        </w:rPr>
        <w:t>направивш</w:t>
      </w:r>
      <w:r w:rsidR="001969C0" w:rsidRPr="00316997">
        <w:rPr>
          <w:rFonts w:ascii="Times New Roman" w:hAnsi="Times New Roman" w:cs="Times New Roman"/>
          <w:sz w:val="24"/>
          <w:szCs w:val="24"/>
        </w:rPr>
        <w:t>е</w:t>
      </w:r>
      <w:r w:rsidR="00A040A2" w:rsidRPr="00316997">
        <w:rPr>
          <w:rFonts w:ascii="Times New Roman" w:hAnsi="Times New Roman" w:cs="Times New Roman"/>
          <w:sz w:val="24"/>
          <w:szCs w:val="24"/>
        </w:rPr>
        <w:t>е Организатору закупки</w:t>
      </w:r>
      <w:proofErr w:type="gramEnd"/>
      <w:r w:rsidR="00A040A2" w:rsidRPr="00316997">
        <w:rPr>
          <w:rFonts w:ascii="Times New Roman" w:hAnsi="Times New Roman" w:cs="Times New Roman"/>
          <w:sz w:val="24"/>
          <w:szCs w:val="24"/>
        </w:rPr>
        <w:t xml:space="preserve"> заявку на участие в процедуре закупки</w:t>
      </w:r>
      <w:r w:rsidR="00EB6786" w:rsidRPr="00316997">
        <w:rPr>
          <w:rFonts w:ascii="Times New Roman" w:hAnsi="Times New Roman" w:cs="Times New Roman"/>
          <w:sz w:val="24"/>
          <w:szCs w:val="24"/>
        </w:rPr>
        <w:t>.</w:t>
      </w:r>
      <w:r w:rsidR="00A040A2" w:rsidRPr="00316997">
        <w:rPr>
          <w:rFonts w:ascii="Times New Roman" w:hAnsi="Times New Roman" w:cs="Times New Roman"/>
          <w:sz w:val="24"/>
          <w:szCs w:val="24"/>
        </w:rPr>
        <w:t xml:space="preserve"> Лицо, не направившее Организатору закупки заявку на участие в процедуре закупки указанным в закупочной документации путем, не является Участником процедуры закупки.</w:t>
      </w:r>
    </w:p>
    <w:p w:rsidR="00F4611A" w:rsidRPr="00316997" w:rsidRDefault="00B951A4"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Победитель </w:t>
      </w:r>
      <w:r w:rsidR="00F4611A" w:rsidRPr="00316997">
        <w:rPr>
          <w:rFonts w:ascii="Times New Roman" w:hAnsi="Times New Roman" w:cs="Times New Roman"/>
          <w:b/>
          <w:bCs/>
          <w:sz w:val="24"/>
          <w:szCs w:val="24"/>
        </w:rPr>
        <w:t xml:space="preserve">процедуры закупки </w:t>
      </w:r>
      <w:r w:rsidR="00F4611A" w:rsidRPr="00316997">
        <w:rPr>
          <w:rFonts w:ascii="Times New Roman" w:hAnsi="Times New Roman" w:cs="Times New Roman"/>
          <w:sz w:val="24"/>
          <w:szCs w:val="24"/>
        </w:rPr>
        <w:t xml:space="preserve">– участник </w:t>
      </w:r>
      <w:r w:rsidRPr="00316997">
        <w:rPr>
          <w:rFonts w:ascii="Times New Roman" w:hAnsi="Times New Roman" w:cs="Times New Roman"/>
          <w:sz w:val="24"/>
          <w:szCs w:val="24"/>
        </w:rPr>
        <w:t xml:space="preserve">конкурентной </w:t>
      </w:r>
      <w:r w:rsidR="00F4611A" w:rsidRPr="00316997">
        <w:rPr>
          <w:rFonts w:ascii="Times New Roman" w:hAnsi="Times New Roman" w:cs="Times New Roman"/>
          <w:sz w:val="24"/>
          <w:szCs w:val="24"/>
        </w:rPr>
        <w:t xml:space="preserve">процедуры закупки, который сделал лучшее предложение в соответствии с условиями документации процедуры </w:t>
      </w:r>
      <w:r w:rsidRPr="00316997">
        <w:rPr>
          <w:rFonts w:ascii="Times New Roman" w:hAnsi="Times New Roman" w:cs="Times New Roman"/>
          <w:sz w:val="24"/>
          <w:szCs w:val="24"/>
        </w:rPr>
        <w:t xml:space="preserve">конкурентной </w:t>
      </w:r>
      <w:r w:rsidR="00F4611A" w:rsidRPr="00316997">
        <w:rPr>
          <w:rFonts w:ascii="Times New Roman" w:hAnsi="Times New Roman" w:cs="Times New Roman"/>
          <w:sz w:val="24"/>
          <w:szCs w:val="24"/>
        </w:rPr>
        <w:t>закупки</w:t>
      </w:r>
      <w:r w:rsidR="00673069" w:rsidRPr="00316997">
        <w:rPr>
          <w:rFonts w:ascii="Times New Roman" w:hAnsi="Times New Roman" w:cs="Times New Roman"/>
          <w:sz w:val="24"/>
          <w:szCs w:val="24"/>
        </w:rPr>
        <w:t xml:space="preserve"> (закупочной документации)</w:t>
      </w:r>
      <w:r w:rsidR="00F4611A" w:rsidRPr="00316997">
        <w:rPr>
          <w:rFonts w:ascii="Times New Roman" w:hAnsi="Times New Roman" w:cs="Times New Roman"/>
          <w:sz w:val="24"/>
          <w:szCs w:val="24"/>
        </w:rPr>
        <w:t>.</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Комисси</w:t>
      </w:r>
      <w:r w:rsidR="00A830E3" w:rsidRPr="00316997">
        <w:rPr>
          <w:rFonts w:ascii="Times New Roman" w:hAnsi="Times New Roman" w:cs="Times New Roman"/>
          <w:b/>
          <w:bCs/>
          <w:sz w:val="24"/>
          <w:szCs w:val="24"/>
        </w:rPr>
        <w:t>я</w:t>
      </w:r>
      <w:r w:rsidRPr="00316997">
        <w:rPr>
          <w:rFonts w:ascii="Times New Roman" w:hAnsi="Times New Roman" w:cs="Times New Roman"/>
          <w:b/>
          <w:bCs/>
          <w:sz w:val="24"/>
          <w:szCs w:val="24"/>
        </w:rPr>
        <w:t xml:space="preserve"> по закупкам</w:t>
      </w:r>
      <w:r w:rsidR="007F36E0" w:rsidRPr="00316997">
        <w:rPr>
          <w:rFonts w:ascii="Times New Roman" w:hAnsi="Times New Roman" w:cs="Times New Roman"/>
          <w:b/>
          <w:bCs/>
          <w:sz w:val="24"/>
          <w:szCs w:val="24"/>
        </w:rPr>
        <w:t xml:space="preserve"> (Закупочная комиссия)</w:t>
      </w:r>
      <w:r w:rsidRPr="00316997">
        <w:rPr>
          <w:rFonts w:ascii="Times New Roman" w:hAnsi="Times New Roman" w:cs="Times New Roman"/>
          <w:b/>
          <w:bCs/>
          <w:sz w:val="24"/>
          <w:szCs w:val="24"/>
        </w:rPr>
        <w:t xml:space="preserve"> </w:t>
      </w:r>
      <w:r w:rsidRPr="00316997">
        <w:rPr>
          <w:rFonts w:ascii="Times New Roman" w:hAnsi="Times New Roman" w:cs="Times New Roman"/>
          <w:sz w:val="24"/>
          <w:szCs w:val="24"/>
        </w:rPr>
        <w:t>– кол</w:t>
      </w:r>
      <w:r w:rsidR="00473D95" w:rsidRPr="00316997">
        <w:rPr>
          <w:rFonts w:ascii="Times New Roman" w:hAnsi="Times New Roman" w:cs="Times New Roman"/>
          <w:sz w:val="24"/>
          <w:szCs w:val="24"/>
        </w:rPr>
        <w:t xml:space="preserve">легиальный орган, созданный для принятия решений по </w:t>
      </w:r>
      <w:r w:rsidR="00B951A4" w:rsidRPr="00316997">
        <w:rPr>
          <w:rFonts w:ascii="Times New Roman" w:hAnsi="Times New Roman" w:cs="Times New Roman"/>
          <w:sz w:val="24"/>
          <w:szCs w:val="24"/>
        </w:rPr>
        <w:t xml:space="preserve">конкурентной </w:t>
      </w:r>
      <w:r w:rsidR="00473D95" w:rsidRPr="00316997">
        <w:rPr>
          <w:rFonts w:ascii="Times New Roman" w:hAnsi="Times New Roman" w:cs="Times New Roman"/>
          <w:sz w:val="24"/>
          <w:szCs w:val="24"/>
        </w:rPr>
        <w:t xml:space="preserve">процедуре закупки, в том числе для </w:t>
      </w:r>
      <w:r w:rsidRPr="00316997">
        <w:rPr>
          <w:rFonts w:ascii="Times New Roman" w:hAnsi="Times New Roman" w:cs="Times New Roman"/>
          <w:sz w:val="24"/>
          <w:szCs w:val="24"/>
        </w:rPr>
        <w:t xml:space="preserve">осуществления функций по выбору победителя </w:t>
      </w:r>
      <w:r w:rsidR="00B951A4" w:rsidRPr="00316997">
        <w:rPr>
          <w:rFonts w:ascii="Times New Roman" w:hAnsi="Times New Roman" w:cs="Times New Roman"/>
          <w:sz w:val="24"/>
          <w:szCs w:val="24"/>
        </w:rPr>
        <w:t xml:space="preserve">конкурентной </w:t>
      </w:r>
      <w:r w:rsidRPr="00316997">
        <w:rPr>
          <w:rFonts w:ascii="Times New Roman" w:hAnsi="Times New Roman" w:cs="Times New Roman"/>
          <w:sz w:val="24"/>
          <w:szCs w:val="24"/>
        </w:rPr>
        <w:t xml:space="preserve">процедуры закупки. </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sz w:val="24"/>
          <w:szCs w:val="24"/>
        </w:rPr>
        <w:t xml:space="preserve">Договор </w:t>
      </w:r>
      <w:r w:rsidR="00A830E3" w:rsidRPr="00316997">
        <w:rPr>
          <w:rFonts w:ascii="Times New Roman" w:hAnsi="Times New Roman" w:cs="Times New Roman"/>
          <w:sz w:val="24"/>
          <w:szCs w:val="24"/>
        </w:rPr>
        <w:t>–</w:t>
      </w:r>
      <w:r w:rsidRPr="00316997">
        <w:rPr>
          <w:rFonts w:ascii="Times New Roman" w:hAnsi="Times New Roman" w:cs="Times New Roman"/>
          <w:sz w:val="24"/>
          <w:szCs w:val="24"/>
        </w:rPr>
        <w:t xml:space="preserve"> соглашение двух или более лиц </w:t>
      </w:r>
      <w:r w:rsidRPr="00316997">
        <w:rPr>
          <w:rFonts w:ascii="Times New Roman" w:hAnsi="Times New Roman" w:cs="Times New Roman"/>
          <w:sz w:val="24"/>
          <w:szCs w:val="24"/>
          <w:shd w:val="clear" w:color="auto" w:fill="FFFFFF"/>
        </w:rPr>
        <w:t>об установлении, изменении или прекращении гражданских прав и обязанностей.</w:t>
      </w:r>
    </w:p>
    <w:p w:rsidR="00A830E3" w:rsidRPr="00316997" w:rsidRDefault="00A830E3" w:rsidP="005A7C0C">
      <w:pPr>
        <w:shd w:val="clear" w:color="auto" w:fill="FFFFFF"/>
        <w:ind w:firstLine="709"/>
        <w:jc w:val="both"/>
        <w:rPr>
          <w:rFonts w:ascii="Times New Roman" w:hAnsi="Times New Roman" w:cs="Times New Roman"/>
          <w:bCs/>
          <w:sz w:val="24"/>
          <w:szCs w:val="24"/>
        </w:rPr>
      </w:pPr>
      <w:r w:rsidRPr="00316997">
        <w:rPr>
          <w:rFonts w:ascii="Times New Roman" w:hAnsi="Times New Roman" w:cs="Times New Roman"/>
          <w:b/>
          <w:bCs/>
          <w:sz w:val="24"/>
          <w:szCs w:val="24"/>
        </w:rPr>
        <w:t>Извещение о закупке</w:t>
      </w:r>
      <w:r w:rsidRPr="00316997">
        <w:rPr>
          <w:rFonts w:ascii="Times New Roman" w:hAnsi="Times New Roman" w:cs="Times New Roman"/>
          <w:bCs/>
          <w:sz w:val="24"/>
          <w:szCs w:val="24"/>
        </w:rPr>
        <w:t xml:space="preserve"> </w:t>
      </w:r>
      <w:r w:rsidRPr="00316997">
        <w:rPr>
          <w:rFonts w:ascii="Times New Roman" w:hAnsi="Times New Roman" w:cs="Times New Roman"/>
          <w:sz w:val="24"/>
          <w:szCs w:val="24"/>
        </w:rPr>
        <w:t>–</w:t>
      </w:r>
      <w:r w:rsidRPr="00316997">
        <w:rPr>
          <w:rFonts w:ascii="Times New Roman" w:hAnsi="Times New Roman" w:cs="Times New Roman"/>
          <w:bCs/>
          <w:sz w:val="24"/>
          <w:szCs w:val="24"/>
        </w:rPr>
        <w:t xml:space="preserve"> документ, объявляющий о начале процедуры закупки и содержащий информацию об основных условиях проведения закупочной процедуры. Извещение о закупке является неотъемлемой частью закупочной документации и подлежит размещению </w:t>
      </w:r>
      <w:r w:rsidR="00A15818" w:rsidRPr="00316997">
        <w:rPr>
          <w:rFonts w:ascii="Times New Roman" w:hAnsi="Times New Roman" w:cs="Times New Roman"/>
          <w:bCs/>
          <w:sz w:val="24"/>
          <w:szCs w:val="24"/>
        </w:rPr>
        <w:t>в единой информационной системе</w:t>
      </w:r>
      <w:r w:rsidRPr="00316997">
        <w:rPr>
          <w:rFonts w:ascii="Times New Roman" w:hAnsi="Times New Roman" w:cs="Times New Roman"/>
          <w:bCs/>
          <w:sz w:val="24"/>
          <w:szCs w:val="24"/>
        </w:rPr>
        <w:t>.</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Документация процедуры закупки (закупочная документация) </w:t>
      </w:r>
      <w:r w:rsidR="00A830E3" w:rsidRPr="00316997">
        <w:rPr>
          <w:rFonts w:ascii="Times New Roman" w:hAnsi="Times New Roman" w:cs="Times New Roman"/>
          <w:sz w:val="24"/>
          <w:szCs w:val="24"/>
        </w:rPr>
        <w:t>–</w:t>
      </w:r>
      <w:r w:rsidR="005873BC" w:rsidRPr="00316997">
        <w:rPr>
          <w:rFonts w:ascii="Times New Roman" w:hAnsi="Times New Roman" w:cs="Times New Roman"/>
          <w:sz w:val="24"/>
          <w:szCs w:val="24"/>
        </w:rPr>
        <w:t xml:space="preserve"> </w:t>
      </w:r>
      <w:r w:rsidRPr="00316997">
        <w:rPr>
          <w:rFonts w:ascii="Times New Roman" w:hAnsi="Times New Roman" w:cs="Times New Roman"/>
          <w:spacing w:val="-1"/>
          <w:sz w:val="24"/>
          <w:szCs w:val="24"/>
        </w:rPr>
        <w:t xml:space="preserve">комплект </w:t>
      </w:r>
      <w:r w:rsidR="00D516D3" w:rsidRPr="00316997">
        <w:rPr>
          <w:rFonts w:ascii="Times New Roman" w:hAnsi="Times New Roman" w:cs="Times New Roman"/>
          <w:spacing w:val="-1"/>
          <w:sz w:val="24"/>
          <w:szCs w:val="24"/>
        </w:rPr>
        <w:t>документов, утвержденный Руководителем З</w:t>
      </w:r>
      <w:r w:rsidRPr="00316997">
        <w:rPr>
          <w:rFonts w:ascii="Times New Roman" w:hAnsi="Times New Roman" w:cs="Times New Roman"/>
          <w:spacing w:val="-1"/>
          <w:sz w:val="24"/>
          <w:szCs w:val="24"/>
        </w:rPr>
        <w:t>аказчик</w:t>
      </w:r>
      <w:r w:rsidR="00D516D3" w:rsidRPr="00316997">
        <w:rPr>
          <w:rFonts w:ascii="Times New Roman" w:hAnsi="Times New Roman" w:cs="Times New Roman"/>
          <w:spacing w:val="-1"/>
          <w:sz w:val="24"/>
          <w:szCs w:val="24"/>
        </w:rPr>
        <w:t>а</w:t>
      </w:r>
      <w:r w:rsidRPr="00316997">
        <w:rPr>
          <w:rFonts w:ascii="Times New Roman" w:hAnsi="Times New Roman" w:cs="Times New Roman"/>
          <w:spacing w:val="-1"/>
          <w:sz w:val="24"/>
          <w:szCs w:val="24"/>
        </w:rPr>
        <w:t xml:space="preserve"> и содержащий достаточную информацию </w:t>
      </w:r>
      <w:r w:rsidRPr="00316997">
        <w:rPr>
          <w:rFonts w:ascii="Times New Roman" w:hAnsi="Times New Roman" w:cs="Times New Roman"/>
          <w:sz w:val="24"/>
          <w:szCs w:val="24"/>
        </w:rPr>
        <w:t>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352424" w:rsidRPr="00316997" w:rsidRDefault="00352424" w:rsidP="005A7C0C">
      <w:pPr>
        <w:shd w:val="clear" w:color="auto" w:fill="FFFFFF"/>
        <w:ind w:firstLine="709"/>
        <w:jc w:val="both"/>
        <w:rPr>
          <w:rFonts w:ascii="Times New Roman" w:hAnsi="Times New Roman" w:cs="Times New Roman"/>
          <w:bCs/>
          <w:sz w:val="24"/>
          <w:szCs w:val="24"/>
        </w:rPr>
      </w:pPr>
      <w:r w:rsidRPr="00316997">
        <w:rPr>
          <w:rFonts w:ascii="Times New Roman" w:hAnsi="Times New Roman" w:cs="Times New Roman"/>
          <w:b/>
          <w:bCs/>
          <w:sz w:val="24"/>
          <w:szCs w:val="24"/>
        </w:rPr>
        <w:lastRenderedPageBreak/>
        <w:t>Лот</w:t>
      </w:r>
      <w:r w:rsidRPr="00316997">
        <w:rPr>
          <w:rFonts w:ascii="Times New Roman" w:hAnsi="Times New Roman" w:cs="Times New Roman"/>
          <w:bCs/>
          <w:sz w:val="24"/>
          <w:szCs w:val="24"/>
        </w:rPr>
        <w:t xml:space="preserve"> </w:t>
      </w:r>
      <w:r w:rsidRPr="00316997">
        <w:rPr>
          <w:rFonts w:ascii="Times New Roman" w:hAnsi="Times New Roman" w:cs="Times New Roman"/>
          <w:sz w:val="24"/>
          <w:szCs w:val="24"/>
        </w:rPr>
        <w:t>–</w:t>
      </w:r>
      <w:r w:rsidRPr="00316997">
        <w:rPr>
          <w:rFonts w:ascii="Times New Roman" w:hAnsi="Times New Roman" w:cs="Times New Roman"/>
          <w:bCs/>
          <w:sz w:val="24"/>
          <w:szCs w:val="24"/>
        </w:rPr>
        <w:t xml:space="preserve"> часть закупаемой продукции, явно обособленная в закупочной документации, на которую в рамках закупочной процедуры допускается подача отдельной заявки и заключение отдельного договора.</w:t>
      </w:r>
    </w:p>
    <w:p w:rsidR="00F4611A" w:rsidRPr="00316997" w:rsidRDefault="00F4611A" w:rsidP="005A7C0C">
      <w:pPr>
        <w:shd w:val="clear" w:color="auto" w:fill="FFFFFF"/>
        <w:ind w:firstLine="709"/>
        <w:rPr>
          <w:rFonts w:ascii="Times New Roman" w:hAnsi="Times New Roman" w:cs="Times New Roman"/>
          <w:sz w:val="24"/>
          <w:szCs w:val="24"/>
        </w:rPr>
      </w:pPr>
      <w:r w:rsidRPr="00316997">
        <w:rPr>
          <w:rFonts w:ascii="Times New Roman" w:hAnsi="Times New Roman" w:cs="Times New Roman"/>
          <w:b/>
          <w:bCs/>
          <w:sz w:val="24"/>
          <w:szCs w:val="24"/>
        </w:rPr>
        <w:t xml:space="preserve">Предмет закупки </w:t>
      </w:r>
      <w:r w:rsidRPr="00316997">
        <w:rPr>
          <w:rFonts w:ascii="Times New Roman" w:hAnsi="Times New Roman" w:cs="Times New Roman"/>
          <w:sz w:val="24"/>
          <w:szCs w:val="24"/>
        </w:rPr>
        <w:t>– закупаемая продукция.</w:t>
      </w:r>
    </w:p>
    <w:p w:rsidR="00F4611A" w:rsidRPr="00316997" w:rsidRDefault="00F4611A" w:rsidP="005A7C0C">
      <w:pPr>
        <w:shd w:val="clear" w:color="auto" w:fill="FFFFFF"/>
        <w:ind w:firstLine="709"/>
        <w:rPr>
          <w:rFonts w:ascii="Times New Roman" w:hAnsi="Times New Roman" w:cs="Times New Roman"/>
          <w:sz w:val="24"/>
          <w:szCs w:val="24"/>
        </w:rPr>
      </w:pPr>
      <w:r w:rsidRPr="00316997">
        <w:rPr>
          <w:rFonts w:ascii="Times New Roman" w:hAnsi="Times New Roman" w:cs="Times New Roman"/>
          <w:b/>
          <w:bCs/>
          <w:sz w:val="24"/>
          <w:szCs w:val="24"/>
        </w:rPr>
        <w:t xml:space="preserve">Продукция </w:t>
      </w:r>
      <w:r w:rsidR="00352424" w:rsidRPr="00316997">
        <w:rPr>
          <w:rFonts w:ascii="Times New Roman" w:hAnsi="Times New Roman" w:cs="Times New Roman"/>
          <w:sz w:val="24"/>
          <w:szCs w:val="24"/>
        </w:rPr>
        <w:t>–</w:t>
      </w:r>
      <w:r w:rsidRPr="00316997">
        <w:rPr>
          <w:rFonts w:ascii="Times New Roman" w:hAnsi="Times New Roman" w:cs="Times New Roman"/>
          <w:sz w:val="24"/>
          <w:szCs w:val="24"/>
        </w:rPr>
        <w:t xml:space="preserve"> товары, работы, услуги.</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Продукция монопольного изготовления </w:t>
      </w:r>
      <w:r w:rsidRPr="00316997">
        <w:rPr>
          <w:rFonts w:ascii="Times New Roman" w:hAnsi="Times New Roman" w:cs="Times New Roman"/>
          <w:sz w:val="24"/>
          <w:szCs w:val="24"/>
        </w:rPr>
        <w:t>- товары, которые поставляются, услуги оказываются, р</w:t>
      </w:r>
      <w:r w:rsidR="00853905" w:rsidRPr="00316997">
        <w:rPr>
          <w:rFonts w:ascii="Times New Roman" w:hAnsi="Times New Roman" w:cs="Times New Roman"/>
          <w:sz w:val="24"/>
          <w:szCs w:val="24"/>
        </w:rPr>
        <w:t xml:space="preserve">аботы выполняются единственным </w:t>
      </w:r>
      <w:r w:rsidRPr="00316997">
        <w:rPr>
          <w:rFonts w:ascii="Times New Roman" w:hAnsi="Times New Roman" w:cs="Times New Roman"/>
          <w:sz w:val="24"/>
          <w:szCs w:val="24"/>
        </w:rPr>
        <w:t>лицом в Российской Федерации.</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Одноименные товары (работы, услуги) </w:t>
      </w:r>
      <w:r w:rsidRPr="00316997">
        <w:rPr>
          <w:rFonts w:ascii="Times New Roman" w:hAnsi="Times New Roman" w:cs="Times New Roman"/>
          <w:sz w:val="24"/>
          <w:szCs w:val="24"/>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316997">
        <w:rPr>
          <w:rFonts w:ascii="Times New Roman" w:hAnsi="Times New Roman" w:cs="Times New Roman"/>
          <w:spacing w:val="-1"/>
          <w:sz w:val="24"/>
          <w:szCs w:val="24"/>
        </w:rPr>
        <w:t xml:space="preserve">(деталями), не влияющими на качество и основные потребительские свойства </w:t>
      </w:r>
      <w:r w:rsidRPr="00316997">
        <w:rPr>
          <w:rFonts w:ascii="Times New Roman" w:hAnsi="Times New Roman" w:cs="Times New Roman"/>
          <w:sz w:val="24"/>
          <w:szCs w:val="24"/>
        </w:rPr>
        <w:t>товаров, результаты работ, услуг, являются однородными по своему потребительскому назначению и могут быть взаимозаменяемыми.</w:t>
      </w:r>
    </w:p>
    <w:p w:rsidR="007A6508" w:rsidRPr="00316997" w:rsidRDefault="007A6508"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sz w:val="24"/>
          <w:szCs w:val="24"/>
        </w:rPr>
        <w:t>Простая серийная продукция</w:t>
      </w:r>
      <w:r w:rsidRPr="00316997">
        <w:rPr>
          <w:rFonts w:ascii="Times New Roman" w:hAnsi="Times New Roman" w:cs="Times New Roman"/>
          <w:sz w:val="24"/>
          <w:szCs w:val="24"/>
        </w:rPr>
        <w:t xml:space="preserve"> – продукция, изготовляемая по одной и той же технической документации в виде последовательного ряда единиц (партий) для удовлетворения постоянной потребности, при этом потребительские свойства такой продукции легко формализуются и описываются и допускают установление однозначных требований к качеству, либо общеизвестны.</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Товары </w:t>
      </w:r>
      <w:r w:rsidRPr="00316997">
        <w:rPr>
          <w:rFonts w:ascii="Times New Roman" w:hAnsi="Times New Roman" w:cs="Times New Roman"/>
          <w:sz w:val="24"/>
          <w:szCs w:val="24"/>
        </w:rPr>
        <w:t>– любые предметы (материальные объекты). К товарам, в частности, относятся изделия, оборудование, носители энергии и электрическая энергия. 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F4611A" w:rsidRPr="00316997" w:rsidRDefault="00F4611A" w:rsidP="005A7C0C">
      <w:pPr>
        <w:shd w:val="clear" w:color="auto" w:fill="FFFFFF"/>
        <w:ind w:firstLine="709"/>
        <w:jc w:val="both"/>
        <w:rPr>
          <w:rFonts w:ascii="Times New Roman" w:hAnsi="Times New Roman" w:cs="Times New Roman"/>
          <w:b/>
          <w:bCs/>
          <w:sz w:val="24"/>
          <w:szCs w:val="24"/>
        </w:rPr>
      </w:pPr>
      <w:r w:rsidRPr="00316997">
        <w:rPr>
          <w:rFonts w:ascii="Times New Roman" w:hAnsi="Times New Roman" w:cs="Times New Roman"/>
          <w:b/>
          <w:bCs/>
          <w:sz w:val="24"/>
          <w:szCs w:val="24"/>
        </w:rPr>
        <w:t xml:space="preserve">Работы </w:t>
      </w:r>
      <w:r w:rsidR="00B951A4" w:rsidRPr="00316997">
        <w:rPr>
          <w:rFonts w:ascii="Times New Roman" w:hAnsi="Times New Roman" w:cs="Times New Roman"/>
          <w:sz w:val="24"/>
          <w:szCs w:val="24"/>
        </w:rPr>
        <w:t>–</w:t>
      </w:r>
      <w:r w:rsidRPr="00316997">
        <w:rPr>
          <w:rFonts w:ascii="Times New Roman" w:hAnsi="Times New Roman" w:cs="Times New Roman"/>
          <w:b/>
          <w:bCs/>
          <w:sz w:val="24"/>
          <w:szCs w:val="24"/>
        </w:rPr>
        <w:t xml:space="preserve"> </w:t>
      </w:r>
      <w:r w:rsidRPr="00316997">
        <w:rPr>
          <w:rFonts w:ascii="Times New Roman" w:hAnsi="Times New Roman" w:cs="Times New Roman"/>
          <w:bCs/>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316997">
        <w:rPr>
          <w:rFonts w:ascii="Times New Roman" w:hAnsi="Times New Roman" w:cs="Times New Roman"/>
          <w:bCs/>
          <w:sz w:val="24"/>
          <w:szCs w:val="24"/>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r w:rsidR="00F81265" w:rsidRPr="00316997">
        <w:rPr>
          <w:rFonts w:ascii="Times New Roman" w:hAnsi="Times New Roman" w:cs="Times New Roman"/>
          <w:bCs/>
          <w:sz w:val="24"/>
          <w:szCs w:val="24"/>
        </w:rPr>
        <w:t>, подготовка проектной и сметной документации</w:t>
      </w:r>
      <w:r w:rsidRPr="00316997">
        <w:rPr>
          <w:rFonts w:ascii="Times New Roman" w:hAnsi="Times New Roman" w:cs="Times New Roman"/>
          <w:bCs/>
          <w:sz w:val="24"/>
          <w:szCs w:val="24"/>
        </w:rPr>
        <w:t>.</w:t>
      </w:r>
      <w:proofErr w:type="gramEnd"/>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Услуги </w:t>
      </w:r>
      <w:r w:rsidRPr="00316997">
        <w:rPr>
          <w:rFonts w:ascii="Times New Roman" w:hAnsi="Times New Roman" w:cs="Times New Roman"/>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Способы закупки </w:t>
      </w:r>
      <w:r w:rsidRPr="00316997">
        <w:rPr>
          <w:rFonts w:ascii="Times New Roman" w:hAnsi="Times New Roman" w:cs="Times New Roman"/>
          <w:sz w:val="24"/>
          <w:szCs w:val="24"/>
        </w:rPr>
        <w:t>– определение порядка подготовки и проведения процедуры закупки и условия их применения.</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Открытые процедуры закупки</w:t>
      </w:r>
      <w:r w:rsidRPr="00316997">
        <w:rPr>
          <w:rFonts w:ascii="Times New Roman" w:hAnsi="Times New Roman" w:cs="Times New Roman"/>
          <w:sz w:val="24"/>
          <w:szCs w:val="24"/>
        </w:rPr>
        <w:t xml:space="preserve"> – процедуры закупки, в которых </w:t>
      </w:r>
      <w:r w:rsidRPr="00316997">
        <w:rPr>
          <w:rFonts w:ascii="Times New Roman" w:hAnsi="Times New Roman" w:cs="Times New Roman"/>
          <w:spacing w:val="-1"/>
          <w:sz w:val="24"/>
          <w:szCs w:val="24"/>
        </w:rPr>
        <w:t xml:space="preserve">могут принять участие любые поставщики, исполнители, подрядчики – любые юридические или физические лица, </w:t>
      </w:r>
      <w:r w:rsidR="00887323" w:rsidRPr="00316997">
        <w:rPr>
          <w:rFonts w:ascii="Times New Roman" w:hAnsi="Times New Roman" w:cs="Times New Roman"/>
          <w:spacing w:val="-1"/>
          <w:sz w:val="24"/>
          <w:szCs w:val="24"/>
        </w:rPr>
        <w:t xml:space="preserve">а также их объединения, </w:t>
      </w:r>
      <w:r w:rsidRPr="00316997">
        <w:rPr>
          <w:rFonts w:ascii="Times New Roman" w:hAnsi="Times New Roman" w:cs="Times New Roman"/>
          <w:sz w:val="24"/>
          <w:szCs w:val="24"/>
        </w:rPr>
        <w:t>действующие в соответствии с законодательством Российской Федерации.</w:t>
      </w:r>
    </w:p>
    <w:p w:rsidR="00F4611A" w:rsidRPr="00316997" w:rsidRDefault="00F4611A" w:rsidP="005A7C0C">
      <w:pPr>
        <w:shd w:val="clear" w:color="auto" w:fill="FFFFFF"/>
        <w:ind w:firstLine="709"/>
        <w:jc w:val="both"/>
        <w:rPr>
          <w:rFonts w:ascii="Times New Roman" w:hAnsi="Times New Roman" w:cs="Times New Roman"/>
          <w:bCs/>
          <w:sz w:val="24"/>
          <w:szCs w:val="24"/>
        </w:rPr>
      </w:pPr>
      <w:r w:rsidRPr="00316997">
        <w:rPr>
          <w:rFonts w:ascii="Times New Roman" w:hAnsi="Times New Roman" w:cs="Times New Roman"/>
          <w:b/>
          <w:bCs/>
          <w:sz w:val="24"/>
          <w:szCs w:val="24"/>
        </w:rPr>
        <w:t xml:space="preserve">Конкурс </w:t>
      </w:r>
      <w:r w:rsidRPr="00316997">
        <w:rPr>
          <w:rFonts w:ascii="Times New Roman" w:hAnsi="Times New Roman" w:cs="Times New Roman"/>
          <w:sz w:val="24"/>
          <w:szCs w:val="24"/>
        </w:rPr>
        <w:t xml:space="preserve">– </w:t>
      </w:r>
      <w:r w:rsidR="0051400F" w:rsidRPr="00316997">
        <w:rPr>
          <w:rFonts w:ascii="Times New Roman" w:hAnsi="Times New Roman" w:cs="Times New Roman"/>
          <w:sz w:val="24"/>
          <w:szCs w:val="24"/>
        </w:rPr>
        <w:t xml:space="preserve">форма торгов, </w:t>
      </w:r>
      <w:r w:rsidR="00B951A4" w:rsidRPr="00316997">
        <w:rPr>
          <w:rFonts w:ascii="Times New Roman" w:hAnsi="Times New Roman" w:cs="Times New Roman"/>
          <w:sz w:val="24"/>
          <w:szCs w:val="24"/>
        </w:rPr>
        <w:t xml:space="preserve">конкурентная процедура закупки, </w:t>
      </w:r>
      <w:r w:rsidR="0051400F" w:rsidRPr="00316997">
        <w:rPr>
          <w:rFonts w:ascii="Times New Roman" w:hAnsi="Times New Roman" w:cs="Times New Roman"/>
          <w:sz w:val="24"/>
          <w:szCs w:val="24"/>
        </w:rPr>
        <w:t xml:space="preserve">при которой победителем конкурса признается участник конкурентной процедуры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51400F" w:rsidRPr="00316997">
        <w:rPr>
          <w:rFonts w:ascii="Times New Roman" w:hAnsi="Times New Roman" w:cs="Times New Roman"/>
          <w:sz w:val="24"/>
          <w:szCs w:val="24"/>
        </w:rPr>
        <w:t>предложение</w:t>
      </w:r>
      <w:proofErr w:type="gramEnd"/>
      <w:r w:rsidR="0051400F" w:rsidRPr="00316997">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887323" w:rsidRPr="00316997">
        <w:rPr>
          <w:rFonts w:ascii="Times New Roman" w:hAnsi="Times New Roman" w:cs="Times New Roman"/>
          <w:bCs/>
          <w:sz w:val="24"/>
          <w:szCs w:val="24"/>
        </w:rPr>
        <w:t>.</w:t>
      </w:r>
    </w:p>
    <w:p w:rsidR="00F4611A" w:rsidRPr="00316997" w:rsidRDefault="00F4611A" w:rsidP="005A7C0C">
      <w:pPr>
        <w:shd w:val="clear" w:color="auto" w:fill="FFFFFF"/>
        <w:ind w:firstLine="709"/>
        <w:jc w:val="both"/>
        <w:rPr>
          <w:rFonts w:ascii="Times New Roman" w:hAnsi="Times New Roman" w:cs="Times New Roman"/>
          <w:sz w:val="24"/>
          <w:szCs w:val="24"/>
        </w:rPr>
      </w:pPr>
      <w:proofErr w:type="gramStart"/>
      <w:r w:rsidRPr="00316997">
        <w:rPr>
          <w:rFonts w:ascii="Times New Roman" w:hAnsi="Times New Roman" w:cs="Times New Roman"/>
          <w:b/>
          <w:bCs/>
          <w:sz w:val="24"/>
          <w:szCs w:val="24"/>
        </w:rPr>
        <w:t xml:space="preserve">Аукцион </w:t>
      </w:r>
      <w:r w:rsidR="005A7C0C" w:rsidRPr="00316997">
        <w:rPr>
          <w:rFonts w:ascii="Times New Roman" w:hAnsi="Times New Roman" w:cs="Times New Roman"/>
          <w:sz w:val="24"/>
          <w:szCs w:val="24"/>
        </w:rPr>
        <w:t>–</w:t>
      </w:r>
      <w:r w:rsidRPr="00316997">
        <w:rPr>
          <w:rFonts w:ascii="Times New Roman" w:hAnsi="Times New Roman" w:cs="Times New Roman"/>
          <w:sz w:val="24"/>
          <w:szCs w:val="24"/>
        </w:rPr>
        <w:t xml:space="preserve"> </w:t>
      </w:r>
      <w:r w:rsidR="0051400F" w:rsidRPr="00316997">
        <w:rPr>
          <w:rFonts w:ascii="Times New Roman" w:hAnsi="Times New Roman" w:cs="Times New Roman"/>
          <w:sz w:val="24"/>
          <w:szCs w:val="24"/>
        </w:rPr>
        <w:t xml:space="preserve">форма торгов, </w:t>
      </w:r>
      <w:r w:rsidR="00B951A4" w:rsidRPr="00316997">
        <w:rPr>
          <w:rFonts w:ascii="Times New Roman" w:hAnsi="Times New Roman" w:cs="Times New Roman"/>
          <w:sz w:val="24"/>
          <w:szCs w:val="24"/>
        </w:rPr>
        <w:t xml:space="preserve">конкурентная процедура закупки, </w:t>
      </w:r>
      <w:r w:rsidR="0051400F" w:rsidRPr="00316997">
        <w:rPr>
          <w:rFonts w:ascii="Times New Roman" w:hAnsi="Times New Roman" w:cs="Times New Roman"/>
          <w:sz w:val="24"/>
          <w:szCs w:val="24"/>
        </w:rPr>
        <w:t xml:space="preserve">при которой победителем аукциона, с которым заключается договор, признается участник конкурентной процедуры закупки, заявка которого соответствует требованиям, установленным документацией о закупке, и который предложил наиболее низкую цену договора путем снижения начальной </w:t>
      </w:r>
      <w:r w:rsidR="0051400F" w:rsidRPr="00316997">
        <w:rPr>
          <w:rFonts w:ascii="Times New Roman" w:hAnsi="Times New Roman" w:cs="Times New Roman"/>
          <w:sz w:val="24"/>
          <w:szCs w:val="24"/>
        </w:rPr>
        <w:lastRenderedPageBreak/>
        <w:t>(максимальной) цены договора, указанной в извещении о проведении аукциона, на установленную в документации о закупке величину (шаг аукциона)</w:t>
      </w:r>
      <w:r w:rsidRPr="00316997">
        <w:rPr>
          <w:rFonts w:ascii="Times New Roman" w:hAnsi="Times New Roman" w:cs="Times New Roman"/>
          <w:sz w:val="24"/>
          <w:szCs w:val="24"/>
        </w:rPr>
        <w:t>.</w:t>
      </w:r>
      <w:proofErr w:type="gramEnd"/>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Запрос предложений </w:t>
      </w:r>
      <w:r w:rsidRPr="00316997">
        <w:rPr>
          <w:rFonts w:ascii="Times New Roman" w:hAnsi="Times New Roman" w:cs="Times New Roman"/>
          <w:sz w:val="24"/>
          <w:szCs w:val="24"/>
        </w:rPr>
        <w:t xml:space="preserve">– </w:t>
      </w:r>
      <w:r w:rsidR="001765FE" w:rsidRPr="00316997">
        <w:rPr>
          <w:rFonts w:ascii="Times New Roman" w:hAnsi="Times New Roman" w:cs="Times New Roman"/>
          <w:sz w:val="24"/>
          <w:szCs w:val="24"/>
        </w:rPr>
        <w:t xml:space="preserve">форма торгов, </w:t>
      </w:r>
      <w:r w:rsidR="00B951A4" w:rsidRPr="00316997">
        <w:rPr>
          <w:rFonts w:ascii="Times New Roman" w:hAnsi="Times New Roman" w:cs="Times New Roman"/>
          <w:sz w:val="24"/>
          <w:szCs w:val="24"/>
        </w:rPr>
        <w:t xml:space="preserve">конкурентная процедура закупки, </w:t>
      </w:r>
      <w:r w:rsidR="001765FE" w:rsidRPr="00316997">
        <w:rPr>
          <w:rFonts w:ascii="Times New Roman" w:hAnsi="Times New Roman" w:cs="Times New Roman"/>
          <w:sz w:val="24"/>
          <w:szCs w:val="24"/>
        </w:rPr>
        <w:t xml:space="preserve">при которой победителем запроса предложений признается участник конкурентной процедуры закупки, заявка на </w:t>
      </w:r>
      <w:proofErr w:type="gramStart"/>
      <w:r w:rsidR="001765FE" w:rsidRPr="00316997">
        <w:rPr>
          <w:rFonts w:ascii="Times New Roman" w:hAnsi="Times New Roman" w:cs="Times New Roman"/>
          <w:sz w:val="24"/>
          <w:szCs w:val="24"/>
        </w:rPr>
        <w:t>участие</w:t>
      </w:r>
      <w:proofErr w:type="gramEnd"/>
      <w:r w:rsidR="001765FE" w:rsidRPr="00316997">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316997">
        <w:rPr>
          <w:rFonts w:ascii="Times New Roman" w:hAnsi="Times New Roman" w:cs="Times New Roman"/>
          <w:sz w:val="24"/>
          <w:szCs w:val="24"/>
        </w:rPr>
        <w:t>.</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Запрос котировок – </w:t>
      </w:r>
      <w:r w:rsidR="00B951A4" w:rsidRPr="00316997">
        <w:rPr>
          <w:rFonts w:ascii="Times New Roman" w:hAnsi="Times New Roman" w:cs="Times New Roman"/>
          <w:sz w:val="24"/>
          <w:szCs w:val="24"/>
        </w:rPr>
        <w:t xml:space="preserve">форма торгов, конкурентная процедура закупки, при которой победителем запроса котировок признается участник </w:t>
      </w:r>
      <w:proofErr w:type="spellStart"/>
      <w:r w:rsidR="00B951A4" w:rsidRPr="00316997">
        <w:rPr>
          <w:rFonts w:ascii="Times New Roman" w:hAnsi="Times New Roman" w:cs="Times New Roman"/>
          <w:sz w:val="24"/>
          <w:szCs w:val="24"/>
        </w:rPr>
        <w:t>конкуретной</w:t>
      </w:r>
      <w:proofErr w:type="spellEnd"/>
      <w:r w:rsidR="00B951A4" w:rsidRPr="00316997">
        <w:rPr>
          <w:rFonts w:ascii="Times New Roman" w:hAnsi="Times New Roman" w:cs="Times New Roman"/>
          <w:sz w:val="24"/>
          <w:szCs w:val="24"/>
        </w:rPr>
        <w:t xml:space="preserve"> процедуры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316997">
        <w:rPr>
          <w:rFonts w:ascii="Times New Roman" w:hAnsi="Times New Roman" w:cs="Times New Roman"/>
          <w:sz w:val="24"/>
          <w:szCs w:val="24"/>
        </w:rPr>
        <w:t xml:space="preserve">. </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Закупка у единственного поставщик</w:t>
      </w:r>
      <w:proofErr w:type="gramStart"/>
      <w:r w:rsidR="004D7331" w:rsidRPr="00316997">
        <w:rPr>
          <w:rFonts w:ascii="Times New Roman" w:hAnsi="Times New Roman" w:cs="Times New Roman"/>
          <w:b/>
          <w:bCs/>
          <w:sz w:val="24"/>
          <w:szCs w:val="24"/>
        </w:rPr>
        <w:t>а</w:t>
      </w:r>
      <w:r w:rsidR="001802D4" w:rsidRPr="00316997">
        <w:rPr>
          <w:rFonts w:ascii="Times New Roman" w:hAnsi="Times New Roman" w:cs="Times New Roman"/>
          <w:b/>
          <w:bCs/>
          <w:sz w:val="24"/>
          <w:szCs w:val="24"/>
        </w:rPr>
        <w:t>(</w:t>
      </w:r>
      <w:proofErr w:type="gramEnd"/>
      <w:r w:rsidR="001802D4" w:rsidRPr="00316997">
        <w:rPr>
          <w:rFonts w:ascii="Times New Roman" w:hAnsi="Times New Roman" w:cs="Times New Roman"/>
          <w:b/>
          <w:bCs/>
          <w:sz w:val="24"/>
          <w:szCs w:val="24"/>
        </w:rPr>
        <w:t>исполнителя, подрядчика)</w:t>
      </w:r>
      <w:r w:rsidRPr="00316997">
        <w:rPr>
          <w:rFonts w:ascii="Times New Roman" w:hAnsi="Times New Roman" w:cs="Times New Roman"/>
          <w:sz w:val="24"/>
          <w:szCs w:val="24"/>
        </w:rPr>
        <w:t xml:space="preserve">– </w:t>
      </w:r>
      <w:r w:rsidR="00B951A4" w:rsidRPr="00316997">
        <w:rPr>
          <w:rFonts w:ascii="Times New Roman" w:hAnsi="Times New Roman" w:cs="Times New Roman"/>
          <w:sz w:val="24"/>
          <w:szCs w:val="24"/>
        </w:rPr>
        <w:t xml:space="preserve">неконкурентный </w:t>
      </w:r>
      <w:r w:rsidRPr="00316997">
        <w:rPr>
          <w:rFonts w:ascii="Times New Roman" w:hAnsi="Times New Roman" w:cs="Times New Roman"/>
          <w:sz w:val="24"/>
          <w:szCs w:val="24"/>
        </w:rPr>
        <w:t>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r w:rsidR="00B951A4" w:rsidRPr="00316997">
        <w:rPr>
          <w:rFonts w:ascii="Times New Roman" w:hAnsi="Times New Roman" w:cs="Times New Roman"/>
          <w:sz w:val="24"/>
          <w:szCs w:val="24"/>
        </w:rPr>
        <w:t xml:space="preserve">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настоящим Положением.</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sz w:val="24"/>
          <w:szCs w:val="24"/>
        </w:rPr>
        <w:t>Торги</w:t>
      </w:r>
      <w:r w:rsidRPr="00316997">
        <w:rPr>
          <w:rFonts w:ascii="Times New Roman" w:hAnsi="Times New Roman" w:cs="Times New Roman"/>
          <w:sz w:val="24"/>
          <w:szCs w:val="24"/>
        </w:rPr>
        <w:t xml:space="preserve"> </w:t>
      </w:r>
      <w:r w:rsidR="005A7C0C" w:rsidRPr="00316997">
        <w:rPr>
          <w:rFonts w:ascii="Times New Roman" w:hAnsi="Times New Roman" w:cs="Times New Roman"/>
          <w:sz w:val="24"/>
          <w:szCs w:val="24"/>
        </w:rPr>
        <w:t>–</w:t>
      </w:r>
      <w:r w:rsidRPr="00316997">
        <w:rPr>
          <w:rFonts w:ascii="Times New Roman" w:hAnsi="Times New Roman" w:cs="Times New Roman"/>
          <w:sz w:val="24"/>
          <w:szCs w:val="24"/>
        </w:rPr>
        <w:t xml:space="preserve"> </w:t>
      </w:r>
      <w:r w:rsidRPr="00316997">
        <w:rPr>
          <w:rFonts w:ascii="Times New Roman" w:hAnsi="Times New Roman" w:cs="Times New Roman"/>
          <w:sz w:val="24"/>
          <w:szCs w:val="24"/>
          <w:shd w:val="clear" w:color="auto" w:fill="FFFFFF"/>
        </w:rPr>
        <w:t>конкурентная форма отбора предложений на поставку</w:t>
      </w:r>
      <w:r w:rsidRPr="00316997">
        <w:rPr>
          <w:rStyle w:val="apple-converted-space"/>
          <w:rFonts w:ascii="Times New Roman" w:hAnsi="Times New Roman"/>
          <w:sz w:val="24"/>
          <w:szCs w:val="24"/>
          <w:shd w:val="clear" w:color="auto" w:fill="FFFFFF"/>
        </w:rPr>
        <w:t> </w:t>
      </w:r>
      <w:hyperlink r:id="rId9" w:tooltip="Товар" w:history="1">
        <w:r w:rsidRPr="00316997">
          <w:rPr>
            <w:rStyle w:val="af3"/>
            <w:rFonts w:ascii="Times New Roman" w:hAnsi="Times New Roman"/>
            <w:color w:val="auto"/>
            <w:sz w:val="24"/>
            <w:szCs w:val="24"/>
            <w:u w:val="none"/>
            <w:shd w:val="clear" w:color="auto" w:fill="FFFFFF"/>
          </w:rPr>
          <w:t>товаров</w:t>
        </w:r>
      </w:hyperlink>
      <w:r w:rsidRPr="00316997">
        <w:rPr>
          <w:rFonts w:ascii="Times New Roman" w:hAnsi="Times New Roman" w:cs="Times New Roman"/>
          <w:sz w:val="24"/>
          <w:szCs w:val="24"/>
          <w:shd w:val="clear" w:color="auto" w:fill="FFFFFF"/>
        </w:rPr>
        <w:t>, оказание</w:t>
      </w:r>
      <w:r w:rsidRPr="00316997">
        <w:rPr>
          <w:rStyle w:val="apple-converted-space"/>
          <w:rFonts w:ascii="Times New Roman" w:hAnsi="Times New Roman"/>
          <w:sz w:val="24"/>
          <w:szCs w:val="24"/>
          <w:shd w:val="clear" w:color="auto" w:fill="FFFFFF"/>
        </w:rPr>
        <w:t> </w:t>
      </w:r>
      <w:hyperlink r:id="rId10" w:tooltip="Услуги" w:history="1">
        <w:r w:rsidRPr="00316997">
          <w:rPr>
            <w:rStyle w:val="af3"/>
            <w:rFonts w:ascii="Times New Roman" w:hAnsi="Times New Roman"/>
            <w:color w:val="auto"/>
            <w:sz w:val="24"/>
            <w:szCs w:val="24"/>
            <w:u w:val="none"/>
            <w:shd w:val="clear" w:color="auto" w:fill="FFFFFF"/>
          </w:rPr>
          <w:t>услуг</w:t>
        </w:r>
      </w:hyperlink>
      <w:r w:rsidRPr="00316997">
        <w:rPr>
          <w:rStyle w:val="apple-converted-space"/>
          <w:rFonts w:ascii="Times New Roman" w:hAnsi="Times New Roman"/>
          <w:sz w:val="24"/>
          <w:szCs w:val="24"/>
          <w:shd w:val="clear" w:color="auto" w:fill="FFFFFF"/>
        </w:rPr>
        <w:t> </w:t>
      </w:r>
      <w:r w:rsidRPr="00316997">
        <w:rPr>
          <w:rFonts w:ascii="Times New Roman" w:hAnsi="Times New Roman" w:cs="Times New Roman"/>
          <w:sz w:val="24"/>
          <w:szCs w:val="24"/>
          <w:shd w:val="clear" w:color="auto" w:fill="FFFFFF"/>
        </w:rPr>
        <w:t>или</w:t>
      </w:r>
      <w:r w:rsidR="00B951A4" w:rsidRPr="00316997">
        <w:rPr>
          <w:rFonts w:ascii="Times New Roman" w:hAnsi="Times New Roman" w:cs="Times New Roman"/>
          <w:sz w:val="24"/>
          <w:szCs w:val="24"/>
          <w:shd w:val="clear" w:color="auto" w:fill="FFFFFF"/>
        </w:rPr>
        <w:t xml:space="preserve"> </w:t>
      </w:r>
      <w:r w:rsidRPr="00316997">
        <w:rPr>
          <w:rFonts w:ascii="Times New Roman" w:hAnsi="Times New Roman" w:cs="Times New Roman"/>
          <w:sz w:val="24"/>
          <w:szCs w:val="24"/>
          <w:shd w:val="clear" w:color="auto" w:fill="FFFFFF"/>
        </w:rPr>
        <w:t>выполнение</w:t>
      </w:r>
      <w:r w:rsidRPr="00316997">
        <w:rPr>
          <w:rStyle w:val="apple-converted-space"/>
          <w:rFonts w:ascii="Times New Roman" w:hAnsi="Times New Roman"/>
          <w:sz w:val="24"/>
          <w:szCs w:val="24"/>
          <w:shd w:val="clear" w:color="auto" w:fill="FFFFFF"/>
        </w:rPr>
        <w:t> </w:t>
      </w:r>
      <w:hyperlink r:id="rId11" w:tooltip="Работа" w:history="1">
        <w:r w:rsidRPr="00316997">
          <w:rPr>
            <w:rStyle w:val="af3"/>
            <w:rFonts w:ascii="Times New Roman" w:hAnsi="Times New Roman"/>
            <w:color w:val="auto"/>
            <w:sz w:val="24"/>
            <w:szCs w:val="24"/>
            <w:u w:val="none"/>
            <w:shd w:val="clear" w:color="auto" w:fill="FFFFFF"/>
          </w:rPr>
          <w:t>работ</w:t>
        </w:r>
      </w:hyperlink>
      <w:r w:rsidRPr="00316997">
        <w:rPr>
          <w:rStyle w:val="apple-converted-space"/>
          <w:rFonts w:ascii="Times New Roman" w:hAnsi="Times New Roman"/>
          <w:sz w:val="24"/>
          <w:szCs w:val="24"/>
          <w:shd w:val="clear" w:color="auto" w:fill="FFFFFF"/>
        </w:rPr>
        <w:t> </w:t>
      </w:r>
      <w:r w:rsidRPr="00316997">
        <w:rPr>
          <w:rFonts w:ascii="Times New Roman" w:hAnsi="Times New Roman" w:cs="Times New Roman"/>
          <w:sz w:val="24"/>
          <w:szCs w:val="24"/>
          <w:shd w:val="clear" w:color="auto" w:fill="FFFFFF"/>
        </w:rPr>
        <w:t>по заранее объявленным в</w:t>
      </w:r>
      <w:r w:rsidR="00B951A4" w:rsidRPr="00316997">
        <w:rPr>
          <w:rFonts w:ascii="Times New Roman" w:hAnsi="Times New Roman" w:cs="Times New Roman"/>
          <w:sz w:val="24"/>
          <w:szCs w:val="24"/>
          <w:shd w:val="clear" w:color="auto" w:fill="FFFFFF"/>
        </w:rPr>
        <w:t xml:space="preserve"> закупочной документации </w:t>
      </w:r>
      <w:r w:rsidRPr="00316997">
        <w:rPr>
          <w:rFonts w:ascii="Times New Roman" w:hAnsi="Times New Roman" w:cs="Times New Roman"/>
          <w:sz w:val="24"/>
          <w:szCs w:val="24"/>
          <w:shd w:val="clear" w:color="auto" w:fill="FFFFFF"/>
        </w:rPr>
        <w:t>условиям, в оговоренные сроки на принципах состязательности, справедливости и эффективности.</w:t>
      </w:r>
    </w:p>
    <w:p w:rsidR="000668A3" w:rsidRPr="00316997" w:rsidRDefault="000668A3" w:rsidP="005A7C0C">
      <w:pPr>
        <w:shd w:val="clear" w:color="auto" w:fill="FFFFFF"/>
        <w:ind w:firstLine="709"/>
        <w:jc w:val="both"/>
        <w:rPr>
          <w:rFonts w:ascii="Times New Roman" w:hAnsi="Times New Roman" w:cs="Times New Roman"/>
          <w:bCs/>
          <w:sz w:val="24"/>
          <w:szCs w:val="24"/>
        </w:rPr>
      </w:pPr>
      <w:r w:rsidRPr="00316997">
        <w:rPr>
          <w:rFonts w:ascii="Times New Roman" w:hAnsi="Times New Roman" w:cs="Times New Roman"/>
          <w:b/>
          <w:bCs/>
          <w:sz w:val="24"/>
          <w:szCs w:val="24"/>
        </w:rPr>
        <w:t>Коммерческое предложение</w:t>
      </w:r>
      <w:r w:rsidRPr="00316997">
        <w:rPr>
          <w:rFonts w:ascii="Times New Roman" w:hAnsi="Times New Roman" w:cs="Times New Roman"/>
          <w:bCs/>
          <w:sz w:val="24"/>
          <w:szCs w:val="24"/>
        </w:rPr>
        <w:t xml:space="preserve"> </w:t>
      </w:r>
      <w:r w:rsidRPr="00316997">
        <w:rPr>
          <w:rFonts w:ascii="Times New Roman" w:hAnsi="Times New Roman" w:cs="Times New Roman"/>
          <w:sz w:val="24"/>
          <w:szCs w:val="24"/>
        </w:rPr>
        <w:t>–</w:t>
      </w:r>
      <w:r w:rsidRPr="00316997">
        <w:rPr>
          <w:rFonts w:ascii="Times New Roman" w:hAnsi="Times New Roman" w:cs="Times New Roman"/>
          <w:bCs/>
          <w:sz w:val="24"/>
          <w:szCs w:val="24"/>
        </w:rPr>
        <w:t xml:space="preserve"> предложение участника конкурентной закупочной процедуры, содержащее коммерческие условия поставки товаров (выполнения работ, оказания услуг) в соответствии с требованиями закупочной документации. Является частью заявки на участие в конкурентной процедуре закупки.</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Электронная торговая площадка</w:t>
      </w:r>
      <w:r w:rsidR="000D7310" w:rsidRPr="00316997">
        <w:rPr>
          <w:rFonts w:ascii="Times New Roman" w:hAnsi="Times New Roman" w:cs="Times New Roman"/>
          <w:b/>
          <w:bCs/>
          <w:sz w:val="24"/>
          <w:szCs w:val="24"/>
        </w:rPr>
        <w:t xml:space="preserve"> (ЭТП)</w:t>
      </w:r>
      <w:r w:rsidRPr="00316997">
        <w:rPr>
          <w:rFonts w:ascii="Times New Roman" w:hAnsi="Times New Roman" w:cs="Times New Roman"/>
          <w:b/>
          <w:bCs/>
          <w:sz w:val="24"/>
          <w:szCs w:val="24"/>
        </w:rPr>
        <w:t xml:space="preserve"> </w:t>
      </w:r>
      <w:r w:rsidRPr="00316997">
        <w:rPr>
          <w:rFonts w:ascii="Times New Roman" w:hAnsi="Times New Roman" w:cs="Times New Roman"/>
          <w:sz w:val="24"/>
          <w:szCs w:val="24"/>
        </w:rPr>
        <w:t xml:space="preserve">- программно-аппаратный </w:t>
      </w:r>
      <w:r w:rsidRPr="00316997">
        <w:rPr>
          <w:rFonts w:ascii="Times New Roman" w:hAnsi="Times New Roman" w:cs="Times New Roman"/>
          <w:spacing w:val="-1"/>
          <w:sz w:val="24"/>
          <w:szCs w:val="24"/>
        </w:rPr>
        <w:t>комплекс</w:t>
      </w:r>
      <w:r w:rsidR="00125E48" w:rsidRPr="00316997">
        <w:rPr>
          <w:rFonts w:ascii="Times New Roman" w:hAnsi="Times New Roman" w:cs="Times New Roman"/>
          <w:spacing w:val="-1"/>
          <w:sz w:val="24"/>
          <w:szCs w:val="24"/>
        </w:rPr>
        <w:t xml:space="preserve"> (система)</w:t>
      </w:r>
      <w:r w:rsidRPr="00316997">
        <w:rPr>
          <w:rFonts w:ascii="Times New Roman" w:hAnsi="Times New Roman" w:cs="Times New Roman"/>
          <w:spacing w:val="-1"/>
          <w:sz w:val="24"/>
          <w:szCs w:val="24"/>
        </w:rPr>
        <w:t xml:space="preserve">, </w:t>
      </w:r>
      <w:r w:rsidR="00125E48" w:rsidRPr="00316997">
        <w:rPr>
          <w:rFonts w:ascii="Times New Roman" w:hAnsi="Times New Roman" w:cs="Times New Roman"/>
          <w:spacing w:val="-1"/>
          <w:sz w:val="24"/>
          <w:szCs w:val="24"/>
        </w:rPr>
        <w:t xml:space="preserve">отвечающий требованиям, предъявляемым  к подобным комплексам (системам) законодательством Российской Федерации, </w:t>
      </w:r>
      <w:r w:rsidRPr="00316997">
        <w:rPr>
          <w:rFonts w:ascii="Times New Roman" w:hAnsi="Times New Roman" w:cs="Times New Roman"/>
          <w:spacing w:val="-1"/>
          <w:sz w:val="24"/>
          <w:szCs w:val="24"/>
        </w:rPr>
        <w:t xml:space="preserve">предназначенный для проведения </w:t>
      </w:r>
      <w:r w:rsidR="00125E48" w:rsidRPr="00316997">
        <w:rPr>
          <w:rFonts w:ascii="Times New Roman" w:hAnsi="Times New Roman" w:cs="Times New Roman"/>
          <w:spacing w:val="-1"/>
          <w:sz w:val="24"/>
          <w:szCs w:val="24"/>
        </w:rPr>
        <w:t xml:space="preserve">конкурентных </w:t>
      </w:r>
      <w:r w:rsidRPr="00316997">
        <w:rPr>
          <w:rFonts w:ascii="Times New Roman" w:hAnsi="Times New Roman" w:cs="Times New Roman"/>
          <w:spacing w:val="-1"/>
          <w:sz w:val="24"/>
          <w:szCs w:val="24"/>
        </w:rPr>
        <w:t xml:space="preserve">процедур закупки в электронной </w:t>
      </w:r>
      <w:r w:rsidRPr="00316997">
        <w:rPr>
          <w:rFonts w:ascii="Times New Roman" w:hAnsi="Times New Roman" w:cs="Times New Roman"/>
          <w:sz w:val="24"/>
          <w:szCs w:val="24"/>
        </w:rPr>
        <w:t>форме, в режиме реального времени на сайте в информационно-телекоммуникационной сети Интернет.</w:t>
      </w:r>
    </w:p>
    <w:p w:rsidR="00F4611A" w:rsidRPr="00316997" w:rsidRDefault="00F4611A" w:rsidP="005A7C0C">
      <w:pPr>
        <w:shd w:val="clear" w:color="auto" w:fill="FFFFFF"/>
        <w:ind w:firstLine="709"/>
        <w:jc w:val="both"/>
        <w:rPr>
          <w:rFonts w:ascii="Times New Roman" w:hAnsi="Times New Roman" w:cs="Times New Roman"/>
          <w:sz w:val="24"/>
          <w:szCs w:val="24"/>
        </w:rPr>
      </w:pPr>
      <w:proofErr w:type="gramStart"/>
      <w:r w:rsidRPr="00316997">
        <w:rPr>
          <w:rFonts w:ascii="Times New Roman" w:hAnsi="Times New Roman" w:cs="Times New Roman"/>
          <w:b/>
          <w:bCs/>
          <w:spacing w:val="-1"/>
          <w:sz w:val="24"/>
          <w:szCs w:val="24"/>
        </w:rPr>
        <w:t xml:space="preserve">Оператор электронной торговой площадки (ОЭТП) </w:t>
      </w:r>
      <w:r w:rsidRPr="00316997">
        <w:rPr>
          <w:rFonts w:ascii="Times New Roman" w:hAnsi="Times New Roman" w:cs="Times New Roman"/>
          <w:spacing w:val="-1"/>
          <w:sz w:val="24"/>
          <w:szCs w:val="24"/>
        </w:rPr>
        <w:t xml:space="preserve">– юридическое лицо или </w:t>
      </w:r>
      <w:r w:rsidRPr="00316997">
        <w:rPr>
          <w:rFonts w:ascii="Times New Roman" w:hAnsi="Times New Roman" w:cs="Times New Roman"/>
          <w:sz w:val="24"/>
          <w:szCs w:val="24"/>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roofErr w:type="gramEnd"/>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Электронный документ </w:t>
      </w:r>
      <w:r w:rsidR="005A7C0C" w:rsidRPr="00316997">
        <w:rPr>
          <w:rFonts w:ascii="Times New Roman" w:hAnsi="Times New Roman" w:cs="Times New Roman"/>
          <w:sz w:val="24"/>
          <w:szCs w:val="24"/>
        </w:rPr>
        <w:t>–</w:t>
      </w:r>
      <w:r w:rsidRPr="00316997">
        <w:rPr>
          <w:rFonts w:ascii="Times New Roman" w:hAnsi="Times New Roman" w:cs="Times New Roman"/>
          <w:sz w:val="24"/>
          <w:szCs w:val="24"/>
        </w:rPr>
        <w:t xml:space="preserve"> информация в электронной форме, подписанная электронной подписью.</w:t>
      </w:r>
    </w:p>
    <w:p w:rsidR="00F4611A" w:rsidRPr="00316997" w:rsidRDefault="00CA1646" w:rsidP="005A7C0C">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b/>
          <w:bCs/>
          <w:sz w:val="24"/>
          <w:szCs w:val="24"/>
        </w:rPr>
        <w:t>Единая информационная система (ЕИС)</w:t>
      </w:r>
      <w:r w:rsidR="00F4611A" w:rsidRPr="00316997">
        <w:rPr>
          <w:rFonts w:ascii="Times New Roman" w:hAnsi="Times New Roman" w:cs="Times New Roman"/>
          <w:b/>
          <w:bCs/>
          <w:sz w:val="24"/>
          <w:szCs w:val="24"/>
        </w:rPr>
        <w:t xml:space="preserve"> </w:t>
      </w:r>
      <w:r w:rsidR="00AC7927" w:rsidRPr="00316997">
        <w:rPr>
          <w:rFonts w:ascii="Times New Roman" w:hAnsi="Times New Roman" w:cs="Times New Roman"/>
          <w:sz w:val="24"/>
          <w:szCs w:val="24"/>
        </w:rPr>
        <w:t>–</w:t>
      </w:r>
      <w:r w:rsidR="00F4611A" w:rsidRPr="00316997">
        <w:rPr>
          <w:rFonts w:ascii="Times New Roman" w:hAnsi="Times New Roman" w:cs="Times New Roman"/>
          <w:b/>
          <w:bCs/>
          <w:sz w:val="24"/>
          <w:szCs w:val="24"/>
        </w:rPr>
        <w:t xml:space="preserve"> </w:t>
      </w:r>
      <w:r w:rsidR="005A7C0C" w:rsidRPr="00316997">
        <w:rPr>
          <w:rFonts w:ascii="Times New Roman" w:hAnsi="Times New Roman" w:cs="Times New Roman"/>
          <w:sz w:val="24"/>
          <w:szCs w:val="24"/>
        </w:rPr>
        <w:t>о</w:t>
      </w:r>
      <w:r w:rsidR="00F4611A" w:rsidRPr="00316997">
        <w:rPr>
          <w:rFonts w:ascii="Times New Roman" w:hAnsi="Times New Roman" w:cs="Times New Roman"/>
          <w:sz w:val="24"/>
          <w:szCs w:val="24"/>
        </w:rPr>
        <w:t>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2" w:history="1">
        <w:r w:rsidR="00F4611A" w:rsidRPr="00316997">
          <w:rPr>
            <w:rFonts w:ascii="Times New Roman" w:hAnsi="Times New Roman" w:cs="Times New Roman"/>
            <w:sz w:val="24"/>
            <w:szCs w:val="24"/>
            <w:u w:val="single"/>
          </w:rPr>
          <w:t>www.zakupki.gov.ru</w:t>
        </w:r>
      </w:hyperlink>
      <w:r w:rsidR="00F4611A" w:rsidRPr="00316997">
        <w:rPr>
          <w:rFonts w:ascii="Times New Roman" w:hAnsi="Times New Roman" w:cs="Times New Roman"/>
          <w:sz w:val="24"/>
          <w:szCs w:val="24"/>
        </w:rPr>
        <w:t>), если Постановлением Правительства Российской Федерации не установлено иное.</w:t>
      </w:r>
    </w:p>
    <w:p w:rsidR="00AC7927" w:rsidRPr="00316997" w:rsidRDefault="00AC7927" w:rsidP="005A7C0C">
      <w:pPr>
        <w:shd w:val="clear" w:color="auto" w:fill="FFFFFF"/>
        <w:ind w:firstLine="709"/>
        <w:jc w:val="both"/>
        <w:rPr>
          <w:rFonts w:ascii="Times New Roman" w:hAnsi="Times New Roman" w:cs="Times New Roman"/>
          <w:bCs/>
          <w:sz w:val="24"/>
          <w:szCs w:val="24"/>
        </w:rPr>
      </w:pPr>
      <w:r w:rsidRPr="00316997">
        <w:rPr>
          <w:rFonts w:ascii="Times New Roman" w:hAnsi="Times New Roman" w:cs="Times New Roman"/>
          <w:b/>
          <w:bCs/>
          <w:sz w:val="24"/>
          <w:szCs w:val="24"/>
        </w:rPr>
        <w:t>Электронная форма закупки</w:t>
      </w:r>
      <w:r w:rsidRPr="00316997">
        <w:rPr>
          <w:rFonts w:ascii="Times New Roman" w:hAnsi="Times New Roman" w:cs="Times New Roman"/>
          <w:bCs/>
          <w:sz w:val="24"/>
          <w:szCs w:val="24"/>
        </w:rPr>
        <w:t xml:space="preserve"> </w:t>
      </w:r>
      <w:r w:rsidRPr="00316997">
        <w:rPr>
          <w:rFonts w:ascii="Times New Roman" w:hAnsi="Times New Roman" w:cs="Times New Roman"/>
          <w:sz w:val="24"/>
          <w:szCs w:val="24"/>
        </w:rPr>
        <w:t>–</w:t>
      </w:r>
      <w:r w:rsidRPr="00316997">
        <w:rPr>
          <w:rFonts w:ascii="Times New Roman" w:hAnsi="Times New Roman" w:cs="Times New Roman"/>
          <w:bCs/>
          <w:sz w:val="24"/>
          <w:szCs w:val="24"/>
        </w:rPr>
        <w:t xml:space="preserve"> закупка товаров, работ, услуг с использованием ЭТП для проведения закупки товаров, работ, услуг. Весь документооборот, связанный с проведением процедуры закупки в электронной форме, осуществляется в форме электронных документов через ЭТП.</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t xml:space="preserve">Информация, не подлежащая размещению </w:t>
      </w:r>
      <w:r w:rsidR="00AC7927" w:rsidRPr="00316997">
        <w:rPr>
          <w:rFonts w:ascii="Times New Roman" w:hAnsi="Times New Roman" w:cs="Times New Roman"/>
          <w:sz w:val="24"/>
          <w:szCs w:val="24"/>
        </w:rPr>
        <w:t>–</w:t>
      </w:r>
      <w:r w:rsidRPr="00316997">
        <w:rPr>
          <w:rFonts w:ascii="Times New Roman" w:hAnsi="Times New Roman" w:cs="Times New Roman"/>
          <w:sz w:val="24"/>
          <w:szCs w:val="24"/>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bCs/>
          <w:sz w:val="24"/>
          <w:szCs w:val="24"/>
        </w:rPr>
        <w:lastRenderedPageBreak/>
        <w:t xml:space="preserve">Заявка на участие в </w:t>
      </w:r>
      <w:proofErr w:type="spellStart"/>
      <w:r w:rsidR="00A87E3F" w:rsidRPr="00316997">
        <w:rPr>
          <w:rFonts w:ascii="Times New Roman" w:hAnsi="Times New Roman" w:cs="Times New Roman"/>
          <w:b/>
          <w:bCs/>
          <w:sz w:val="24"/>
          <w:szCs w:val="24"/>
        </w:rPr>
        <w:t>конкурентнойт</w:t>
      </w:r>
      <w:proofErr w:type="spellEnd"/>
      <w:r w:rsidR="00A87E3F" w:rsidRPr="00316997">
        <w:rPr>
          <w:rFonts w:ascii="Times New Roman" w:hAnsi="Times New Roman" w:cs="Times New Roman"/>
          <w:b/>
          <w:bCs/>
          <w:sz w:val="24"/>
          <w:szCs w:val="24"/>
        </w:rPr>
        <w:t xml:space="preserve"> </w:t>
      </w:r>
      <w:r w:rsidRPr="00316997">
        <w:rPr>
          <w:rFonts w:ascii="Times New Roman" w:hAnsi="Times New Roman" w:cs="Times New Roman"/>
          <w:b/>
          <w:bCs/>
          <w:sz w:val="24"/>
          <w:szCs w:val="24"/>
        </w:rPr>
        <w:t xml:space="preserve">процедуре закупки </w:t>
      </w:r>
      <w:r w:rsidR="003740B4" w:rsidRPr="00316997">
        <w:rPr>
          <w:rFonts w:ascii="Times New Roman" w:hAnsi="Times New Roman" w:cs="Times New Roman"/>
          <w:b/>
          <w:bCs/>
          <w:sz w:val="24"/>
          <w:szCs w:val="24"/>
        </w:rPr>
        <w:t xml:space="preserve">(заявка) </w:t>
      </w:r>
      <w:r w:rsidRPr="00316997">
        <w:rPr>
          <w:rFonts w:ascii="Times New Roman" w:hAnsi="Times New Roman" w:cs="Times New Roman"/>
          <w:sz w:val="24"/>
          <w:szCs w:val="24"/>
        </w:rPr>
        <w:t xml:space="preserve">– комплект документов, </w:t>
      </w:r>
      <w:r w:rsidR="003740B4" w:rsidRPr="00316997">
        <w:rPr>
          <w:rFonts w:ascii="Times New Roman" w:hAnsi="Times New Roman" w:cs="Times New Roman"/>
          <w:sz w:val="24"/>
          <w:szCs w:val="24"/>
        </w:rPr>
        <w:t xml:space="preserve">направленный участником конкурентной процедуры Организатору закупки, </w:t>
      </w:r>
      <w:r w:rsidRPr="00316997">
        <w:rPr>
          <w:rFonts w:ascii="Times New Roman" w:hAnsi="Times New Roman" w:cs="Times New Roman"/>
          <w:sz w:val="24"/>
          <w:szCs w:val="24"/>
        </w:rPr>
        <w:t xml:space="preserve">содержащий предложение участника </w:t>
      </w:r>
      <w:r w:rsidR="00A87E3F" w:rsidRPr="00316997">
        <w:rPr>
          <w:rFonts w:ascii="Times New Roman" w:hAnsi="Times New Roman" w:cs="Times New Roman"/>
          <w:sz w:val="24"/>
          <w:szCs w:val="24"/>
        </w:rPr>
        <w:t xml:space="preserve">конкурентной </w:t>
      </w:r>
      <w:r w:rsidRPr="00316997">
        <w:rPr>
          <w:rFonts w:ascii="Times New Roman" w:hAnsi="Times New Roman" w:cs="Times New Roman"/>
          <w:sz w:val="24"/>
          <w:szCs w:val="24"/>
        </w:rPr>
        <w:t xml:space="preserve">процедуры закупки, направленное </w:t>
      </w:r>
      <w:r w:rsidRPr="00316997">
        <w:rPr>
          <w:rFonts w:ascii="Times New Roman" w:hAnsi="Times New Roman" w:cs="Times New Roman"/>
          <w:spacing w:val="-1"/>
          <w:sz w:val="24"/>
          <w:szCs w:val="24"/>
        </w:rPr>
        <w:t xml:space="preserve">заказчику по форме и в порядке, установленном закупочной документацией в </w:t>
      </w:r>
      <w:r w:rsidRPr="00316997">
        <w:rPr>
          <w:rFonts w:ascii="Times New Roman" w:hAnsi="Times New Roman" w:cs="Times New Roman"/>
          <w:sz w:val="24"/>
          <w:szCs w:val="24"/>
        </w:rPr>
        <w:t>бумажном виде или в форме электронного документа.</w:t>
      </w:r>
    </w:p>
    <w:p w:rsidR="007F36E0" w:rsidRPr="00316997" w:rsidRDefault="007F36E0" w:rsidP="005A7C0C">
      <w:pPr>
        <w:shd w:val="clear" w:color="auto" w:fill="FFFFFF"/>
        <w:ind w:firstLine="709"/>
        <w:jc w:val="both"/>
        <w:rPr>
          <w:rFonts w:ascii="Times New Roman" w:hAnsi="Times New Roman" w:cs="Times New Roman"/>
          <w:bCs/>
          <w:sz w:val="24"/>
          <w:szCs w:val="24"/>
        </w:rPr>
      </w:pPr>
      <w:r w:rsidRPr="00316997">
        <w:rPr>
          <w:rFonts w:ascii="Times New Roman" w:hAnsi="Times New Roman" w:cs="Times New Roman"/>
          <w:b/>
          <w:bCs/>
          <w:sz w:val="24"/>
          <w:szCs w:val="24"/>
        </w:rPr>
        <w:t>Преференции</w:t>
      </w:r>
      <w:r w:rsidRPr="00316997">
        <w:rPr>
          <w:rFonts w:ascii="Times New Roman" w:hAnsi="Times New Roman" w:cs="Times New Roman"/>
          <w:bCs/>
          <w:sz w:val="24"/>
          <w:szCs w:val="24"/>
        </w:rPr>
        <w:t xml:space="preserve"> </w:t>
      </w:r>
      <w:r w:rsidRPr="00316997">
        <w:rPr>
          <w:rFonts w:ascii="Times New Roman" w:hAnsi="Times New Roman" w:cs="Times New Roman"/>
          <w:sz w:val="24"/>
          <w:szCs w:val="24"/>
        </w:rPr>
        <w:t>–</w:t>
      </w:r>
      <w:r w:rsidRPr="00316997">
        <w:rPr>
          <w:rFonts w:ascii="Times New Roman" w:hAnsi="Times New Roman" w:cs="Times New Roman"/>
          <w:bCs/>
          <w:sz w:val="24"/>
          <w:szCs w:val="24"/>
        </w:rPr>
        <w:t xml:space="preserve"> предоставление Заказчиком (Организатором) закупки при проведении процедур закупки благоприятных условий для деятельности поставщиков товаров, работ и услуг. Установление преференций производится в соответствии с требованиями законодательства Российской Федерации.</w:t>
      </w:r>
    </w:p>
    <w:p w:rsidR="00F4611A" w:rsidRPr="00316997" w:rsidRDefault="00F4611A" w:rsidP="005A7C0C">
      <w:pPr>
        <w:shd w:val="clear" w:color="auto" w:fill="FFFFFF"/>
        <w:ind w:firstLine="709"/>
        <w:jc w:val="both"/>
        <w:rPr>
          <w:rFonts w:ascii="Times New Roman" w:hAnsi="Times New Roman" w:cs="Times New Roman"/>
          <w:spacing w:val="-1"/>
          <w:sz w:val="24"/>
          <w:szCs w:val="24"/>
        </w:rPr>
      </w:pPr>
      <w:r w:rsidRPr="00316997">
        <w:rPr>
          <w:rFonts w:ascii="Times New Roman" w:hAnsi="Times New Roman" w:cs="Times New Roman"/>
          <w:b/>
          <w:bCs/>
          <w:sz w:val="24"/>
          <w:szCs w:val="24"/>
        </w:rPr>
        <w:t xml:space="preserve">Начальная (максимальная) цена договора </w:t>
      </w:r>
      <w:r w:rsidRPr="00316997">
        <w:rPr>
          <w:rFonts w:ascii="Times New Roman" w:hAnsi="Times New Roman" w:cs="Times New Roman"/>
          <w:sz w:val="24"/>
          <w:szCs w:val="24"/>
        </w:rPr>
        <w:t xml:space="preserve">– установленная и объявленная Заказчиком предельно допустимая </w:t>
      </w:r>
      <w:r w:rsidRPr="00316997">
        <w:rPr>
          <w:rFonts w:ascii="Times New Roman" w:hAnsi="Times New Roman" w:cs="Times New Roman"/>
          <w:spacing w:val="-1"/>
          <w:sz w:val="24"/>
          <w:szCs w:val="24"/>
        </w:rPr>
        <w:t>цена договора.</w:t>
      </w:r>
    </w:p>
    <w:p w:rsidR="00F4611A" w:rsidRPr="00316997" w:rsidRDefault="00F4611A" w:rsidP="005A7C0C">
      <w:pPr>
        <w:shd w:val="clear" w:color="auto" w:fill="FFFFFF"/>
        <w:ind w:firstLine="709"/>
        <w:jc w:val="both"/>
        <w:rPr>
          <w:rFonts w:ascii="Times New Roman" w:hAnsi="Times New Roman" w:cs="Times New Roman"/>
          <w:sz w:val="24"/>
          <w:szCs w:val="24"/>
          <w:shd w:val="clear" w:color="auto" w:fill="FFFFFF"/>
        </w:rPr>
      </w:pPr>
      <w:r w:rsidRPr="00316997">
        <w:rPr>
          <w:rFonts w:ascii="Times New Roman" w:hAnsi="Times New Roman" w:cs="Times New Roman"/>
          <w:b/>
          <w:spacing w:val="-1"/>
          <w:sz w:val="24"/>
          <w:szCs w:val="24"/>
        </w:rPr>
        <w:t>Шаг аукциона</w:t>
      </w:r>
      <w:r w:rsidRPr="00316997">
        <w:rPr>
          <w:rFonts w:ascii="Times New Roman" w:hAnsi="Times New Roman" w:cs="Times New Roman"/>
          <w:spacing w:val="-1"/>
          <w:sz w:val="24"/>
          <w:szCs w:val="24"/>
        </w:rPr>
        <w:t xml:space="preserve"> </w:t>
      </w:r>
      <w:r w:rsidR="005A7C0C" w:rsidRPr="00316997">
        <w:rPr>
          <w:rFonts w:ascii="Times New Roman" w:hAnsi="Times New Roman" w:cs="Times New Roman"/>
          <w:spacing w:val="-1"/>
          <w:sz w:val="24"/>
          <w:szCs w:val="24"/>
        </w:rPr>
        <w:t>–</w:t>
      </w:r>
      <w:r w:rsidRPr="00316997">
        <w:rPr>
          <w:rFonts w:ascii="Times New Roman" w:hAnsi="Times New Roman" w:cs="Times New Roman"/>
          <w:spacing w:val="-1"/>
          <w:sz w:val="24"/>
          <w:szCs w:val="24"/>
        </w:rPr>
        <w:t xml:space="preserve"> </w:t>
      </w:r>
      <w:r w:rsidRPr="00316997">
        <w:rPr>
          <w:rFonts w:ascii="Times New Roman" w:hAnsi="Times New Roman" w:cs="Times New Roman"/>
          <w:sz w:val="24"/>
          <w:szCs w:val="24"/>
        </w:rPr>
        <w:t>величина понижения начальной (максимальной) цены договора</w:t>
      </w:r>
      <w:r w:rsidRPr="00316997">
        <w:rPr>
          <w:rFonts w:ascii="Times New Roman" w:hAnsi="Times New Roman" w:cs="Times New Roman"/>
          <w:sz w:val="24"/>
          <w:szCs w:val="24"/>
          <w:shd w:val="clear" w:color="auto" w:fill="FFFFFF"/>
        </w:rPr>
        <w:t>.</w:t>
      </w:r>
    </w:p>
    <w:p w:rsidR="00F4611A" w:rsidRPr="00316997" w:rsidRDefault="00F4611A" w:rsidP="005A7C0C">
      <w:pPr>
        <w:shd w:val="clear" w:color="auto" w:fill="FFFFFF"/>
        <w:ind w:firstLine="709"/>
        <w:jc w:val="both"/>
        <w:rPr>
          <w:rFonts w:ascii="Times New Roman" w:hAnsi="Times New Roman" w:cs="Times New Roman"/>
          <w:sz w:val="24"/>
          <w:szCs w:val="24"/>
        </w:rPr>
      </w:pPr>
      <w:proofErr w:type="gramStart"/>
      <w:r w:rsidRPr="00316997">
        <w:rPr>
          <w:rFonts w:ascii="Times New Roman" w:hAnsi="Times New Roman" w:cs="Times New Roman"/>
          <w:b/>
          <w:bCs/>
          <w:sz w:val="24"/>
          <w:szCs w:val="24"/>
        </w:rPr>
        <w:t xml:space="preserve">Реестр недобросовестных поставщиков </w:t>
      </w:r>
      <w:r w:rsidRPr="00316997">
        <w:rPr>
          <w:rFonts w:ascii="Times New Roman" w:hAnsi="Times New Roman" w:cs="Times New Roman"/>
          <w:sz w:val="24"/>
          <w:szCs w:val="24"/>
        </w:rPr>
        <w:t>– публичный реестр,</w:t>
      </w:r>
      <w:r w:rsidR="00B8552B" w:rsidRPr="00316997">
        <w:rPr>
          <w:rFonts w:ascii="Times New Roman" w:hAnsi="Times New Roman" w:cs="Times New Roman"/>
          <w:sz w:val="24"/>
          <w:szCs w:val="24"/>
        </w:rPr>
        <w:t xml:space="preserve">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w:t>
      </w:r>
      <w:r w:rsidRPr="00316997">
        <w:rPr>
          <w:rFonts w:ascii="Times New Roman" w:hAnsi="Times New Roman" w:cs="Times New Roman"/>
          <w:sz w:val="24"/>
          <w:szCs w:val="24"/>
        </w:rPr>
        <w:t xml:space="preserve">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w:t>
      </w:r>
      <w:proofErr w:type="gramEnd"/>
      <w:r w:rsidRPr="00316997">
        <w:rPr>
          <w:rFonts w:ascii="Times New Roman" w:hAnsi="Times New Roman" w:cs="Times New Roman"/>
          <w:sz w:val="24"/>
          <w:szCs w:val="24"/>
        </w:rPr>
        <w:t xml:space="preserve"> с существенным нарушением ими условий договоров.</w:t>
      </w:r>
    </w:p>
    <w:p w:rsidR="000F1615" w:rsidRPr="00316997" w:rsidRDefault="000F1615" w:rsidP="00316997">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b/>
          <w:sz w:val="24"/>
          <w:szCs w:val="24"/>
        </w:rPr>
        <w:t>Сайт Заказчика</w:t>
      </w:r>
      <w:r w:rsidR="004B70DE" w:rsidRPr="00316997">
        <w:rPr>
          <w:rFonts w:ascii="Times New Roman" w:hAnsi="Times New Roman" w:cs="Times New Roman"/>
          <w:sz w:val="24"/>
          <w:szCs w:val="24"/>
        </w:rPr>
        <w:t xml:space="preserve"> – сайт МА</w:t>
      </w:r>
      <w:r w:rsidRPr="00316997">
        <w:rPr>
          <w:rFonts w:ascii="Times New Roman" w:hAnsi="Times New Roman" w:cs="Times New Roman"/>
          <w:sz w:val="24"/>
          <w:szCs w:val="24"/>
        </w:rPr>
        <w:t>У «</w:t>
      </w:r>
      <w:r w:rsidR="004B70DE" w:rsidRPr="00316997">
        <w:rPr>
          <w:rFonts w:ascii="Times New Roman" w:hAnsi="Times New Roman" w:cs="Times New Roman"/>
          <w:sz w:val="24"/>
          <w:szCs w:val="24"/>
        </w:rPr>
        <w:t>СШ «</w:t>
      </w:r>
      <w:r w:rsidRPr="00316997">
        <w:rPr>
          <w:rFonts w:ascii="Times New Roman" w:hAnsi="Times New Roman" w:cs="Times New Roman"/>
          <w:sz w:val="24"/>
          <w:szCs w:val="24"/>
        </w:rPr>
        <w:t>Строитель» в сети Интернет</w:t>
      </w:r>
      <w:r w:rsidR="00316997">
        <w:rPr>
          <w:rFonts w:ascii="Times New Roman" w:hAnsi="Times New Roman" w:cs="Times New Roman"/>
          <w:sz w:val="24"/>
          <w:szCs w:val="24"/>
        </w:rPr>
        <w:t xml:space="preserve"> </w:t>
      </w:r>
      <w:hyperlink r:id="rId13" w:history="1">
        <w:r w:rsidR="007A40C7" w:rsidRPr="00316997">
          <w:rPr>
            <w:rStyle w:val="af3"/>
            <w:rFonts w:ascii="Times New Roman" w:hAnsi="Times New Roman"/>
            <w:color w:val="auto"/>
            <w:sz w:val="24"/>
            <w:szCs w:val="24"/>
            <w:u w:val="none"/>
          </w:rPr>
          <w:t>https://строитель.ком.рф</w:t>
        </w:r>
      </w:hyperlink>
      <w:r w:rsidR="008928B4" w:rsidRPr="00316997">
        <w:rPr>
          <w:rFonts w:ascii="Times New Roman" w:hAnsi="Times New Roman" w:cs="Times New Roman"/>
          <w:sz w:val="24"/>
          <w:szCs w:val="24"/>
        </w:rPr>
        <w:t>.</w:t>
      </w:r>
    </w:p>
    <w:p w:rsidR="005A7C0C" w:rsidRPr="00316997" w:rsidRDefault="005A7C0C" w:rsidP="00316997">
      <w:pPr>
        <w:pStyle w:val="21"/>
        <w:spacing w:before="0" w:after="0"/>
        <w:jc w:val="both"/>
        <w:rPr>
          <w:rFonts w:ascii="Times New Roman" w:hAnsi="Times New Roman"/>
          <w:i w:val="0"/>
          <w:sz w:val="24"/>
          <w:szCs w:val="24"/>
        </w:rPr>
      </w:pPr>
      <w:bookmarkStart w:id="5" w:name="_Toc337131019"/>
      <w:bookmarkStart w:id="6" w:name="_Toc468734298"/>
    </w:p>
    <w:p w:rsidR="00F4611A" w:rsidRPr="00316997" w:rsidRDefault="00F4611A" w:rsidP="005A7C0C">
      <w:pPr>
        <w:pStyle w:val="21"/>
        <w:spacing w:before="0" w:after="0"/>
        <w:rPr>
          <w:rFonts w:ascii="Times New Roman" w:hAnsi="Times New Roman"/>
          <w:i w:val="0"/>
          <w:sz w:val="24"/>
          <w:szCs w:val="24"/>
        </w:rPr>
      </w:pPr>
      <w:r w:rsidRPr="00316997">
        <w:rPr>
          <w:rFonts w:ascii="Times New Roman" w:hAnsi="Times New Roman"/>
          <w:i w:val="0"/>
          <w:sz w:val="24"/>
          <w:szCs w:val="24"/>
        </w:rPr>
        <w:t>Статья 2. Начальная (максимальная) цена договора (цена лота)</w:t>
      </w:r>
      <w:bookmarkEnd w:id="5"/>
      <w:bookmarkEnd w:id="6"/>
    </w:p>
    <w:p w:rsidR="001677F7" w:rsidRPr="00316997" w:rsidRDefault="001677F7" w:rsidP="005A7C0C">
      <w:pPr>
        <w:rPr>
          <w:rFonts w:ascii="Times New Roman" w:hAnsi="Times New Roman" w:cs="Times New Roman"/>
          <w:sz w:val="24"/>
          <w:szCs w:val="24"/>
        </w:rPr>
      </w:pPr>
    </w:p>
    <w:p w:rsidR="00F4611A" w:rsidRPr="00316997" w:rsidRDefault="00F4611A" w:rsidP="005A7C0C">
      <w:pPr>
        <w:widowControl/>
        <w:ind w:firstLine="567"/>
        <w:jc w:val="both"/>
        <w:rPr>
          <w:rFonts w:ascii="Times New Roman" w:hAnsi="Times New Roman" w:cs="Times New Roman"/>
          <w:sz w:val="24"/>
          <w:szCs w:val="24"/>
        </w:rPr>
      </w:pPr>
      <w:bookmarkStart w:id="7" w:name="sub_19011"/>
      <w:r w:rsidRPr="00316997">
        <w:rPr>
          <w:rFonts w:ascii="Times New Roman" w:hAnsi="Times New Roman" w:cs="Times New Roman"/>
          <w:sz w:val="24"/>
          <w:szCs w:val="24"/>
        </w:rPr>
        <w:t xml:space="preserve">1. </w:t>
      </w:r>
      <w:proofErr w:type="gramStart"/>
      <w:r w:rsidRPr="00316997">
        <w:rPr>
          <w:rFonts w:ascii="Times New Roman" w:hAnsi="Times New Roman" w:cs="Times New Roman"/>
          <w:sz w:val="24"/>
          <w:szCs w:val="24"/>
        </w:rPr>
        <w:t>Для установления начальной (максимальной) цены договора (цены лота) источниками информации о ценах товаров, работ, ус</w:t>
      </w:r>
      <w:r w:rsidR="0024137B" w:rsidRPr="00316997">
        <w:rPr>
          <w:rFonts w:ascii="Times New Roman" w:hAnsi="Times New Roman" w:cs="Times New Roman"/>
          <w:sz w:val="24"/>
          <w:szCs w:val="24"/>
        </w:rPr>
        <w:t>луг, являющихся предметом закупки</w:t>
      </w:r>
      <w:r w:rsidRPr="00316997">
        <w:rPr>
          <w:rFonts w:ascii="Times New Roman" w:hAnsi="Times New Roman" w:cs="Times New Roman"/>
          <w:sz w:val="24"/>
          <w:szCs w:val="24"/>
        </w:rPr>
        <w:t>, могут быть данные государственной статистичес</w:t>
      </w:r>
      <w:r w:rsidR="00CA1646" w:rsidRPr="00316997">
        <w:rPr>
          <w:rFonts w:ascii="Times New Roman" w:hAnsi="Times New Roman" w:cs="Times New Roman"/>
          <w:sz w:val="24"/>
          <w:szCs w:val="24"/>
        </w:rPr>
        <w:t>кой отчетности, ЕИС</w:t>
      </w:r>
      <w:r w:rsidRPr="00316997">
        <w:rPr>
          <w:rFonts w:ascii="Times New Roman" w:hAnsi="Times New Roman" w:cs="Times New Roman"/>
          <w:sz w:val="24"/>
          <w:szCs w:val="24"/>
        </w:rPr>
        <w:t xml:space="preserve">, реестр договоров,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договору, </w:t>
      </w:r>
      <w:r w:rsidR="00331D19" w:rsidRPr="00316997">
        <w:rPr>
          <w:rFonts w:ascii="Times New Roman" w:hAnsi="Times New Roman" w:cs="Times New Roman"/>
          <w:sz w:val="24"/>
          <w:szCs w:val="24"/>
        </w:rPr>
        <w:t xml:space="preserve">запросы потенциальным поставщикам (исполнителям, подрядчикам) </w:t>
      </w:r>
      <w:r w:rsidRPr="00316997">
        <w:rPr>
          <w:rFonts w:ascii="Times New Roman" w:hAnsi="Times New Roman" w:cs="Times New Roman"/>
          <w:sz w:val="24"/>
          <w:szCs w:val="24"/>
        </w:rPr>
        <w:t>и иные источники информации.</w:t>
      </w:r>
      <w:proofErr w:type="gramEnd"/>
      <w:r w:rsidRPr="00316997">
        <w:rPr>
          <w:rFonts w:ascii="Times New Roman" w:hAnsi="Times New Roman" w:cs="Times New Roman"/>
          <w:sz w:val="24"/>
          <w:szCs w:val="24"/>
        </w:rPr>
        <w:t xml:space="preserve"> Заказчик, вправе осуществить свои расчеты начальной (максима</w:t>
      </w:r>
      <w:r w:rsidR="00331D19" w:rsidRPr="00316997">
        <w:rPr>
          <w:rFonts w:ascii="Times New Roman" w:hAnsi="Times New Roman" w:cs="Times New Roman"/>
          <w:sz w:val="24"/>
          <w:szCs w:val="24"/>
        </w:rPr>
        <w:t>льной) цены договора (цены лота)</w:t>
      </w:r>
      <w:r w:rsidRPr="00316997">
        <w:rPr>
          <w:rFonts w:ascii="Times New Roman" w:hAnsi="Times New Roman" w:cs="Times New Roman"/>
          <w:sz w:val="24"/>
          <w:szCs w:val="24"/>
        </w:rPr>
        <w:t>.</w:t>
      </w:r>
    </w:p>
    <w:p w:rsidR="00331D19" w:rsidRPr="00316997" w:rsidRDefault="00331D19" w:rsidP="005A7C0C">
      <w:pPr>
        <w:widowControl/>
        <w:ind w:firstLine="567"/>
        <w:jc w:val="both"/>
        <w:rPr>
          <w:rFonts w:ascii="Times New Roman" w:hAnsi="Times New Roman" w:cs="Times New Roman"/>
          <w:sz w:val="24"/>
          <w:szCs w:val="24"/>
        </w:rPr>
      </w:pPr>
      <w:r w:rsidRPr="00316997">
        <w:rPr>
          <w:rFonts w:ascii="Times New Roman" w:hAnsi="Times New Roman" w:cs="Times New Roman"/>
          <w:sz w:val="24"/>
          <w:szCs w:val="24"/>
        </w:rPr>
        <w:t>Запросы потенциальным поставщикам (исполнителям, подрядчикам), проводимые в рамках расчета начальной (максимальной) цены договора (цены лота), не являются закупочной процедурой и не накладывают на Заказчика соответствующего объема гражданско-правовых обязательств по обязательному заключению договора с таковыми поставщиками (исполнителями, подрядчиками).</w:t>
      </w:r>
    </w:p>
    <w:bookmarkStart w:id="8" w:name="sub_19012"/>
    <w:bookmarkEnd w:id="7"/>
    <w:p w:rsidR="00F4611A" w:rsidRPr="00316997" w:rsidRDefault="00425582" w:rsidP="005A7C0C">
      <w:pPr>
        <w:widowControl/>
        <w:ind w:firstLine="567"/>
        <w:jc w:val="both"/>
        <w:rPr>
          <w:rFonts w:ascii="Times New Roman" w:hAnsi="Times New Roman" w:cs="Times New Roman"/>
          <w:sz w:val="24"/>
          <w:szCs w:val="24"/>
        </w:rPr>
      </w:pPr>
      <w:r w:rsidRPr="00316997">
        <w:rPr>
          <w:rFonts w:ascii="Times New Roman" w:hAnsi="Times New Roman" w:cs="Times New Roman"/>
          <w:sz w:val="24"/>
          <w:szCs w:val="24"/>
        </w:rPr>
        <w:fldChar w:fldCharType="begin"/>
      </w:r>
      <w:r w:rsidR="00F4611A" w:rsidRPr="00316997">
        <w:rPr>
          <w:rFonts w:ascii="Times New Roman" w:hAnsi="Times New Roman" w:cs="Times New Roman"/>
          <w:sz w:val="24"/>
          <w:szCs w:val="24"/>
        </w:rPr>
        <w:instrText>HYPERLINK "garantF1://12089110.0"</w:instrText>
      </w:r>
      <w:r w:rsidRPr="00316997">
        <w:rPr>
          <w:rFonts w:ascii="Times New Roman" w:hAnsi="Times New Roman" w:cs="Times New Roman"/>
          <w:sz w:val="24"/>
          <w:szCs w:val="24"/>
        </w:rPr>
        <w:fldChar w:fldCharType="separate"/>
      </w:r>
      <w:r w:rsidR="00F4611A" w:rsidRPr="00316997">
        <w:rPr>
          <w:rFonts w:ascii="Times New Roman" w:hAnsi="Times New Roman" w:cs="Times New Roman"/>
          <w:sz w:val="24"/>
          <w:szCs w:val="24"/>
        </w:rPr>
        <w:t>2</w:t>
      </w:r>
      <w:r w:rsidRPr="00316997">
        <w:rPr>
          <w:rFonts w:ascii="Times New Roman" w:hAnsi="Times New Roman" w:cs="Times New Roman"/>
          <w:sz w:val="24"/>
          <w:szCs w:val="24"/>
        </w:rPr>
        <w:fldChar w:fldCharType="end"/>
      </w:r>
      <w:r w:rsidR="00F4611A" w:rsidRPr="00316997">
        <w:rPr>
          <w:rFonts w:ascii="Times New Roman" w:hAnsi="Times New Roman" w:cs="Times New Roman"/>
          <w:sz w:val="24"/>
          <w:szCs w:val="24"/>
        </w:rPr>
        <w:t xml:space="preserve">. В </w:t>
      </w:r>
      <w:r w:rsidR="0024279B" w:rsidRPr="00316997">
        <w:rPr>
          <w:rFonts w:ascii="Times New Roman" w:hAnsi="Times New Roman" w:cs="Times New Roman"/>
          <w:sz w:val="24"/>
          <w:szCs w:val="24"/>
        </w:rPr>
        <w:t xml:space="preserve">закупочной документации </w:t>
      </w:r>
      <w:r w:rsidR="00F4611A" w:rsidRPr="00316997">
        <w:rPr>
          <w:rFonts w:ascii="Times New Roman" w:hAnsi="Times New Roman" w:cs="Times New Roman"/>
          <w:sz w:val="24"/>
          <w:szCs w:val="24"/>
        </w:rPr>
        <w:t>указывается обоснование начальной (максимальной) цены договора (ц</w:t>
      </w:r>
      <w:r w:rsidR="00580D79" w:rsidRPr="00316997">
        <w:rPr>
          <w:rFonts w:ascii="Times New Roman" w:hAnsi="Times New Roman" w:cs="Times New Roman"/>
          <w:sz w:val="24"/>
          <w:szCs w:val="24"/>
        </w:rPr>
        <w:t>ены лота), содержащее полученную</w:t>
      </w:r>
      <w:r w:rsidR="00F4611A" w:rsidRPr="00316997">
        <w:rPr>
          <w:rFonts w:ascii="Times New Roman" w:hAnsi="Times New Roman" w:cs="Times New Roman"/>
          <w:sz w:val="24"/>
          <w:szCs w:val="24"/>
        </w:rPr>
        <w:t xml:space="preserve"> Заказчиком информацию или расчеты и использованные Заказчиком источники информации о ценах товаров, работ, услуг, в том числе, путем указания</w:t>
      </w:r>
      <w:r w:rsidR="00723EFD" w:rsidRPr="00316997">
        <w:rPr>
          <w:rFonts w:ascii="Times New Roman" w:hAnsi="Times New Roman" w:cs="Times New Roman"/>
          <w:sz w:val="24"/>
          <w:szCs w:val="24"/>
        </w:rPr>
        <w:t xml:space="preserve"> соответствующих сайтов в сети «</w:t>
      </w:r>
      <w:r w:rsidR="00F4611A" w:rsidRPr="00316997">
        <w:rPr>
          <w:rFonts w:ascii="Times New Roman" w:hAnsi="Times New Roman" w:cs="Times New Roman"/>
          <w:sz w:val="24"/>
          <w:szCs w:val="24"/>
        </w:rPr>
        <w:t>Интернет</w:t>
      </w:r>
      <w:r w:rsidR="00723EFD" w:rsidRPr="00316997">
        <w:rPr>
          <w:rFonts w:ascii="Times New Roman" w:hAnsi="Times New Roman" w:cs="Times New Roman"/>
          <w:sz w:val="24"/>
          <w:szCs w:val="24"/>
        </w:rPr>
        <w:t>»</w:t>
      </w:r>
      <w:r w:rsidR="00F4611A" w:rsidRPr="00316997">
        <w:rPr>
          <w:rFonts w:ascii="Times New Roman" w:hAnsi="Times New Roman" w:cs="Times New Roman"/>
          <w:sz w:val="24"/>
          <w:szCs w:val="24"/>
        </w:rPr>
        <w:t xml:space="preserve"> или иного указания.</w:t>
      </w:r>
      <w:bookmarkStart w:id="9" w:name="sub_19013"/>
      <w:bookmarkEnd w:id="8"/>
      <w:r w:rsidR="00842855" w:rsidRPr="00316997">
        <w:rPr>
          <w:rFonts w:ascii="Times New Roman" w:hAnsi="Times New Roman" w:cs="Times New Roman"/>
          <w:sz w:val="24"/>
          <w:szCs w:val="24"/>
        </w:rPr>
        <w:t xml:space="preserve"> </w:t>
      </w:r>
    </w:p>
    <w:p w:rsidR="008D3769" w:rsidRPr="00316997" w:rsidRDefault="008D3769" w:rsidP="005A7C0C">
      <w:pPr>
        <w:widowControl/>
        <w:ind w:firstLine="567"/>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10" w:name="_Toc337131020"/>
      <w:bookmarkStart w:id="11" w:name="_Toc468734299"/>
      <w:bookmarkEnd w:id="9"/>
      <w:r w:rsidRPr="00316997">
        <w:rPr>
          <w:rFonts w:ascii="Times New Roman" w:hAnsi="Times New Roman"/>
          <w:i w:val="0"/>
          <w:sz w:val="24"/>
          <w:szCs w:val="24"/>
        </w:rPr>
        <w:t>Статья 3. Предмет регулирования</w:t>
      </w:r>
      <w:bookmarkEnd w:id="10"/>
      <w:bookmarkEnd w:id="11"/>
    </w:p>
    <w:p w:rsidR="001677F7" w:rsidRPr="00316997" w:rsidRDefault="001677F7" w:rsidP="005A7C0C">
      <w:pPr>
        <w:rPr>
          <w:rFonts w:ascii="Times New Roman" w:hAnsi="Times New Roman" w:cs="Times New Roman"/>
          <w:sz w:val="24"/>
          <w:szCs w:val="24"/>
          <w:highlight w:val="yellow"/>
        </w:rPr>
      </w:pPr>
    </w:p>
    <w:p w:rsidR="00F4611A" w:rsidRPr="00316997" w:rsidRDefault="00F4611A" w:rsidP="005A7C0C">
      <w:pPr>
        <w:pStyle w:val="a8"/>
        <w:spacing w:after="0"/>
        <w:ind w:firstLine="567"/>
      </w:pPr>
      <w:r w:rsidRPr="00316997">
        <w:t xml:space="preserve">1. Настоящее Положение регулирует отношения, связанные с проведением закупок для нужд </w:t>
      </w:r>
      <w:r w:rsidR="00E40F6E" w:rsidRPr="00316997">
        <w:t>З</w:t>
      </w:r>
      <w:r w:rsidRPr="00316997">
        <w:rPr>
          <w:bCs/>
        </w:rPr>
        <w:t>аказчик</w:t>
      </w:r>
      <w:r w:rsidR="00E40F6E" w:rsidRPr="00316997">
        <w:rPr>
          <w:bCs/>
        </w:rPr>
        <w:t>а</w:t>
      </w:r>
      <w:r w:rsidRPr="00316997">
        <w:t>.</w:t>
      </w:r>
    </w:p>
    <w:p w:rsidR="00F4611A" w:rsidRPr="00316997" w:rsidRDefault="00F4611A" w:rsidP="005A7C0C">
      <w:pPr>
        <w:pStyle w:val="a8"/>
        <w:spacing w:after="0"/>
        <w:ind w:firstLine="567"/>
      </w:pPr>
      <w:r w:rsidRPr="00316997">
        <w:t xml:space="preserve">2. </w:t>
      </w:r>
      <w:r w:rsidR="007C6A7B" w:rsidRPr="00316997">
        <w:t>Настоящее Положение регулирует закупочную деятельность Заказчика, в целях</w:t>
      </w:r>
      <w:r w:rsidRPr="00316997">
        <w:t>:</w:t>
      </w:r>
    </w:p>
    <w:p w:rsidR="007C6A7B" w:rsidRPr="00316997" w:rsidRDefault="002E0EB3" w:rsidP="005A7C0C">
      <w:pPr>
        <w:pStyle w:val="a8"/>
        <w:spacing w:after="0"/>
        <w:ind w:firstLine="567"/>
      </w:pPr>
      <w:r w:rsidRPr="00316997">
        <w:t xml:space="preserve">1) </w:t>
      </w:r>
      <w:r w:rsidR="007C6A7B" w:rsidRPr="00316997">
        <w:t>обеспечения равноправия, справедливости, отсутствия дискриминации и необоснованных ограничений конкуренции по отношению к Участникам закупки;</w:t>
      </w:r>
    </w:p>
    <w:p w:rsidR="007C6A7B" w:rsidRPr="00316997" w:rsidRDefault="002E0EB3" w:rsidP="005A7C0C">
      <w:pPr>
        <w:pStyle w:val="a8"/>
        <w:spacing w:after="0"/>
        <w:ind w:firstLine="567"/>
      </w:pPr>
      <w:r w:rsidRPr="00316997">
        <w:t xml:space="preserve">2) </w:t>
      </w:r>
      <w:r w:rsidR="007C6A7B" w:rsidRPr="00316997">
        <w:t>обеспечения информационной открытости закупки в степени, достаточной для потенциальных поставщиков, государственных органов, общественности;</w:t>
      </w:r>
    </w:p>
    <w:p w:rsidR="007C6A7B" w:rsidRPr="00316997" w:rsidRDefault="002E0EB3" w:rsidP="005A7C0C">
      <w:pPr>
        <w:pStyle w:val="a8"/>
        <w:spacing w:after="0"/>
        <w:ind w:firstLine="567"/>
      </w:pPr>
      <w:r w:rsidRPr="00316997">
        <w:lastRenderedPageBreak/>
        <w:t xml:space="preserve">3) </w:t>
      </w:r>
      <w:r w:rsidR="007C6A7B" w:rsidRPr="00316997">
        <w:t>создания условий для своевременного и полного обеспечения потребностей Заказчика в товарах, работах, услугах с требуемыми показателями цены, качества и надежности;</w:t>
      </w:r>
    </w:p>
    <w:p w:rsidR="007C6A7B" w:rsidRPr="00316997" w:rsidRDefault="002E0EB3" w:rsidP="005A7C0C">
      <w:pPr>
        <w:pStyle w:val="a8"/>
        <w:spacing w:after="0"/>
        <w:ind w:firstLine="567"/>
      </w:pPr>
      <w:r w:rsidRPr="00316997">
        <w:t xml:space="preserve">4) </w:t>
      </w:r>
      <w:r w:rsidR="007C6A7B" w:rsidRPr="00316997">
        <w:t>обеспечения целевого и экономически эффективного расходования денежных средств на приобретение товаров, работ, услуг и реализации мер, направленных на сокращение издержек Заказчика;</w:t>
      </w:r>
    </w:p>
    <w:p w:rsidR="007C6A7B" w:rsidRPr="00316997" w:rsidRDefault="002E0EB3" w:rsidP="005A7C0C">
      <w:pPr>
        <w:pStyle w:val="a8"/>
        <w:spacing w:after="0"/>
        <w:ind w:firstLine="567"/>
      </w:pPr>
      <w:r w:rsidRPr="00316997">
        <w:t xml:space="preserve">5) </w:t>
      </w:r>
      <w:r w:rsidR="007C6A7B" w:rsidRPr="00316997">
        <w:t>проведения закупки с заданным уровнем экономической безопасности, эффективности и качества;</w:t>
      </w:r>
    </w:p>
    <w:p w:rsidR="007C6A7B" w:rsidRPr="00316997" w:rsidRDefault="002E0EB3" w:rsidP="005A7C0C">
      <w:pPr>
        <w:pStyle w:val="a8"/>
        <w:spacing w:after="0"/>
        <w:ind w:firstLine="567"/>
      </w:pPr>
      <w:r w:rsidRPr="00316997">
        <w:t xml:space="preserve">6) </w:t>
      </w:r>
      <w:r w:rsidR="007C6A7B" w:rsidRPr="00316997">
        <w:t>предотвращения злоупотреблений в сфере закуп</w:t>
      </w:r>
      <w:r w:rsidRPr="00316997">
        <w:t>о</w:t>
      </w:r>
      <w:r w:rsidR="007C6A7B" w:rsidRPr="00316997">
        <w:t>к.</w:t>
      </w:r>
    </w:p>
    <w:p w:rsidR="008D3769" w:rsidRPr="00316997" w:rsidRDefault="008D3769" w:rsidP="005A7C0C">
      <w:pPr>
        <w:pStyle w:val="a8"/>
        <w:spacing w:after="0"/>
        <w:ind w:firstLine="567"/>
      </w:pPr>
    </w:p>
    <w:p w:rsidR="00F4611A" w:rsidRPr="00316997" w:rsidRDefault="00F4611A" w:rsidP="005A7C0C">
      <w:pPr>
        <w:pStyle w:val="21"/>
        <w:spacing w:before="0" w:after="0"/>
        <w:rPr>
          <w:rFonts w:ascii="Times New Roman" w:hAnsi="Times New Roman"/>
          <w:i w:val="0"/>
          <w:sz w:val="24"/>
          <w:szCs w:val="24"/>
        </w:rPr>
      </w:pPr>
      <w:bookmarkStart w:id="12" w:name="_Toc337131021"/>
      <w:bookmarkStart w:id="13" w:name="_Toc468734300"/>
      <w:r w:rsidRPr="00316997">
        <w:rPr>
          <w:rFonts w:ascii="Times New Roman" w:hAnsi="Times New Roman"/>
          <w:bCs w:val="0"/>
          <w:i w:val="0"/>
          <w:iCs w:val="0"/>
          <w:sz w:val="24"/>
          <w:szCs w:val="24"/>
        </w:rPr>
        <w:t>Статья 4.</w:t>
      </w:r>
      <w:r w:rsidRPr="00316997">
        <w:rPr>
          <w:rFonts w:ascii="Times New Roman" w:hAnsi="Times New Roman"/>
          <w:i w:val="0"/>
          <w:sz w:val="24"/>
          <w:szCs w:val="24"/>
        </w:rPr>
        <w:t xml:space="preserve"> Область применения Положения</w:t>
      </w:r>
      <w:bookmarkEnd w:id="12"/>
      <w:bookmarkEnd w:id="13"/>
    </w:p>
    <w:p w:rsidR="001677F7" w:rsidRPr="00316997" w:rsidRDefault="001677F7" w:rsidP="005A7C0C">
      <w:pPr>
        <w:rPr>
          <w:rFonts w:ascii="Times New Roman" w:hAnsi="Times New Roman" w:cs="Times New Roman"/>
          <w:sz w:val="24"/>
          <w:szCs w:val="24"/>
        </w:rPr>
      </w:pPr>
    </w:p>
    <w:p w:rsidR="00F4611A" w:rsidRPr="00316997" w:rsidRDefault="00E40F6E" w:rsidP="008D3769">
      <w:pPr>
        <w:pStyle w:val="aa"/>
        <w:spacing w:after="0"/>
        <w:ind w:firstLine="567"/>
        <w:jc w:val="both"/>
        <w:rPr>
          <w:rFonts w:ascii="Times New Roman" w:hAnsi="Times New Roman"/>
          <w:sz w:val="24"/>
          <w:szCs w:val="24"/>
        </w:rPr>
      </w:pPr>
      <w:r w:rsidRPr="00316997">
        <w:rPr>
          <w:rFonts w:ascii="Times New Roman" w:hAnsi="Times New Roman"/>
          <w:sz w:val="24"/>
          <w:szCs w:val="24"/>
        </w:rPr>
        <w:t xml:space="preserve">1. </w:t>
      </w:r>
      <w:r w:rsidR="00F4611A" w:rsidRPr="00316997">
        <w:rPr>
          <w:rFonts w:ascii="Times New Roman" w:hAnsi="Times New Roman"/>
          <w:sz w:val="24"/>
          <w:szCs w:val="24"/>
        </w:rPr>
        <w:t>Настоящее Положение обязательно для применения при проведении закупки товаров, работ, услуг в соответствии с Федеральным законом</w:t>
      </w:r>
      <w:r w:rsidRPr="00316997">
        <w:rPr>
          <w:rFonts w:ascii="Times New Roman" w:hAnsi="Times New Roman"/>
          <w:sz w:val="24"/>
          <w:szCs w:val="24"/>
        </w:rPr>
        <w:t xml:space="preserve"> </w:t>
      </w:r>
      <w:r w:rsidR="00F4611A" w:rsidRPr="00316997">
        <w:rPr>
          <w:rFonts w:ascii="Times New Roman" w:hAnsi="Times New Roman"/>
          <w:sz w:val="24"/>
          <w:szCs w:val="24"/>
        </w:rPr>
        <w:t xml:space="preserve">для нужд </w:t>
      </w:r>
      <w:r w:rsidR="00EA4655" w:rsidRPr="00316997">
        <w:rPr>
          <w:rFonts w:ascii="Times New Roman" w:hAnsi="Times New Roman"/>
          <w:sz w:val="24"/>
          <w:szCs w:val="24"/>
        </w:rPr>
        <w:t>Заказчика</w:t>
      </w:r>
      <w:r w:rsidR="00F4611A" w:rsidRPr="00316997">
        <w:rPr>
          <w:rFonts w:ascii="Times New Roman" w:hAnsi="Times New Roman"/>
          <w:bCs/>
          <w:sz w:val="24"/>
          <w:szCs w:val="24"/>
        </w:rPr>
        <w:t xml:space="preserve"> </w:t>
      </w:r>
      <w:r w:rsidR="00F4611A" w:rsidRPr="00316997">
        <w:rPr>
          <w:rFonts w:ascii="Times New Roman" w:hAnsi="Times New Roman"/>
          <w:sz w:val="24"/>
          <w:szCs w:val="24"/>
        </w:rPr>
        <w:t xml:space="preserve">за исключением случаев, </w:t>
      </w:r>
      <w:r w:rsidR="00EA4655" w:rsidRPr="00316997">
        <w:rPr>
          <w:rFonts w:ascii="Times New Roman" w:hAnsi="Times New Roman"/>
          <w:sz w:val="24"/>
          <w:szCs w:val="24"/>
        </w:rPr>
        <w:t>предусмотренных пунктом 4 статьи 1 Федерального закона</w:t>
      </w:r>
      <w:r w:rsidR="00F4611A" w:rsidRPr="00316997">
        <w:rPr>
          <w:rFonts w:ascii="Times New Roman" w:hAnsi="Times New Roman"/>
          <w:sz w:val="24"/>
          <w:szCs w:val="24"/>
        </w:rPr>
        <w:t>.</w:t>
      </w:r>
    </w:p>
    <w:p w:rsidR="00B37960" w:rsidRPr="00316997" w:rsidRDefault="00E40F6E" w:rsidP="005A7C0C">
      <w:pPr>
        <w:pStyle w:val="aa"/>
        <w:spacing w:after="0"/>
        <w:ind w:firstLine="567"/>
        <w:jc w:val="both"/>
        <w:rPr>
          <w:rFonts w:ascii="Times New Roman" w:hAnsi="Times New Roman"/>
          <w:sz w:val="24"/>
          <w:szCs w:val="24"/>
        </w:rPr>
      </w:pPr>
      <w:r w:rsidRPr="00316997">
        <w:rPr>
          <w:rFonts w:ascii="Times New Roman" w:hAnsi="Times New Roman"/>
          <w:sz w:val="24"/>
          <w:szCs w:val="24"/>
        </w:rPr>
        <w:t>2. Настоящим П</w:t>
      </w:r>
      <w:r w:rsidR="00EB6786" w:rsidRPr="00316997">
        <w:rPr>
          <w:rFonts w:ascii="Times New Roman" w:hAnsi="Times New Roman"/>
          <w:sz w:val="24"/>
          <w:szCs w:val="24"/>
        </w:rPr>
        <w:t>оложением предусматриваются конкурентные и неконкурентные закупки, устанавливается порядок осуществления таких закупок с учетом положений Федерального закона.</w:t>
      </w:r>
      <w:r w:rsidR="00B37960" w:rsidRPr="00316997">
        <w:rPr>
          <w:rFonts w:ascii="Times New Roman" w:hAnsi="Times New Roman"/>
          <w:sz w:val="24"/>
          <w:szCs w:val="24"/>
        </w:rPr>
        <w:t xml:space="preserve"> При этом конкурентные закупки, </w:t>
      </w:r>
      <w:r w:rsidRPr="00316997">
        <w:rPr>
          <w:rFonts w:ascii="Times New Roman" w:hAnsi="Times New Roman"/>
          <w:sz w:val="24"/>
          <w:szCs w:val="24"/>
        </w:rPr>
        <w:t xml:space="preserve">в том числе </w:t>
      </w:r>
      <w:r w:rsidR="00B37960" w:rsidRPr="00316997">
        <w:rPr>
          <w:rFonts w:ascii="Times New Roman" w:hAnsi="Times New Roman"/>
          <w:sz w:val="24"/>
          <w:szCs w:val="24"/>
        </w:rPr>
        <w:t>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w:t>
      </w:r>
    </w:p>
    <w:p w:rsidR="008D3769" w:rsidRPr="00316997" w:rsidRDefault="008D3769" w:rsidP="005A7C0C">
      <w:pPr>
        <w:pStyle w:val="aa"/>
        <w:spacing w:after="0"/>
        <w:ind w:firstLine="567"/>
        <w:jc w:val="both"/>
        <w:rPr>
          <w:rFonts w:ascii="Times New Roman" w:hAnsi="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14" w:name="_Toc337131022"/>
      <w:bookmarkStart w:id="15" w:name="_Toc468734301"/>
      <w:r w:rsidRPr="00316997">
        <w:rPr>
          <w:rFonts w:ascii="Times New Roman" w:hAnsi="Times New Roman"/>
          <w:i w:val="0"/>
          <w:sz w:val="24"/>
          <w:szCs w:val="24"/>
        </w:rPr>
        <w:t>Статья 5. Нормативное правовое регулирование</w:t>
      </w:r>
      <w:bookmarkEnd w:id="14"/>
      <w:bookmarkEnd w:id="15"/>
    </w:p>
    <w:p w:rsidR="001677F7" w:rsidRPr="00316997" w:rsidRDefault="001677F7" w:rsidP="005A7C0C">
      <w:pPr>
        <w:rPr>
          <w:rFonts w:ascii="Times New Roman" w:hAnsi="Times New Roman" w:cs="Times New Roman"/>
          <w:sz w:val="24"/>
          <w:szCs w:val="24"/>
        </w:rPr>
      </w:pPr>
    </w:p>
    <w:p w:rsidR="00953E74" w:rsidRPr="00316997" w:rsidRDefault="00953E74" w:rsidP="005A7C0C">
      <w:pPr>
        <w:ind w:firstLine="567"/>
        <w:jc w:val="both"/>
        <w:rPr>
          <w:rFonts w:ascii="Times New Roman" w:hAnsi="Times New Roman" w:cs="Times New Roman"/>
          <w:sz w:val="24"/>
          <w:szCs w:val="24"/>
        </w:rPr>
      </w:pPr>
      <w:r w:rsidRPr="00316997">
        <w:rPr>
          <w:rFonts w:ascii="Times New Roman" w:hAnsi="Times New Roman" w:cs="Times New Roman"/>
          <w:sz w:val="24"/>
          <w:szCs w:val="24"/>
        </w:rPr>
        <w:t xml:space="preserve">1. </w:t>
      </w:r>
      <w:proofErr w:type="gramStart"/>
      <w:r w:rsidRPr="00316997">
        <w:rPr>
          <w:rFonts w:ascii="Times New Roman" w:hAnsi="Times New Roman" w:cs="Times New Roman"/>
          <w:sz w:val="24"/>
          <w:szCs w:val="24"/>
        </w:rPr>
        <w:t xml:space="preserve">Нормативно-правовое регулирование закупок товаров, работ, услуг для нужд </w:t>
      </w:r>
      <w:r w:rsidR="003D152F" w:rsidRPr="00316997">
        <w:rPr>
          <w:rFonts w:ascii="Times New Roman" w:hAnsi="Times New Roman" w:cs="Times New Roman"/>
          <w:sz w:val="24"/>
          <w:szCs w:val="24"/>
        </w:rPr>
        <w:t>Заказчика</w:t>
      </w:r>
      <w:r w:rsidRPr="00316997">
        <w:rPr>
          <w:rFonts w:ascii="Times New Roman" w:hAnsi="Times New Roman" w:cs="Times New Roman"/>
          <w:sz w:val="24"/>
          <w:szCs w:val="24"/>
        </w:rPr>
        <w:t xml:space="preserve"> основывается на </w:t>
      </w:r>
      <w:r w:rsidR="003D152F" w:rsidRPr="00316997">
        <w:rPr>
          <w:rFonts w:ascii="Times New Roman" w:hAnsi="Times New Roman" w:cs="Times New Roman"/>
          <w:sz w:val="24"/>
          <w:szCs w:val="24"/>
        </w:rPr>
        <w:t xml:space="preserve">настоящем Положении, а также на </w:t>
      </w:r>
      <w:r w:rsidRPr="00316997">
        <w:rPr>
          <w:rFonts w:ascii="Times New Roman" w:hAnsi="Times New Roman" w:cs="Times New Roman"/>
          <w:sz w:val="24"/>
          <w:szCs w:val="24"/>
        </w:rPr>
        <w:t xml:space="preserve">положениях </w:t>
      </w:r>
      <w:r w:rsidR="003D152F" w:rsidRPr="00316997">
        <w:rPr>
          <w:rFonts w:ascii="Times New Roman" w:hAnsi="Times New Roman" w:cs="Times New Roman"/>
          <w:sz w:val="24"/>
          <w:szCs w:val="24"/>
        </w:rPr>
        <w:t xml:space="preserve">Конституции Российской Федерации, </w:t>
      </w:r>
      <w:r w:rsidRPr="00316997">
        <w:rPr>
          <w:rFonts w:ascii="Times New Roman" w:hAnsi="Times New Roman" w:cs="Times New Roman"/>
          <w:sz w:val="24"/>
          <w:szCs w:val="24"/>
        </w:rPr>
        <w:t>Гражданского</w:t>
      </w:r>
      <w:r w:rsidR="0024137B" w:rsidRPr="00316997">
        <w:rPr>
          <w:rFonts w:ascii="Times New Roman" w:hAnsi="Times New Roman" w:cs="Times New Roman"/>
          <w:sz w:val="24"/>
          <w:szCs w:val="24"/>
        </w:rPr>
        <w:t xml:space="preserve"> кодекса Российской Федерации, Ф</w:t>
      </w:r>
      <w:r w:rsidRPr="00316997">
        <w:rPr>
          <w:rFonts w:ascii="Times New Roman" w:hAnsi="Times New Roman" w:cs="Times New Roman"/>
          <w:sz w:val="24"/>
          <w:szCs w:val="24"/>
        </w:rPr>
        <w:t xml:space="preserve">едерального закона Российской Федерации от </w:t>
      </w:r>
      <w:r w:rsidR="008D3769" w:rsidRPr="00316997">
        <w:rPr>
          <w:rFonts w:ascii="Times New Roman" w:hAnsi="Times New Roman" w:cs="Times New Roman"/>
          <w:sz w:val="24"/>
          <w:szCs w:val="24"/>
        </w:rPr>
        <w:t>18.07.2011</w:t>
      </w:r>
      <w:r w:rsidRPr="00316997">
        <w:rPr>
          <w:rFonts w:ascii="Times New Roman" w:hAnsi="Times New Roman" w:cs="Times New Roman"/>
          <w:sz w:val="24"/>
          <w:szCs w:val="24"/>
        </w:rPr>
        <w:t xml:space="preserve"> № 223-ФЗ «О </w:t>
      </w:r>
      <w:r w:rsidRPr="00316997">
        <w:rPr>
          <w:rFonts w:ascii="Times New Roman" w:hAnsi="Times New Roman" w:cs="Times New Roman"/>
          <w:color w:val="000000"/>
          <w:sz w:val="24"/>
          <w:szCs w:val="24"/>
        </w:rPr>
        <w:t>закупках товаров, работ, услуг отдел</w:t>
      </w:r>
      <w:r w:rsidR="0024137B" w:rsidRPr="00316997">
        <w:rPr>
          <w:rFonts w:ascii="Times New Roman" w:hAnsi="Times New Roman" w:cs="Times New Roman"/>
          <w:color w:val="000000"/>
          <w:sz w:val="24"/>
          <w:szCs w:val="24"/>
        </w:rPr>
        <w:t>ьными видами юридических лиц», Ф</w:t>
      </w:r>
      <w:r w:rsidRPr="00316997">
        <w:rPr>
          <w:rFonts w:ascii="Times New Roman" w:hAnsi="Times New Roman" w:cs="Times New Roman"/>
          <w:color w:val="000000"/>
          <w:sz w:val="24"/>
          <w:szCs w:val="24"/>
        </w:rPr>
        <w:t xml:space="preserve">едерального закона от 26.07.2006 </w:t>
      </w:r>
      <w:r w:rsidR="008D3769" w:rsidRPr="00316997">
        <w:rPr>
          <w:rFonts w:ascii="Times New Roman" w:hAnsi="Times New Roman" w:cs="Times New Roman"/>
          <w:color w:val="000000"/>
          <w:sz w:val="24"/>
          <w:szCs w:val="24"/>
        </w:rPr>
        <w:t>№</w:t>
      </w:r>
      <w:r w:rsidRPr="00316997">
        <w:rPr>
          <w:rFonts w:ascii="Times New Roman" w:hAnsi="Times New Roman" w:cs="Times New Roman"/>
          <w:color w:val="000000"/>
          <w:sz w:val="24"/>
          <w:szCs w:val="24"/>
        </w:rPr>
        <w:t xml:space="preserve"> 135-ФЗ </w:t>
      </w:r>
      <w:r w:rsidR="003D152F" w:rsidRPr="00316997">
        <w:rPr>
          <w:rFonts w:ascii="Times New Roman" w:hAnsi="Times New Roman" w:cs="Times New Roman"/>
          <w:color w:val="000000"/>
          <w:sz w:val="24"/>
          <w:szCs w:val="24"/>
        </w:rPr>
        <w:t>«</w:t>
      </w:r>
      <w:r w:rsidRPr="00316997">
        <w:rPr>
          <w:rFonts w:ascii="Times New Roman" w:hAnsi="Times New Roman" w:cs="Times New Roman"/>
          <w:color w:val="000000"/>
          <w:sz w:val="24"/>
          <w:szCs w:val="24"/>
        </w:rPr>
        <w:t>О защите конкуренции</w:t>
      </w:r>
      <w:r w:rsidR="003D152F" w:rsidRPr="00316997">
        <w:rPr>
          <w:rFonts w:ascii="Times New Roman" w:hAnsi="Times New Roman" w:cs="Times New Roman"/>
          <w:color w:val="000000"/>
          <w:sz w:val="24"/>
          <w:szCs w:val="24"/>
        </w:rPr>
        <w:t>», Федеральн</w:t>
      </w:r>
      <w:r w:rsidR="00E40F6E" w:rsidRPr="00316997">
        <w:rPr>
          <w:rFonts w:ascii="Times New Roman" w:hAnsi="Times New Roman" w:cs="Times New Roman"/>
          <w:color w:val="000000"/>
          <w:sz w:val="24"/>
          <w:szCs w:val="24"/>
        </w:rPr>
        <w:t>ого</w:t>
      </w:r>
      <w:r w:rsidR="003D152F" w:rsidRPr="00316997">
        <w:rPr>
          <w:rFonts w:ascii="Times New Roman" w:hAnsi="Times New Roman" w:cs="Times New Roman"/>
          <w:color w:val="000000"/>
          <w:sz w:val="24"/>
          <w:szCs w:val="24"/>
        </w:rPr>
        <w:t xml:space="preserve"> закон</w:t>
      </w:r>
      <w:r w:rsidR="00E40F6E" w:rsidRPr="00316997">
        <w:rPr>
          <w:rFonts w:ascii="Times New Roman" w:hAnsi="Times New Roman" w:cs="Times New Roman"/>
          <w:color w:val="000000"/>
          <w:sz w:val="24"/>
          <w:szCs w:val="24"/>
        </w:rPr>
        <w:t>а</w:t>
      </w:r>
      <w:r w:rsidR="003D152F" w:rsidRPr="00316997">
        <w:rPr>
          <w:rFonts w:ascii="Times New Roman" w:hAnsi="Times New Roman" w:cs="Times New Roman"/>
          <w:color w:val="000000"/>
          <w:sz w:val="24"/>
          <w:szCs w:val="24"/>
        </w:rPr>
        <w:t xml:space="preserve"> от 03.11.2006 №</w:t>
      </w:r>
      <w:r w:rsidR="008D3769" w:rsidRPr="00316997">
        <w:rPr>
          <w:rFonts w:ascii="Times New Roman" w:hAnsi="Times New Roman" w:cs="Times New Roman"/>
          <w:color w:val="000000"/>
          <w:sz w:val="24"/>
          <w:szCs w:val="24"/>
        </w:rPr>
        <w:t xml:space="preserve"> </w:t>
      </w:r>
      <w:r w:rsidR="003D152F" w:rsidRPr="00316997">
        <w:rPr>
          <w:rFonts w:ascii="Times New Roman" w:hAnsi="Times New Roman" w:cs="Times New Roman"/>
          <w:color w:val="000000"/>
          <w:sz w:val="24"/>
          <w:szCs w:val="24"/>
        </w:rPr>
        <w:t>174-ФЗ «Об автономных учреждениях»</w:t>
      </w:r>
      <w:r w:rsidRPr="00316997">
        <w:rPr>
          <w:rFonts w:ascii="Times New Roman" w:hAnsi="Times New Roman" w:cs="Times New Roman"/>
          <w:color w:val="000000"/>
          <w:sz w:val="24"/>
          <w:szCs w:val="24"/>
        </w:rPr>
        <w:t xml:space="preserve"> и иных федеральных законов</w:t>
      </w:r>
      <w:proofErr w:type="gramEnd"/>
      <w:r w:rsidRPr="00316997">
        <w:rPr>
          <w:rFonts w:ascii="Times New Roman" w:hAnsi="Times New Roman" w:cs="Times New Roman"/>
          <w:color w:val="000000"/>
          <w:sz w:val="24"/>
          <w:szCs w:val="24"/>
        </w:rPr>
        <w:t xml:space="preserve"> и нормативных правовых</w:t>
      </w:r>
      <w:r w:rsidRPr="00316997">
        <w:rPr>
          <w:rFonts w:ascii="Times New Roman" w:hAnsi="Times New Roman" w:cs="Times New Roman"/>
          <w:sz w:val="24"/>
          <w:szCs w:val="24"/>
        </w:rPr>
        <w:t xml:space="preserve"> актов регулирующих отношения, связанные с осуществлением закупок</w:t>
      </w:r>
      <w:r w:rsidR="00E40F6E" w:rsidRPr="00316997">
        <w:rPr>
          <w:rFonts w:ascii="Times New Roman" w:hAnsi="Times New Roman" w:cs="Times New Roman"/>
          <w:sz w:val="24"/>
          <w:szCs w:val="24"/>
        </w:rPr>
        <w:t xml:space="preserve"> автономными учреждениями</w:t>
      </w:r>
      <w:r w:rsidRPr="00316997">
        <w:rPr>
          <w:rFonts w:ascii="Times New Roman" w:hAnsi="Times New Roman" w:cs="Times New Roman"/>
          <w:sz w:val="24"/>
          <w:szCs w:val="24"/>
        </w:rPr>
        <w:t>.</w:t>
      </w:r>
    </w:p>
    <w:p w:rsidR="00F4611A" w:rsidRPr="00316997" w:rsidRDefault="00F4611A" w:rsidP="005A7C0C">
      <w:pPr>
        <w:ind w:firstLine="567"/>
        <w:jc w:val="both"/>
        <w:rPr>
          <w:rFonts w:ascii="Times New Roman" w:hAnsi="Times New Roman" w:cs="Times New Roman"/>
          <w:sz w:val="24"/>
          <w:szCs w:val="24"/>
        </w:rPr>
      </w:pPr>
      <w:r w:rsidRPr="00316997">
        <w:rPr>
          <w:rFonts w:ascii="Times New Roman" w:hAnsi="Times New Roman" w:cs="Times New Roman"/>
          <w:sz w:val="24"/>
          <w:szCs w:val="24"/>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утверждения</w:t>
      </w:r>
      <w:r w:rsidR="003D152F" w:rsidRPr="00316997">
        <w:rPr>
          <w:rFonts w:ascii="Times New Roman" w:hAnsi="Times New Roman" w:cs="Times New Roman"/>
          <w:sz w:val="24"/>
          <w:szCs w:val="24"/>
        </w:rPr>
        <w:t xml:space="preserve"> Наблюдательным советом Заказчика</w:t>
      </w:r>
      <w:r w:rsidRPr="00316997">
        <w:rPr>
          <w:rFonts w:ascii="Times New Roman" w:hAnsi="Times New Roman" w:cs="Times New Roman"/>
          <w:sz w:val="24"/>
          <w:szCs w:val="24"/>
        </w:rPr>
        <w:t>.</w:t>
      </w:r>
    </w:p>
    <w:p w:rsidR="00E40F6E" w:rsidRPr="00316997" w:rsidRDefault="00E40F6E" w:rsidP="005A7C0C">
      <w:pPr>
        <w:ind w:firstLine="567"/>
        <w:jc w:val="both"/>
        <w:rPr>
          <w:rFonts w:ascii="Times New Roman" w:hAnsi="Times New Roman" w:cs="Times New Roman"/>
          <w:sz w:val="24"/>
          <w:szCs w:val="24"/>
        </w:rPr>
      </w:pPr>
      <w:r w:rsidRPr="00316997">
        <w:rPr>
          <w:rFonts w:ascii="Times New Roman" w:hAnsi="Times New Roman" w:cs="Times New Roman"/>
          <w:sz w:val="24"/>
          <w:szCs w:val="24"/>
        </w:rPr>
        <w:t>3. Настоящее Положения и вносимые в него изменения вступают в силу с момента размещения таковых в единой информационной системе.</w:t>
      </w:r>
    </w:p>
    <w:p w:rsidR="008D3769" w:rsidRPr="00316997" w:rsidRDefault="008D3769" w:rsidP="005A7C0C">
      <w:pPr>
        <w:ind w:firstLine="567"/>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16" w:name="_Toc337131023"/>
      <w:bookmarkStart w:id="17" w:name="_Toc468734302"/>
      <w:r w:rsidRPr="00316997">
        <w:rPr>
          <w:rFonts w:ascii="Times New Roman" w:hAnsi="Times New Roman"/>
          <w:i w:val="0"/>
          <w:sz w:val="24"/>
          <w:szCs w:val="24"/>
        </w:rPr>
        <w:t>Статья 6. Принципы и основные положения закупки</w:t>
      </w:r>
      <w:bookmarkEnd w:id="16"/>
      <w:bookmarkEnd w:id="17"/>
    </w:p>
    <w:p w:rsidR="001677F7" w:rsidRPr="00316997" w:rsidRDefault="001677F7" w:rsidP="005A7C0C">
      <w:pPr>
        <w:rPr>
          <w:rFonts w:ascii="Times New Roman" w:hAnsi="Times New Roman" w:cs="Times New Roman"/>
          <w:sz w:val="24"/>
          <w:szCs w:val="24"/>
          <w:highlight w:val="yellow"/>
        </w:rPr>
      </w:pPr>
    </w:p>
    <w:p w:rsidR="00F4611A" w:rsidRPr="00316997" w:rsidRDefault="00F4611A" w:rsidP="00F8370E">
      <w:pPr>
        <w:shd w:val="clear" w:color="auto" w:fill="FFFFFF"/>
        <w:ind w:firstLine="567"/>
        <w:jc w:val="both"/>
        <w:rPr>
          <w:rFonts w:ascii="Times New Roman" w:hAnsi="Times New Roman" w:cs="Times New Roman"/>
          <w:sz w:val="24"/>
          <w:szCs w:val="24"/>
        </w:rPr>
      </w:pPr>
      <w:r w:rsidRPr="00316997">
        <w:rPr>
          <w:rFonts w:ascii="Times New Roman" w:hAnsi="Times New Roman" w:cs="Times New Roman"/>
          <w:sz w:val="24"/>
          <w:szCs w:val="24"/>
        </w:rPr>
        <w:t xml:space="preserve">1. При закупке товаров, работ, услуг </w:t>
      </w:r>
      <w:r w:rsidR="003D152F" w:rsidRPr="00316997">
        <w:rPr>
          <w:rFonts w:ascii="Times New Roman" w:hAnsi="Times New Roman" w:cs="Times New Roman"/>
          <w:sz w:val="24"/>
          <w:szCs w:val="24"/>
        </w:rPr>
        <w:t>Заказчик</w:t>
      </w:r>
      <w:r w:rsidRPr="00316997">
        <w:rPr>
          <w:rFonts w:ascii="Times New Roman" w:hAnsi="Times New Roman" w:cs="Times New Roman"/>
          <w:sz w:val="24"/>
          <w:szCs w:val="24"/>
        </w:rPr>
        <w:t xml:space="preserve"> </w:t>
      </w:r>
      <w:r w:rsidR="0024137B" w:rsidRPr="00316997">
        <w:rPr>
          <w:rFonts w:ascii="Times New Roman" w:hAnsi="Times New Roman" w:cs="Times New Roman"/>
          <w:sz w:val="24"/>
          <w:szCs w:val="24"/>
        </w:rPr>
        <w:t>руководствуе</w:t>
      </w:r>
      <w:r w:rsidRPr="00316997">
        <w:rPr>
          <w:rFonts w:ascii="Times New Roman" w:hAnsi="Times New Roman" w:cs="Times New Roman"/>
          <w:sz w:val="24"/>
          <w:szCs w:val="24"/>
        </w:rPr>
        <w:t>тся следующими принципами:</w:t>
      </w:r>
    </w:p>
    <w:p w:rsidR="00F8370E" w:rsidRPr="00316997" w:rsidRDefault="002E0EB3" w:rsidP="00F8370E">
      <w:pPr>
        <w:shd w:val="clear" w:color="auto" w:fill="FFFFFF"/>
        <w:ind w:firstLine="567"/>
        <w:jc w:val="both"/>
        <w:rPr>
          <w:rFonts w:ascii="Times New Roman" w:hAnsi="Times New Roman" w:cs="Times New Roman"/>
          <w:sz w:val="24"/>
          <w:szCs w:val="24"/>
        </w:rPr>
      </w:pPr>
      <w:r w:rsidRPr="00316997">
        <w:rPr>
          <w:rFonts w:ascii="Times New Roman" w:hAnsi="Times New Roman" w:cs="Times New Roman"/>
          <w:sz w:val="24"/>
          <w:szCs w:val="24"/>
        </w:rPr>
        <w:t xml:space="preserve">1) </w:t>
      </w:r>
      <w:r w:rsidR="00580D79" w:rsidRPr="00316997">
        <w:rPr>
          <w:rFonts w:ascii="Times New Roman" w:hAnsi="Times New Roman" w:cs="Times New Roman"/>
          <w:sz w:val="24"/>
          <w:szCs w:val="24"/>
        </w:rPr>
        <w:t>и</w:t>
      </w:r>
      <w:r w:rsidR="00F4611A" w:rsidRPr="00316997">
        <w:rPr>
          <w:rFonts w:ascii="Times New Roman" w:hAnsi="Times New Roman" w:cs="Times New Roman"/>
          <w:sz w:val="24"/>
          <w:szCs w:val="24"/>
        </w:rPr>
        <w:t>нформационная открытость закупки;</w:t>
      </w:r>
    </w:p>
    <w:p w:rsidR="00F8370E" w:rsidRPr="00316997" w:rsidRDefault="005D7EC7" w:rsidP="00F8370E">
      <w:pPr>
        <w:shd w:val="clear" w:color="auto" w:fill="FFFFFF"/>
        <w:ind w:firstLine="567"/>
        <w:jc w:val="both"/>
        <w:rPr>
          <w:rFonts w:ascii="Times New Roman" w:hAnsi="Times New Roman" w:cs="Times New Roman"/>
          <w:sz w:val="24"/>
          <w:szCs w:val="24"/>
        </w:rPr>
      </w:pPr>
      <w:r w:rsidRPr="00316997">
        <w:rPr>
          <w:rFonts w:ascii="Times New Roman" w:hAnsi="Times New Roman" w:cs="Times New Roman"/>
          <w:sz w:val="24"/>
          <w:szCs w:val="24"/>
        </w:rPr>
        <w:t>2)</w:t>
      </w:r>
      <w:r w:rsidR="00E40F6E" w:rsidRPr="00316997">
        <w:rPr>
          <w:rFonts w:ascii="Times New Roman" w:hAnsi="Times New Roman" w:cs="Times New Roman"/>
          <w:sz w:val="24"/>
          <w:szCs w:val="24"/>
        </w:rPr>
        <w:t xml:space="preserve"> </w:t>
      </w:r>
      <w:r w:rsidR="00580D79" w:rsidRPr="00316997">
        <w:rPr>
          <w:rFonts w:ascii="Times New Roman" w:hAnsi="Times New Roman" w:cs="Times New Roman"/>
          <w:sz w:val="24"/>
          <w:szCs w:val="24"/>
        </w:rPr>
        <w:t>р</w:t>
      </w:r>
      <w:r w:rsidR="00F4611A" w:rsidRPr="00316997">
        <w:rPr>
          <w:rFonts w:ascii="Times New Roman" w:hAnsi="Times New Roman" w:cs="Times New Roman"/>
          <w:sz w:val="24"/>
          <w:szCs w:val="24"/>
        </w:rPr>
        <w:t>авноправие,</w:t>
      </w:r>
      <w:r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справедливость,</w:t>
      </w:r>
      <w:r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отсутствие</w:t>
      </w:r>
      <w:r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дискриминации</w:t>
      </w:r>
      <w:r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и необоснованных ограничений конкуренции по отношению к участникам закупки;</w:t>
      </w:r>
    </w:p>
    <w:p w:rsidR="00F8370E" w:rsidRPr="00316997" w:rsidRDefault="00F8370E" w:rsidP="00F8370E">
      <w:pPr>
        <w:shd w:val="clear" w:color="auto" w:fill="FFFFFF"/>
        <w:ind w:firstLine="567"/>
        <w:jc w:val="both"/>
        <w:rPr>
          <w:rFonts w:ascii="Times New Roman" w:hAnsi="Times New Roman" w:cs="Times New Roman"/>
          <w:sz w:val="24"/>
          <w:szCs w:val="24"/>
        </w:rPr>
      </w:pPr>
      <w:r w:rsidRPr="00316997">
        <w:rPr>
          <w:rFonts w:ascii="Times New Roman" w:hAnsi="Times New Roman" w:cs="Times New Roman"/>
          <w:sz w:val="24"/>
          <w:szCs w:val="24"/>
        </w:rPr>
        <w:t>3</w:t>
      </w:r>
      <w:r w:rsidR="002E0EB3" w:rsidRPr="00316997">
        <w:rPr>
          <w:rFonts w:ascii="Times New Roman" w:hAnsi="Times New Roman" w:cs="Times New Roman"/>
          <w:sz w:val="24"/>
          <w:szCs w:val="24"/>
        </w:rPr>
        <w:t xml:space="preserve">) </w:t>
      </w:r>
      <w:r w:rsidR="00580D79" w:rsidRPr="00316997">
        <w:rPr>
          <w:rFonts w:ascii="Times New Roman" w:hAnsi="Times New Roman" w:cs="Times New Roman"/>
          <w:sz w:val="24"/>
          <w:szCs w:val="24"/>
        </w:rPr>
        <w:t>ц</w:t>
      </w:r>
      <w:r w:rsidR="00F4611A" w:rsidRPr="00316997">
        <w:rPr>
          <w:rFonts w:ascii="Times New Roman" w:hAnsi="Times New Roman" w:cs="Times New Roman"/>
          <w:sz w:val="24"/>
          <w:szCs w:val="24"/>
        </w:rPr>
        <w:t>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F4611A" w:rsidRPr="00316997" w:rsidRDefault="002E0EB3" w:rsidP="00F8370E">
      <w:pPr>
        <w:shd w:val="clear" w:color="auto" w:fill="FFFFFF"/>
        <w:ind w:firstLine="567"/>
        <w:jc w:val="both"/>
        <w:rPr>
          <w:rFonts w:ascii="Times New Roman" w:hAnsi="Times New Roman" w:cs="Times New Roman"/>
          <w:spacing w:val="-3"/>
          <w:sz w:val="24"/>
          <w:szCs w:val="24"/>
        </w:rPr>
      </w:pPr>
      <w:r w:rsidRPr="00316997">
        <w:rPr>
          <w:rFonts w:ascii="Times New Roman" w:hAnsi="Times New Roman" w:cs="Times New Roman"/>
          <w:sz w:val="24"/>
          <w:szCs w:val="24"/>
        </w:rPr>
        <w:t xml:space="preserve">4) </w:t>
      </w:r>
      <w:r w:rsidR="00580D79" w:rsidRPr="00316997">
        <w:rPr>
          <w:rFonts w:ascii="Times New Roman" w:hAnsi="Times New Roman" w:cs="Times New Roman"/>
          <w:sz w:val="24"/>
          <w:szCs w:val="24"/>
        </w:rPr>
        <w:t>о</w:t>
      </w:r>
      <w:r w:rsidR="00F4611A" w:rsidRPr="00316997">
        <w:rPr>
          <w:rFonts w:ascii="Times New Roman" w:hAnsi="Times New Roman" w:cs="Times New Roman"/>
          <w:sz w:val="24"/>
          <w:szCs w:val="24"/>
        </w:rPr>
        <w:t xml:space="preserve">тсутствие ограничения допуска к участию в закупке путем установления </w:t>
      </w:r>
      <w:proofErr w:type="spellStart"/>
      <w:r w:rsidR="00F4611A" w:rsidRPr="00316997">
        <w:rPr>
          <w:rFonts w:ascii="Times New Roman" w:hAnsi="Times New Roman" w:cs="Times New Roman"/>
          <w:sz w:val="24"/>
          <w:szCs w:val="24"/>
        </w:rPr>
        <w:t>неизмеряемых</w:t>
      </w:r>
      <w:proofErr w:type="spellEnd"/>
      <w:r w:rsidR="00F4611A" w:rsidRPr="00316997">
        <w:rPr>
          <w:rFonts w:ascii="Times New Roman" w:hAnsi="Times New Roman" w:cs="Times New Roman"/>
          <w:sz w:val="24"/>
          <w:szCs w:val="24"/>
        </w:rPr>
        <w:t xml:space="preserve"> требований к участникам закупки.</w:t>
      </w:r>
    </w:p>
    <w:p w:rsidR="00322FA1" w:rsidRPr="00316997" w:rsidRDefault="00322FA1" w:rsidP="00F8370E">
      <w:pPr>
        <w:pStyle w:val="21"/>
        <w:spacing w:before="0" w:after="0"/>
        <w:rPr>
          <w:rFonts w:ascii="Times New Roman" w:hAnsi="Times New Roman"/>
          <w:b w:val="0"/>
          <w:i w:val="0"/>
          <w:sz w:val="24"/>
          <w:szCs w:val="24"/>
          <w:highlight w:val="yellow"/>
        </w:rPr>
      </w:pPr>
      <w:bookmarkStart w:id="18" w:name="_Toc337131025"/>
      <w:bookmarkStart w:id="19" w:name="_Toc468734303"/>
    </w:p>
    <w:p w:rsidR="00F4611A" w:rsidRPr="00316997" w:rsidRDefault="00F4611A" w:rsidP="005A7C0C">
      <w:pPr>
        <w:pStyle w:val="21"/>
        <w:spacing w:before="0" w:after="0"/>
        <w:rPr>
          <w:rFonts w:ascii="Times New Roman" w:hAnsi="Times New Roman"/>
          <w:i w:val="0"/>
          <w:sz w:val="24"/>
          <w:szCs w:val="24"/>
        </w:rPr>
      </w:pPr>
      <w:r w:rsidRPr="00316997">
        <w:rPr>
          <w:rFonts w:ascii="Times New Roman" w:hAnsi="Times New Roman"/>
          <w:i w:val="0"/>
          <w:sz w:val="24"/>
          <w:szCs w:val="24"/>
        </w:rPr>
        <w:t>Статья 7. Комиссия по закупкам</w:t>
      </w:r>
      <w:bookmarkEnd w:id="18"/>
      <w:bookmarkEnd w:id="19"/>
      <w:r w:rsidR="005D7EC7" w:rsidRPr="00316997">
        <w:rPr>
          <w:rFonts w:ascii="Times New Roman" w:hAnsi="Times New Roman"/>
          <w:i w:val="0"/>
          <w:sz w:val="24"/>
          <w:szCs w:val="24"/>
        </w:rPr>
        <w:t xml:space="preserve"> (Закупочная комиссия)</w:t>
      </w:r>
    </w:p>
    <w:p w:rsidR="001677F7" w:rsidRPr="00316997" w:rsidRDefault="001677F7" w:rsidP="005A7C0C">
      <w:pPr>
        <w:rPr>
          <w:rFonts w:ascii="Times New Roman" w:hAnsi="Times New Roman" w:cs="Times New Roman"/>
          <w:sz w:val="24"/>
          <w:szCs w:val="24"/>
          <w:highlight w:val="yellow"/>
        </w:rPr>
      </w:pPr>
    </w:p>
    <w:p w:rsidR="00582E57" w:rsidRPr="00316997" w:rsidRDefault="00F4611A" w:rsidP="005A7C0C">
      <w:pPr>
        <w:pStyle w:val="12"/>
        <w:spacing w:before="0" w:after="0"/>
        <w:ind w:firstLine="708"/>
        <w:jc w:val="both"/>
        <w:rPr>
          <w:rFonts w:ascii="Times New Roman" w:hAnsi="Times New Roman"/>
          <w:b w:val="0"/>
          <w:bCs w:val="0"/>
          <w:kern w:val="0"/>
          <w:sz w:val="24"/>
          <w:szCs w:val="24"/>
          <w:lang w:eastAsia="en-US"/>
        </w:rPr>
      </w:pPr>
      <w:bookmarkStart w:id="20" w:name="_Toc468734304"/>
      <w:bookmarkStart w:id="21" w:name="_Toc317960266"/>
      <w:bookmarkStart w:id="22" w:name="_Toc337131026"/>
      <w:r w:rsidRPr="00316997">
        <w:rPr>
          <w:rFonts w:ascii="Times New Roman" w:hAnsi="Times New Roman"/>
          <w:b w:val="0"/>
          <w:bCs w:val="0"/>
          <w:kern w:val="0"/>
          <w:sz w:val="24"/>
          <w:szCs w:val="24"/>
          <w:lang w:eastAsia="en-US"/>
        </w:rPr>
        <w:t xml:space="preserve">1. </w:t>
      </w:r>
      <w:r w:rsidR="0024137B" w:rsidRPr="00316997">
        <w:rPr>
          <w:rFonts w:ascii="Times New Roman" w:hAnsi="Times New Roman"/>
          <w:b w:val="0"/>
          <w:bCs w:val="0"/>
          <w:kern w:val="0"/>
          <w:sz w:val="24"/>
          <w:szCs w:val="24"/>
          <w:lang w:eastAsia="en-US"/>
        </w:rPr>
        <w:t>Руководитель Заказчика</w:t>
      </w:r>
      <w:r w:rsidRPr="00316997">
        <w:rPr>
          <w:rFonts w:ascii="Times New Roman" w:hAnsi="Times New Roman"/>
          <w:b w:val="0"/>
          <w:bCs w:val="0"/>
          <w:kern w:val="0"/>
          <w:sz w:val="24"/>
          <w:szCs w:val="24"/>
          <w:lang w:eastAsia="en-US"/>
        </w:rPr>
        <w:t xml:space="preserve">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w:t>
      </w:r>
      <w:r w:rsidR="00E347A3" w:rsidRPr="00316997">
        <w:rPr>
          <w:rFonts w:ascii="Times New Roman" w:hAnsi="Times New Roman"/>
          <w:b w:val="0"/>
          <w:bCs w:val="0"/>
          <w:kern w:val="0"/>
          <w:sz w:val="24"/>
          <w:szCs w:val="24"/>
          <w:lang w:eastAsia="en-US"/>
        </w:rPr>
        <w:t>Руководителем Заказчика</w:t>
      </w:r>
      <w:r w:rsidRPr="00316997">
        <w:rPr>
          <w:rFonts w:ascii="Times New Roman" w:hAnsi="Times New Roman"/>
          <w:b w:val="0"/>
          <w:bCs w:val="0"/>
          <w:kern w:val="0"/>
          <w:sz w:val="24"/>
          <w:szCs w:val="24"/>
          <w:lang w:eastAsia="en-US"/>
        </w:rPr>
        <w:t>.</w:t>
      </w:r>
      <w:bookmarkEnd w:id="20"/>
    </w:p>
    <w:p w:rsidR="00582E57" w:rsidRPr="00316997" w:rsidRDefault="00582E57" w:rsidP="005A7C0C">
      <w:pPr>
        <w:jc w:val="both"/>
        <w:rPr>
          <w:rFonts w:ascii="Times New Roman" w:hAnsi="Times New Roman" w:cs="Times New Roman"/>
          <w:sz w:val="24"/>
          <w:szCs w:val="24"/>
          <w:lang w:eastAsia="en-US"/>
        </w:rPr>
      </w:pPr>
      <w:r w:rsidRPr="00316997">
        <w:rPr>
          <w:rFonts w:ascii="Times New Roman" w:hAnsi="Times New Roman" w:cs="Times New Roman"/>
          <w:sz w:val="24"/>
          <w:szCs w:val="24"/>
          <w:lang w:eastAsia="en-US"/>
        </w:rPr>
        <w:tab/>
        <w:t>2. Формирование Закупочной комиссии для принятия основных решений в ходе конкурентной закупочной процедуры обязательно для конкурентных способов закупки</w:t>
      </w:r>
      <w:r w:rsidR="00E40F6E" w:rsidRPr="00316997">
        <w:rPr>
          <w:rFonts w:ascii="Times New Roman" w:hAnsi="Times New Roman" w:cs="Times New Roman"/>
          <w:sz w:val="24"/>
          <w:szCs w:val="24"/>
          <w:lang w:eastAsia="en-US"/>
        </w:rPr>
        <w:t xml:space="preserve">, определенных </w:t>
      </w:r>
      <w:r w:rsidRPr="00316997">
        <w:rPr>
          <w:rFonts w:ascii="Times New Roman" w:hAnsi="Times New Roman" w:cs="Times New Roman"/>
          <w:sz w:val="24"/>
          <w:szCs w:val="24"/>
          <w:lang w:eastAsia="en-US"/>
        </w:rPr>
        <w:t>настоящ</w:t>
      </w:r>
      <w:r w:rsidR="00E40F6E" w:rsidRPr="00316997">
        <w:rPr>
          <w:rFonts w:ascii="Times New Roman" w:hAnsi="Times New Roman" w:cs="Times New Roman"/>
          <w:sz w:val="24"/>
          <w:szCs w:val="24"/>
          <w:lang w:eastAsia="en-US"/>
        </w:rPr>
        <w:t>им</w:t>
      </w:r>
      <w:r w:rsidRPr="00316997">
        <w:rPr>
          <w:rFonts w:ascii="Times New Roman" w:hAnsi="Times New Roman" w:cs="Times New Roman"/>
          <w:sz w:val="24"/>
          <w:szCs w:val="24"/>
          <w:lang w:eastAsia="en-US"/>
        </w:rPr>
        <w:t xml:space="preserve"> Положени</w:t>
      </w:r>
      <w:r w:rsidR="00E40F6E" w:rsidRPr="00316997">
        <w:rPr>
          <w:rFonts w:ascii="Times New Roman" w:hAnsi="Times New Roman" w:cs="Times New Roman"/>
          <w:sz w:val="24"/>
          <w:szCs w:val="24"/>
          <w:lang w:eastAsia="en-US"/>
        </w:rPr>
        <w:t>ем</w:t>
      </w:r>
      <w:r w:rsidRPr="00316997">
        <w:rPr>
          <w:rFonts w:ascii="Times New Roman" w:hAnsi="Times New Roman" w:cs="Times New Roman"/>
          <w:sz w:val="24"/>
          <w:szCs w:val="24"/>
          <w:lang w:eastAsia="en-US"/>
        </w:rPr>
        <w:t>.</w:t>
      </w:r>
    </w:p>
    <w:p w:rsidR="00766AA1" w:rsidRPr="00316997" w:rsidRDefault="00766AA1" w:rsidP="005A7C0C">
      <w:pPr>
        <w:rPr>
          <w:rFonts w:ascii="Times New Roman" w:hAnsi="Times New Roman" w:cs="Times New Roman"/>
          <w:sz w:val="24"/>
          <w:szCs w:val="24"/>
          <w:lang w:eastAsia="en-US"/>
        </w:rPr>
      </w:pPr>
      <w:r w:rsidRPr="00316997">
        <w:rPr>
          <w:rFonts w:ascii="Times New Roman" w:hAnsi="Times New Roman" w:cs="Times New Roman"/>
          <w:sz w:val="24"/>
          <w:szCs w:val="24"/>
          <w:lang w:eastAsia="en-US"/>
        </w:rPr>
        <w:tab/>
        <w:t>3. В рамках проведения закупочной деятельности Закупочная комиссия принимает решения, необходимые для достижения результатов проведения конкурентных процедур закупок, в том числе:</w:t>
      </w:r>
    </w:p>
    <w:p w:rsidR="00766AA1" w:rsidRPr="00316997" w:rsidRDefault="00766AA1" w:rsidP="005A7C0C">
      <w:pPr>
        <w:rPr>
          <w:rFonts w:ascii="Times New Roman" w:hAnsi="Times New Roman" w:cs="Times New Roman"/>
          <w:sz w:val="24"/>
          <w:szCs w:val="24"/>
          <w:lang w:eastAsia="en-US"/>
        </w:rPr>
      </w:pPr>
      <w:r w:rsidRPr="00316997">
        <w:rPr>
          <w:rFonts w:ascii="Times New Roman" w:hAnsi="Times New Roman" w:cs="Times New Roman"/>
          <w:sz w:val="24"/>
          <w:szCs w:val="24"/>
          <w:lang w:eastAsia="en-US"/>
        </w:rPr>
        <w:tab/>
        <w:t xml:space="preserve">а) </w:t>
      </w:r>
      <w:r w:rsidR="00067677" w:rsidRPr="00316997">
        <w:rPr>
          <w:rFonts w:ascii="Times New Roman" w:hAnsi="Times New Roman" w:cs="Times New Roman"/>
          <w:sz w:val="24"/>
          <w:szCs w:val="24"/>
          <w:lang w:eastAsia="en-US"/>
        </w:rPr>
        <w:t>о допуске или отказе в допуске к участию в конкурентной процедуре закупки;</w:t>
      </w:r>
    </w:p>
    <w:p w:rsidR="00067677" w:rsidRPr="00316997" w:rsidRDefault="00067677" w:rsidP="005A7C0C">
      <w:pPr>
        <w:rPr>
          <w:rFonts w:ascii="Times New Roman" w:hAnsi="Times New Roman" w:cs="Times New Roman"/>
          <w:sz w:val="24"/>
          <w:szCs w:val="24"/>
          <w:lang w:eastAsia="en-US"/>
        </w:rPr>
      </w:pPr>
      <w:r w:rsidRPr="00316997">
        <w:rPr>
          <w:rFonts w:ascii="Times New Roman" w:hAnsi="Times New Roman" w:cs="Times New Roman"/>
          <w:sz w:val="24"/>
          <w:szCs w:val="24"/>
          <w:lang w:eastAsia="en-US"/>
        </w:rPr>
        <w:tab/>
        <w:t>б) о выборе победителя конкурентной процедуры закупки;</w:t>
      </w:r>
    </w:p>
    <w:p w:rsidR="00067677" w:rsidRPr="00316997" w:rsidRDefault="00067677" w:rsidP="005A7C0C">
      <w:pPr>
        <w:ind w:firstLine="708"/>
        <w:rPr>
          <w:rFonts w:ascii="Times New Roman" w:hAnsi="Times New Roman" w:cs="Times New Roman"/>
          <w:sz w:val="24"/>
          <w:szCs w:val="24"/>
          <w:lang w:eastAsia="en-US"/>
        </w:rPr>
      </w:pPr>
      <w:r w:rsidRPr="00316997">
        <w:rPr>
          <w:rFonts w:ascii="Times New Roman" w:hAnsi="Times New Roman" w:cs="Times New Roman"/>
          <w:sz w:val="24"/>
          <w:szCs w:val="24"/>
          <w:lang w:eastAsia="en-US"/>
        </w:rPr>
        <w:t>в) о признании конкурентной процедуры закупки несостоявшейся;</w:t>
      </w:r>
    </w:p>
    <w:p w:rsidR="00067677" w:rsidRPr="00316997" w:rsidRDefault="00067677" w:rsidP="005A7C0C">
      <w:pPr>
        <w:ind w:firstLine="708"/>
        <w:rPr>
          <w:rFonts w:ascii="Times New Roman" w:hAnsi="Times New Roman" w:cs="Times New Roman"/>
          <w:sz w:val="24"/>
          <w:szCs w:val="24"/>
          <w:lang w:eastAsia="en-US"/>
        </w:rPr>
      </w:pPr>
      <w:r w:rsidRPr="00316997">
        <w:rPr>
          <w:rFonts w:ascii="Times New Roman" w:hAnsi="Times New Roman" w:cs="Times New Roman"/>
          <w:sz w:val="24"/>
          <w:szCs w:val="24"/>
          <w:lang w:eastAsia="en-US"/>
        </w:rPr>
        <w:t>г)</w:t>
      </w:r>
      <w:r w:rsidR="009960B1" w:rsidRPr="00316997">
        <w:rPr>
          <w:rFonts w:ascii="Times New Roman" w:hAnsi="Times New Roman" w:cs="Times New Roman"/>
          <w:sz w:val="24"/>
          <w:szCs w:val="24"/>
          <w:lang w:eastAsia="en-US"/>
        </w:rPr>
        <w:t xml:space="preserve"> иные решения, регламентированные принятым порядком работы Закупочной комиссии.</w:t>
      </w:r>
    </w:p>
    <w:p w:rsidR="00F8370E" w:rsidRPr="00316997" w:rsidRDefault="00F8370E" w:rsidP="005A7C0C">
      <w:pPr>
        <w:ind w:firstLine="708"/>
        <w:rPr>
          <w:rFonts w:ascii="Times New Roman" w:hAnsi="Times New Roman" w:cs="Times New Roman"/>
          <w:sz w:val="24"/>
          <w:szCs w:val="24"/>
          <w:lang w:eastAsia="en-US"/>
        </w:rPr>
      </w:pPr>
    </w:p>
    <w:p w:rsidR="00F4611A" w:rsidRPr="00316997" w:rsidRDefault="00F4611A" w:rsidP="00F8370E">
      <w:pPr>
        <w:pStyle w:val="12"/>
        <w:spacing w:before="0" w:after="0"/>
        <w:jc w:val="center"/>
        <w:rPr>
          <w:rFonts w:ascii="Times New Roman" w:hAnsi="Times New Roman"/>
          <w:sz w:val="24"/>
          <w:szCs w:val="24"/>
        </w:rPr>
      </w:pPr>
      <w:bookmarkStart w:id="23" w:name="_Toc468734311"/>
      <w:r w:rsidRPr="00316997">
        <w:rPr>
          <w:rFonts w:ascii="Times New Roman" w:hAnsi="Times New Roman"/>
          <w:sz w:val="24"/>
          <w:szCs w:val="24"/>
        </w:rPr>
        <w:t>Раздел 2. Организация осуществления закупок</w:t>
      </w:r>
      <w:bookmarkEnd w:id="21"/>
      <w:bookmarkEnd w:id="22"/>
      <w:bookmarkEnd w:id="23"/>
    </w:p>
    <w:p w:rsidR="00F8370E" w:rsidRPr="00316997" w:rsidRDefault="00F8370E" w:rsidP="00F8370E">
      <w:pPr>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24" w:name="_Toc304547042"/>
      <w:bookmarkStart w:id="25" w:name="_Toc312425137"/>
      <w:bookmarkStart w:id="26" w:name="_Toc317960267"/>
      <w:bookmarkStart w:id="27" w:name="_Toc337131027"/>
      <w:bookmarkStart w:id="28" w:name="_Toc468734312"/>
      <w:r w:rsidRPr="00316997">
        <w:rPr>
          <w:rFonts w:ascii="Times New Roman" w:hAnsi="Times New Roman"/>
          <w:i w:val="0"/>
          <w:sz w:val="24"/>
          <w:szCs w:val="24"/>
        </w:rPr>
        <w:t xml:space="preserve">Статья 8. Планирование </w:t>
      </w:r>
      <w:bookmarkEnd w:id="24"/>
      <w:r w:rsidRPr="00316997">
        <w:rPr>
          <w:rFonts w:ascii="Times New Roman" w:hAnsi="Times New Roman"/>
          <w:i w:val="0"/>
          <w:sz w:val="24"/>
          <w:szCs w:val="24"/>
        </w:rPr>
        <w:t>закупок</w:t>
      </w:r>
      <w:bookmarkEnd w:id="25"/>
      <w:bookmarkEnd w:id="26"/>
      <w:bookmarkEnd w:id="27"/>
      <w:bookmarkEnd w:id="28"/>
    </w:p>
    <w:p w:rsidR="001677F7" w:rsidRPr="00316997" w:rsidRDefault="001677F7" w:rsidP="005A7C0C">
      <w:pPr>
        <w:rPr>
          <w:rFonts w:ascii="Times New Roman" w:hAnsi="Times New Roman" w:cs="Times New Roman"/>
          <w:sz w:val="24"/>
          <w:szCs w:val="24"/>
        </w:rPr>
      </w:pPr>
    </w:p>
    <w:p w:rsidR="00F4611A" w:rsidRPr="00316997" w:rsidRDefault="00742E79" w:rsidP="005A7C0C">
      <w:pPr>
        <w:suppressAutoHyphen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w:t>
      </w:r>
      <w:r w:rsidR="00F4611A" w:rsidRPr="00316997">
        <w:rPr>
          <w:rFonts w:ascii="Times New Roman" w:hAnsi="Times New Roman" w:cs="Times New Roman"/>
          <w:sz w:val="24"/>
          <w:szCs w:val="24"/>
        </w:rPr>
        <w:t>Планирование закупок осуществляется должнос</w:t>
      </w:r>
      <w:r w:rsidR="009B13CB" w:rsidRPr="00316997">
        <w:rPr>
          <w:rFonts w:ascii="Times New Roman" w:hAnsi="Times New Roman" w:cs="Times New Roman"/>
          <w:sz w:val="24"/>
          <w:szCs w:val="24"/>
        </w:rPr>
        <w:t>тным лицом, на которое решением</w:t>
      </w:r>
      <w:r w:rsidR="00F4611A" w:rsidRPr="00316997">
        <w:rPr>
          <w:rFonts w:ascii="Times New Roman" w:hAnsi="Times New Roman" w:cs="Times New Roman"/>
          <w:sz w:val="24"/>
          <w:szCs w:val="24"/>
        </w:rPr>
        <w:t xml:space="preserve"> </w:t>
      </w:r>
      <w:r w:rsidRPr="00316997">
        <w:rPr>
          <w:rFonts w:ascii="Times New Roman" w:hAnsi="Times New Roman" w:cs="Times New Roman"/>
          <w:sz w:val="24"/>
          <w:szCs w:val="24"/>
        </w:rPr>
        <w:t>Р</w:t>
      </w:r>
      <w:r w:rsidR="00F4611A" w:rsidRPr="00316997">
        <w:rPr>
          <w:rFonts w:ascii="Times New Roman" w:hAnsi="Times New Roman" w:cs="Times New Roman"/>
          <w:sz w:val="24"/>
          <w:szCs w:val="24"/>
        </w:rPr>
        <w:t xml:space="preserve">уководителя </w:t>
      </w:r>
      <w:r w:rsidRPr="00316997">
        <w:rPr>
          <w:rFonts w:ascii="Times New Roman" w:hAnsi="Times New Roman" w:cs="Times New Roman"/>
          <w:sz w:val="24"/>
          <w:szCs w:val="24"/>
        </w:rPr>
        <w:t>заказчика</w:t>
      </w:r>
      <w:r w:rsidR="00F4611A" w:rsidRPr="00316997">
        <w:rPr>
          <w:rFonts w:ascii="Times New Roman" w:hAnsi="Times New Roman" w:cs="Times New Roman"/>
          <w:sz w:val="24"/>
          <w:szCs w:val="24"/>
        </w:rPr>
        <w:t xml:space="preserve"> возложена указанная функция.</w:t>
      </w:r>
    </w:p>
    <w:p w:rsidR="00F4611A" w:rsidRPr="00316997" w:rsidRDefault="00F4611A" w:rsidP="005A7C0C">
      <w:pPr>
        <w:tabs>
          <w:tab w:val="left" w:pos="1080"/>
        </w:tabs>
        <w:suppressAutoHyphens/>
        <w:ind w:firstLine="709"/>
        <w:jc w:val="both"/>
        <w:rPr>
          <w:rFonts w:ascii="Times New Roman" w:hAnsi="Times New Roman" w:cs="Times New Roman"/>
          <w:b/>
          <w:sz w:val="24"/>
          <w:szCs w:val="24"/>
        </w:rPr>
      </w:pPr>
      <w:r w:rsidRPr="00316997">
        <w:rPr>
          <w:rStyle w:val="FontStyle13"/>
          <w:rFonts w:cs="Times New Roman"/>
          <w:szCs w:val="24"/>
        </w:rPr>
        <w:t xml:space="preserve">2. При планировании </w:t>
      </w:r>
      <w:r w:rsidRPr="00316997">
        <w:rPr>
          <w:rFonts w:ascii="Times New Roman" w:hAnsi="Times New Roman" w:cs="Times New Roman"/>
          <w:sz w:val="24"/>
          <w:szCs w:val="24"/>
        </w:rPr>
        <w:t xml:space="preserve">закупок </w:t>
      </w:r>
      <w:r w:rsidRPr="00316997">
        <w:rPr>
          <w:rStyle w:val="FontStyle13"/>
          <w:rFonts w:cs="Times New Roman"/>
          <w:szCs w:val="24"/>
        </w:rPr>
        <w:t xml:space="preserve">и подготовке документации </w:t>
      </w:r>
      <w:r w:rsidR="00742E79" w:rsidRPr="00316997">
        <w:rPr>
          <w:rStyle w:val="FontStyle13"/>
          <w:rFonts w:cs="Times New Roman"/>
          <w:szCs w:val="24"/>
        </w:rPr>
        <w:t xml:space="preserve">закупочной </w:t>
      </w:r>
      <w:r w:rsidRPr="00316997">
        <w:rPr>
          <w:rStyle w:val="FontStyle13"/>
          <w:rFonts w:cs="Times New Roman"/>
          <w:szCs w:val="24"/>
        </w:rPr>
        <w:t>процедуры</w:t>
      </w:r>
      <w:r w:rsidR="00742E79" w:rsidRPr="00316997">
        <w:rPr>
          <w:rStyle w:val="FontStyle13"/>
          <w:rFonts w:cs="Times New Roman"/>
          <w:szCs w:val="24"/>
        </w:rPr>
        <w:t xml:space="preserve"> </w:t>
      </w:r>
      <w:r w:rsidRPr="00316997">
        <w:rPr>
          <w:rStyle w:val="FontStyle13"/>
          <w:rFonts w:cs="Times New Roman"/>
          <w:szCs w:val="24"/>
        </w:rPr>
        <w:t>должны учитываться нормативная или расчетная длительность технологического цикла выполнения работ, оказания услуг, поставки товара</w:t>
      </w:r>
      <w:r w:rsidRPr="00316997">
        <w:rPr>
          <w:rFonts w:ascii="Times New Roman" w:hAnsi="Times New Roman" w:cs="Times New Roman"/>
          <w:sz w:val="24"/>
          <w:szCs w:val="24"/>
        </w:rPr>
        <w:t>.</w:t>
      </w:r>
    </w:p>
    <w:p w:rsidR="00427CC2" w:rsidRPr="00316997" w:rsidRDefault="00F4611A" w:rsidP="005A7C0C">
      <w:pPr>
        <w:tabs>
          <w:tab w:val="left" w:pos="1080"/>
        </w:tabs>
        <w:suppressAutoHyphen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w:t>
      </w:r>
      <w:r w:rsidR="00427CC2" w:rsidRPr="00316997">
        <w:rPr>
          <w:rFonts w:ascii="Times New Roman" w:hAnsi="Times New Roman" w:cs="Times New Roman"/>
          <w:sz w:val="24"/>
          <w:szCs w:val="24"/>
        </w:rPr>
        <w:t>План закупок товаров, работ, услуг Заказчика является планом мероприятий по объявлению закупочных процедур и планируемому подведению итогов по проведенным закупочным процедурам в планируемом календарном году. Целью формирования Плана закупки товаров, работ, услуг Заказчика является определение объемов, ориентировочного срока их объявления и подведения итогов, обеспечение максимальной осведомленности потенциальных поставщиков о потребностях Заказчика и повышение эффективности закупочной деятельности</w:t>
      </w:r>
    </w:p>
    <w:p w:rsidR="002603A2" w:rsidRPr="00316997" w:rsidRDefault="002603A2" w:rsidP="005A7C0C">
      <w:pPr>
        <w:tabs>
          <w:tab w:val="left" w:pos="1080"/>
        </w:tabs>
        <w:suppressAutoHyphens/>
        <w:ind w:firstLine="709"/>
        <w:jc w:val="both"/>
        <w:rPr>
          <w:rFonts w:ascii="Times New Roman" w:hAnsi="Times New Roman" w:cs="Times New Roman"/>
          <w:sz w:val="24"/>
          <w:szCs w:val="24"/>
        </w:rPr>
      </w:pPr>
      <w:r w:rsidRPr="00316997">
        <w:rPr>
          <w:rFonts w:ascii="Times New Roman" w:hAnsi="Times New Roman" w:cs="Times New Roman"/>
          <w:sz w:val="24"/>
          <w:szCs w:val="24"/>
        </w:rPr>
        <w:t>При проведении закупочной деятельности Заказчиком должна быть обеспечена консолидация и централизация закупки однотипных товаров, работ, услуг в целях обеспечения оптимизации их стоимости</w:t>
      </w:r>
    </w:p>
    <w:p w:rsidR="00F4611A" w:rsidRPr="00316997" w:rsidRDefault="00F4611A" w:rsidP="005A7C0C">
      <w:pPr>
        <w:tabs>
          <w:tab w:val="left" w:pos="1080"/>
        </w:tabs>
        <w:suppressAutoHyphens/>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 xml:space="preserve">План </w:t>
      </w:r>
      <w:r w:rsidR="00742E79" w:rsidRPr="00316997">
        <w:rPr>
          <w:rFonts w:ascii="Times New Roman" w:hAnsi="Times New Roman" w:cs="Times New Roman"/>
          <w:sz w:val="24"/>
          <w:szCs w:val="24"/>
        </w:rPr>
        <w:t xml:space="preserve">закупок товаров, работ, услуг </w:t>
      </w:r>
      <w:r w:rsidRPr="00316997">
        <w:rPr>
          <w:rFonts w:ascii="Times New Roman" w:hAnsi="Times New Roman" w:cs="Times New Roman"/>
          <w:sz w:val="24"/>
          <w:szCs w:val="24"/>
        </w:rPr>
        <w:t xml:space="preserve">разрабатывается в соответствии </w:t>
      </w:r>
      <w:r w:rsidR="00CC0D54" w:rsidRPr="00316997">
        <w:rPr>
          <w:rFonts w:ascii="Times New Roman" w:hAnsi="Times New Roman" w:cs="Times New Roman"/>
          <w:sz w:val="24"/>
          <w:szCs w:val="24"/>
        </w:rPr>
        <w:t xml:space="preserve">с </w:t>
      </w:r>
      <w:proofErr w:type="spellStart"/>
      <w:r w:rsidR="00CC0D54" w:rsidRPr="00316997">
        <w:rPr>
          <w:rFonts w:ascii="Times New Roman" w:hAnsi="Times New Roman" w:cs="Times New Roman"/>
          <w:sz w:val="24"/>
          <w:szCs w:val="24"/>
        </w:rPr>
        <w:t>Постановленим</w:t>
      </w:r>
      <w:proofErr w:type="spellEnd"/>
      <w:r w:rsidR="00CC0D54" w:rsidRPr="00316997">
        <w:rPr>
          <w:rFonts w:ascii="Times New Roman" w:hAnsi="Times New Roman" w:cs="Times New Roman"/>
          <w:sz w:val="24"/>
          <w:szCs w:val="24"/>
        </w:rPr>
        <w:t xml:space="preserve"> Правительства РФ от 17.09.2012 №932 «Об утверждении Правил формирования плана закупки товаров (работ, услуг) и требований к форме такого плана» </w:t>
      </w:r>
      <w:r w:rsidRPr="00316997">
        <w:rPr>
          <w:rFonts w:ascii="Times New Roman" w:hAnsi="Times New Roman" w:cs="Times New Roman"/>
          <w:sz w:val="24"/>
          <w:szCs w:val="24"/>
        </w:rPr>
        <w:t>и настоящим Положением</w:t>
      </w:r>
      <w:r w:rsidR="005341FC" w:rsidRPr="00316997">
        <w:rPr>
          <w:rFonts w:ascii="Times New Roman" w:hAnsi="Times New Roman" w:cs="Times New Roman"/>
          <w:sz w:val="24"/>
          <w:szCs w:val="24"/>
        </w:rPr>
        <w:t>,</w:t>
      </w:r>
      <w:r w:rsidR="00B201F8" w:rsidRPr="00316997">
        <w:rPr>
          <w:rFonts w:ascii="Times New Roman" w:hAnsi="Times New Roman" w:cs="Times New Roman"/>
          <w:sz w:val="24"/>
          <w:szCs w:val="24"/>
        </w:rPr>
        <w:t xml:space="preserve"> </w:t>
      </w:r>
      <w:r w:rsidR="005341FC" w:rsidRPr="00316997">
        <w:rPr>
          <w:rFonts w:ascii="Times New Roman" w:hAnsi="Times New Roman" w:cs="Times New Roman"/>
          <w:sz w:val="24"/>
          <w:szCs w:val="24"/>
        </w:rPr>
        <w:t xml:space="preserve">с поквартальной разбивкой, возможностью внесения изменений, </w:t>
      </w:r>
      <w:r w:rsidR="00B201F8" w:rsidRPr="00316997">
        <w:rPr>
          <w:rFonts w:ascii="Times New Roman" w:hAnsi="Times New Roman" w:cs="Times New Roman"/>
          <w:sz w:val="24"/>
          <w:szCs w:val="24"/>
        </w:rPr>
        <w:t xml:space="preserve">утверждается </w:t>
      </w:r>
      <w:r w:rsidR="00CC0D54" w:rsidRPr="00316997">
        <w:rPr>
          <w:rFonts w:ascii="Times New Roman" w:hAnsi="Times New Roman" w:cs="Times New Roman"/>
          <w:sz w:val="24"/>
          <w:szCs w:val="24"/>
        </w:rPr>
        <w:t>Р</w:t>
      </w:r>
      <w:r w:rsidRPr="00316997">
        <w:rPr>
          <w:rFonts w:ascii="Times New Roman" w:hAnsi="Times New Roman" w:cs="Times New Roman"/>
          <w:sz w:val="24"/>
          <w:szCs w:val="24"/>
        </w:rPr>
        <w:t xml:space="preserve">уководителем </w:t>
      </w:r>
      <w:r w:rsidR="00CC0D54" w:rsidRPr="00316997">
        <w:rPr>
          <w:rFonts w:ascii="Times New Roman" w:hAnsi="Times New Roman" w:cs="Times New Roman"/>
          <w:sz w:val="24"/>
          <w:szCs w:val="24"/>
        </w:rPr>
        <w:t>Заказчика</w:t>
      </w:r>
      <w:r w:rsidRPr="00316997">
        <w:rPr>
          <w:rFonts w:ascii="Times New Roman" w:hAnsi="Times New Roman" w:cs="Times New Roman"/>
          <w:sz w:val="24"/>
          <w:szCs w:val="24"/>
        </w:rPr>
        <w:t xml:space="preserve"> или лицом, </w:t>
      </w:r>
      <w:r w:rsidR="00CC0D54" w:rsidRPr="00316997">
        <w:rPr>
          <w:rFonts w:ascii="Times New Roman" w:hAnsi="Times New Roman" w:cs="Times New Roman"/>
          <w:sz w:val="24"/>
          <w:szCs w:val="24"/>
        </w:rPr>
        <w:t>исполняющим обязанности руководителя Заказчика</w:t>
      </w:r>
      <w:r w:rsidR="005341FC" w:rsidRPr="00316997">
        <w:rPr>
          <w:rFonts w:ascii="Times New Roman" w:hAnsi="Times New Roman" w:cs="Times New Roman"/>
          <w:sz w:val="24"/>
          <w:szCs w:val="24"/>
        </w:rPr>
        <w:t xml:space="preserve"> и размещается на официальном сайте в срок до 31 декабря текущего года.</w:t>
      </w:r>
      <w:proofErr w:type="gramEnd"/>
    </w:p>
    <w:p w:rsidR="00F4611A" w:rsidRPr="00316997" w:rsidRDefault="00B201F8" w:rsidP="005A7C0C">
      <w:pPr>
        <w:pStyle w:val="ac"/>
        <w:ind w:left="0" w:firstLine="708"/>
        <w:rPr>
          <w:sz w:val="24"/>
          <w:szCs w:val="24"/>
          <w:lang w:eastAsia="ru-RU"/>
        </w:rPr>
      </w:pPr>
      <w:r w:rsidRPr="00316997">
        <w:rPr>
          <w:sz w:val="24"/>
          <w:szCs w:val="24"/>
          <w:lang w:eastAsia="ru-RU"/>
        </w:rPr>
        <w:t xml:space="preserve">4. </w:t>
      </w:r>
      <w:r w:rsidR="00F4611A" w:rsidRPr="00316997">
        <w:rPr>
          <w:sz w:val="24"/>
          <w:szCs w:val="24"/>
          <w:lang w:eastAsia="ru-RU"/>
        </w:rPr>
        <w:t xml:space="preserve">Заказчик размещает </w:t>
      </w:r>
      <w:r w:rsidR="00842855" w:rsidRPr="00316997">
        <w:rPr>
          <w:sz w:val="24"/>
          <w:szCs w:val="24"/>
        </w:rPr>
        <w:t xml:space="preserve">в </w:t>
      </w:r>
      <w:r w:rsidR="00CC0D54" w:rsidRPr="00316997">
        <w:rPr>
          <w:sz w:val="24"/>
          <w:szCs w:val="24"/>
        </w:rPr>
        <w:t>единой информационной системе П</w:t>
      </w:r>
      <w:r w:rsidR="00F4611A" w:rsidRPr="00316997">
        <w:rPr>
          <w:sz w:val="24"/>
          <w:szCs w:val="24"/>
          <w:lang w:eastAsia="ru-RU"/>
        </w:rPr>
        <w:t>лан закуп</w:t>
      </w:r>
      <w:r w:rsidR="00CC0D54" w:rsidRPr="00316997">
        <w:rPr>
          <w:sz w:val="24"/>
          <w:szCs w:val="24"/>
          <w:lang w:eastAsia="ru-RU"/>
        </w:rPr>
        <w:t>ок</w:t>
      </w:r>
      <w:r w:rsidR="00F4611A" w:rsidRPr="00316997">
        <w:rPr>
          <w:sz w:val="24"/>
          <w:szCs w:val="24"/>
          <w:lang w:eastAsia="ru-RU"/>
        </w:rPr>
        <w:t xml:space="preserve"> товаров, работ, услуг на срок </w:t>
      </w:r>
      <w:r w:rsidRPr="00316997">
        <w:rPr>
          <w:sz w:val="24"/>
          <w:szCs w:val="24"/>
          <w:lang w:eastAsia="ru-RU"/>
        </w:rPr>
        <w:t xml:space="preserve">не менее чем на </w:t>
      </w:r>
      <w:r w:rsidR="00F4611A" w:rsidRPr="00316997">
        <w:rPr>
          <w:sz w:val="24"/>
          <w:szCs w:val="24"/>
          <w:lang w:eastAsia="ru-RU"/>
        </w:rPr>
        <w:t>один год</w:t>
      </w:r>
      <w:r w:rsidRPr="00316997">
        <w:rPr>
          <w:sz w:val="24"/>
          <w:szCs w:val="24"/>
          <w:lang w:eastAsia="ru-RU"/>
        </w:rPr>
        <w:t xml:space="preserve"> в течени</w:t>
      </w:r>
      <w:proofErr w:type="gramStart"/>
      <w:r w:rsidRPr="00316997">
        <w:rPr>
          <w:sz w:val="24"/>
          <w:szCs w:val="24"/>
          <w:lang w:eastAsia="ru-RU"/>
        </w:rPr>
        <w:t>и</w:t>
      </w:r>
      <w:proofErr w:type="gramEnd"/>
      <w:r w:rsidRPr="00316997">
        <w:rPr>
          <w:sz w:val="24"/>
          <w:szCs w:val="24"/>
          <w:lang w:eastAsia="ru-RU"/>
        </w:rPr>
        <w:t xml:space="preserve"> 10 дней с момента утверждения</w:t>
      </w:r>
      <w:r w:rsidR="00F4611A" w:rsidRPr="00316997">
        <w:rPr>
          <w:sz w:val="24"/>
          <w:szCs w:val="24"/>
          <w:lang w:eastAsia="ru-RU"/>
        </w:rPr>
        <w:t>.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r w:rsidRPr="00316997">
        <w:rPr>
          <w:sz w:val="24"/>
          <w:szCs w:val="24"/>
          <w:lang w:eastAsia="ru-RU"/>
        </w:rPr>
        <w:t xml:space="preserve"> в течени</w:t>
      </w:r>
      <w:proofErr w:type="gramStart"/>
      <w:r w:rsidRPr="00316997">
        <w:rPr>
          <w:sz w:val="24"/>
          <w:szCs w:val="24"/>
          <w:lang w:eastAsia="ru-RU"/>
        </w:rPr>
        <w:t>и</w:t>
      </w:r>
      <w:proofErr w:type="gramEnd"/>
      <w:r w:rsidRPr="00316997">
        <w:rPr>
          <w:sz w:val="24"/>
          <w:szCs w:val="24"/>
          <w:lang w:eastAsia="ru-RU"/>
        </w:rPr>
        <w:t xml:space="preserve"> десяти дней с момента утверждения</w:t>
      </w:r>
      <w:r w:rsidR="00F4611A" w:rsidRPr="00316997">
        <w:rPr>
          <w:sz w:val="24"/>
          <w:szCs w:val="24"/>
          <w:lang w:eastAsia="ru-RU"/>
        </w:rPr>
        <w:t>.</w:t>
      </w:r>
    </w:p>
    <w:p w:rsidR="00F4611A" w:rsidRPr="00316997" w:rsidRDefault="00B201F8" w:rsidP="005A7C0C">
      <w:pPr>
        <w:pStyle w:val="ac"/>
        <w:ind w:left="0" w:firstLine="708"/>
        <w:rPr>
          <w:sz w:val="24"/>
          <w:szCs w:val="24"/>
          <w:lang w:eastAsia="ru-RU"/>
        </w:rPr>
      </w:pPr>
      <w:r w:rsidRPr="00316997">
        <w:rPr>
          <w:sz w:val="24"/>
          <w:szCs w:val="24"/>
          <w:lang w:eastAsia="ru-RU"/>
        </w:rPr>
        <w:t xml:space="preserve">5. </w:t>
      </w:r>
      <w:r w:rsidR="00F4611A" w:rsidRPr="00316997">
        <w:rPr>
          <w:sz w:val="24"/>
          <w:szCs w:val="24"/>
          <w:lang w:eastAsia="ru-RU"/>
        </w:rPr>
        <w:t>Формирование плана  закупки и его размещение в единой информационной системе осуществляется Заказчиком в порядке</w:t>
      </w:r>
      <w:r w:rsidR="00CC0D54" w:rsidRPr="00316997">
        <w:rPr>
          <w:sz w:val="24"/>
          <w:szCs w:val="24"/>
          <w:lang w:eastAsia="ru-RU"/>
        </w:rPr>
        <w:t xml:space="preserve"> и по форме</w:t>
      </w:r>
      <w:r w:rsidR="00F4611A" w:rsidRPr="00316997">
        <w:rPr>
          <w:sz w:val="24"/>
          <w:szCs w:val="24"/>
          <w:lang w:eastAsia="ru-RU"/>
        </w:rPr>
        <w:t>, определенн</w:t>
      </w:r>
      <w:r w:rsidR="00CC0D54" w:rsidRPr="00316997">
        <w:rPr>
          <w:sz w:val="24"/>
          <w:szCs w:val="24"/>
          <w:lang w:eastAsia="ru-RU"/>
        </w:rPr>
        <w:t>ым</w:t>
      </w:r>
      <w:r w:rsidR="00F4611A" w:rsidRPr="00316997">
        <w:rPr>
          <w:sz w:val="24"/>
          <w:szCs w:val="24"/>
          <w:lang w:eastAsia="ru-RU"/>
        </w:rPr>
        <w:t xml:space="preserve"> Правительством Российской Федерации</w:t>
      </w:r>
      <w:r w:rsidR="00427CC2" w:rsidRPr="00316997">
        <w:rPr>
          <w:sz w:val="24"/>
          <w:szCs w:val="24"/>
          <w:lang w:eastAsia="ru-RU"/>
        </w:rPr>
        <w:t>, с учетом настоящего Положения и ин</w:t>
      </w:r>
      <w:r w:rsidR="001E2158" w:rsidRPr="00316997">
        <w:rPr>
          <w:sz w:val="24"/>
          <w:szCs w:val="24"/>
          <w:lang w:eastAsia="ru-RU"/>
        </w:rPr>
        <w:t>ых распорядительных документов З</w:t>
      </w:r>
      <w:r w:rsidR="00427CC2" w:rsidRPr="00316997">
        <w:rPr>
          <w:sz w:val="24"/>
          <w:szCs w:val="24"/>
          <w:lang w:eastAsia="ru-RU"/>
        </w:rPr>
        <w:t>аказчика</w:t>
      </w:r>
      <w:r w:rsidR="00F4611A" w:rsidRPr="00316997">
        <w:rPr>
          <w:sz w:val="24"/>
          <w:szCs w:val="24"/>
          <w:lang w:eastAsia="ru-RU"/>
        </w:rPr>
        <w:t>.</w:t>
      </w:r>
    </w:p>
    <w:p w:rsidR="00427CC2" w:rsidRPr="00316997" w:rsidRDefault="00427CC2" w:rsidP="005A7C0C">
      <w:pPr>
        <w:pStyle w:val="ac"/>
        <w:ind w:left="0" w:firstLine="708"/>
        <w:rPr>
          <w:sz w:val="24"/>
          <w:szCs w:val="24"/>
          <w:lang w:eastAsia="ru-RU"/>
        </w:rPr>
      </w:pPr>
      <w:r w:rsidRPr="00316997">
        <w:rPr>
          <w:sz w:val="24"/>
          <w:szCs w:val="24"/>
          <w:lang w:eastAsia="ru-RU"/>
        </w:rPr>
        <w:lastRenderedPageBreak/>
        <w:t>6. Не является обязательным отражение в Плане закупки товаров, работ, услуг сведений о закупках товаров, работ, услуг в случаях, если стоимость товаров, работ, услуг не превышает сто тысяч рублей.</w:t>
      </w:r>
    </w:p>
    <w:p w:rsidR="00427CC2" w:rsidRPr="00316997" w:rsidRDefault="00427CC2" w:rsidP="005A7C0C">
      <w:pPr>
        <w:pStyle w:val="ac"/>
        <w:ind w:left="0" w:firstLine="708"/>
        <w:rPr>
          <w:sz w:val="24"/>
          <w:szCs w:val="24"/>
          <w:lang w:eastAsia="ru-RU"/>
        </w:rPr>
      </w:pPr>
      <w:r w:rsidRPr="00316997">
        <w:rPr>
          <w:sz w:val="24"/>
          <w:szCs w:val="24"/>
          <w:lang w:eastAsia="ru-RU"/>
        </w:rPr>
        <w:t xml:space="preserve">7. </w:t>
      </w:r>
      <w:proofErr w:type="gramStart"/>
      <w:r w:rsidRPr="00316997">
        <w:rPr>
          <w:sz w:val="24"/>
          <w:szCs w:val="24"/>
          <w:lang w:eastAsia="ru-RU"/>
        </w:rPr>
        <w:t>В Плане закупок товаров, работ, услу</w:t>
      </w:r>
      <w:r w:rsidR="005341FC" w:rsidRPr="00316997">
        <w:rPr>
          <w:sz w:val="24"/>
          <w:szCs w:val="24"/>
          <w:lang w:eastAsia="ru-RU"/>
        </w:rPr>
        <w:t>г, формируемом и размещаемом в е</w:t>
      </w:r>
      <w:r w:rsidRPr="00316997">
        <w:rPr>
          <w:sz w:val="24"/>
          <w:szCs w:val="24"/>
          <w:lang w:eastAsia="ru-RU"/>
        </w:rPr>
        <w:t>диной информационной системе не отражаются сведения о закупках товаров, работ, услуг, составляющих государственную тайну, при условии, что такие сведения содержатся в извещении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w:t>
      </w:r>
      <w:proofErr w:type="gramEnd"/>
    </w:p>
    <w:p w:rsidR="00427CC2" w:rsidRPr="00316997" w:rsidRDefault="00427CC2" w:rsidP="005A7C0C">
      <w:pPr>
        <w:pStyle w:val="ac"/>
        <w:ind w:left="0" w:firstLine="708"/>
        <w:rPr>
          <w:sz w:val="24"/>
          <w:szCs w:val="24"/>
          <w:lang w:eastAsia="ru-RU"/>
        </w:rPr>
      </w:pPr>
      <w:r w:rsidRPr="00316997">
        <w:rPr>
          <w:sz w:val="24"/>
          <w:szCs w:val="24"/>
          <w:lang w:eastAsia="ru-RU"/>
        </w:rPr>
        <w:t xml:space="preserve">8. </w:t>
      </w:r>
      <w:proofErr w:type="gramStart"/>
      <w:r w:rsidRPr="00316997">
        <w:rPr>
          <w:sz w:val="24"/>
          <w:szCs w:val="24"/>
          <w:lang w:eastAsia="ru-RU"/>
        </w:rPr>
        <w:t>При проведении закупки у единственного поставщика (исполнителя, подрядчика) вследствие чрезвычайных событий, аварии, непреодолимой силы, чрезвычайных ситуаций природного или техногенного характера, а также в целях предотвращения угрозы их возникновения, внесение сведений в План закупки по факту проведения таковой закупки осуществляется в течение 3</w:t>
      </w:r>
      <w:r w:rsidR="00A5704F" w:rsidRPr="00316997">
        <w:rPr>
          <w:sz w:val="24"/>
          <w:szCs w:val="24"/>
          <w:lang w:eastAsia="ru-RU"/>
        </w:rPr>
        <w:t xml:space="preserve"> (трех)</w:t>
      </w:r>
      <w:r w:rsidRPr="00316997">
        <w:rPr>
          <w:sz w:val="24"/>
          <w:szCs w:val="24"/>
          <w:lang w:eastAsia="ru-RU"/>
        </w:rPr>
        <w:t xml:space="preserve"> дней с даты п</w:t>
      </w:r>
      <w:r w:rsidR="00A5704F" w:rsidRPr="00316997">
        <w:rPr>
          <w:sz w:val="24"/>
          <w:szCs w:val="24"/>
          <w:lang w:eastAsia="ru-RU"/>
        </w:rPr>
        <w:t>ринятия</w:t>
      </w:r>
      <w:r w:rsidRPr="00316997">
        <w:rPr>
          <w:sz w:val="24"/>
          <w:szCs w:val="24"/>
          <w:lang w:eastAsia="ru-RU"/>
        </w:rPr>
        <w:t xml:space="preserve"> решения об определении поставщика.</w:t>
      </w:r>
      <w:proofErr w:type="gramEnd"/>
    </w:p>
    <w:p w:rsidR="00F8370E" w:rsidRPr="00316997" w:rsidRDefault="00F8370E" w:rsidP="005A7C0C">
      <w:pPr>
        <w:pStyle w:val="ac"/>
        <w:ind w:left="0" w:firstLine="708"/>
        <w:rPr>
          <w:sz w:val="24"/>
          <w:szCs w:val="24"/>
          <w:lang w:eastAsia="ru-RU"/>
        </w:rPr>
      </w:pPr>
    </w:p>
    <w:p w:rsidR="009548A9" w:rsidRPr="00316997" w:rsidRDefault="009548A9" w:rsidP="005A7C0C">
      <w:pPr>
        <w:pStyle w:val="21"/>
        <w:spacing w:before="0" w:after="0"/>
        <w:rPr>
          <w:rFonts w:ascii="Times New Roman" w:hAnsi="Times New Roman"/>
          <w:i w:val="0"/>
          <w:sz w:val="24"/>
          <w:szCs w:val="24"/>
        </w:rPr>
      </w:pPr>
      <w:bookmarkStart w:id="29" w:name="_Toc468734313"/>
      <w:r w:rsidRPr="00316997">
        <w:rPr>
          <w:rFonts w:ascii="Times New Roman" w:hAnsi="Times New Roman"/>
          <w:i w:val="0"/>
          <w:sz w:val="24"/>
          <w:szCs w:val="24"/>
        </w:rPr>
        <w:t xml:space="preserve">Статья </w:t>
      </w:r>
      <w:r w:rsidR="00D32DDD" w:rsidRPr="00316997">
        <w:rPr>
          <w:rFonts w:ascii="Times New Roman" w:hAnsi="Times New Roman"/>
          <w:i w:val="0"/>
          <w:sz w:val="24"/>
          <w:szCs w:val="24"/>
        </w:rPr>
        <w:t>9</w:t>
      </w:r>
      <w:r w:rsidRPr="00316997">
        <w:rPr>
          <w:rFonts w:ascii="Times New Roman" w:hAnsi="Times New Roman"/>
          <w:i w:val="0"/>
          <w:sz w:val="24"/>
          <w:szCs w:val="24"/>
        </w:rPr>
        <w:t xml:space="preserve">. </w:t>
      </w:r>
      <w:r w:rsidR="00D725BA" w:rsidRPr="00316997">
        <w:rPr>
          <w:rFonts w:ascii="Times New Roman" w:hAnsi="Times New Roman"/>
          <w:i w:val="0"/>
          <w:sz w:val="24"/>
          <w:szCs w:val="24"/>
        </w:rPr>
        <w:t>Информационное обеспечение закупочной деятельности Заказчика</w:t>
      </w:r>
      <w:bookmarkEnd w:id="29"/>
    </w:p>
    <w:p w:rsidR="001677F7" w:rsidRPr="00316997" w:rsidRDefault="001677F7" w:rsidP="005A7C0C">
      <w:pPr>
        <w:rPr>
          <w:rFonts w:ascii="Times New Roman" w:hAnsi="Times New Roman" w:cs="Times New Roman"/>
          <w:sz w:val="24"/>
          <w:szCs w:val="24"/>
        </w:rPr>
      </w:pPr>
    </w:p>
    <w:p w:rsidR="00011C26" w:rsidRPr="00316997" w:rsidRDefault="00E347A3" w:rsidP="005A7C0C">
      <w:pPr>
        <w:ind w:firstLine="540"/>
        <w:jc w:val="both"/>
        <w:rPr>
          <w:rFonts w:ascii="Times New Roman" w:hAnsi="Times New Roman" w:cs="Times New Roman"/>
          <w:sz w:val="24"/>
          <w:szCs w:val="24"/>
        </w:rPr>
      </w:pPr>
      <w:r w:rsidRPr="00316997">
        <w:rPr>
          <w:rFonts w:ascii="Times New Roman" w:eastAsia="Calibri" w:hAnsi="Times New Roman" w:cs="Times New Roman"/>
          <w:sz w:val="24"/>
          <w:szCs w:val="24"/>
        </w:rPr>
        <w:t>1</w:t>
      </w:r>
      <w:r w:rsidR="00427CC2" w:rsidRPr="00316997">
        <w:rPr>
          <w:rFonts w:ascii="Times New Roman" w:hAnsi="Times New Roman" w:cs="Times New Roman"/>
          <w:sz w:val="24"/>
          <w:szCs w:val="24"/>
        </w:rPr>
        <w:t xml:space="preserve">. </w:t>
      </w:r>
      <w:r w:rsidRPr="00316997">
        <w:rPr>
          <w:rFonts w:ascii="Times New Roman" w:hAnsi="Times New Roman" w:cs="Times New Roman"/>
          <w:sz w:val="24"/>
          <w:szCs w:val="24"/>
        </w:rPr>
        <w:t>Заказчик не позднее 10-го числа месяца, следующего за отчетным месяцем, размещает в единой информационной системе:</w:t>
      </w:r>
      <w:r w:rsidR="00011C26" w:rsidRPr="00316997">
        <w:rPr>
          <w:rFonts w:ascii="Times New Roman" w:hAnsi="Times New Roman" w:cs="Times New Roman"/>
          <w:sz w:val="24"/>
          <w:szCs w:val="24"/>
        </w:rPr>
        <w:t xml:space="preserve"> </w:t>
      </w:r>
    </w:p>
    <w:p w:rsidR="00011C26" w:rsidRPr="00316997" w:rsidRDefault="00E347A3"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4" w:history="1">
        <w:r w:rsidRPr="00316997">
          <w:rPr>
            <w:rFonts w:ascii="Times New Roman" w:hAnsi="Times New Roman" w:cs="Times New Roman"/>
            <w:sz w:val="24"/>
            <w:szCs w:val="24"/>
          </w:rPr>
          <w:t>частью 3 статьи 4.1</w:t>
        </w:r>
      </w:hyperlink>
      <w:r w:rsidRPr="00316997">
        <w:rPr>
          <w:rFonts w:ascii="Times New Roman" w:hAnsi="Times New Roman" w:cs="Times New Roman"/>
          <w:sz w:val="24"/>
          <w:szCs w:val="24"/>
        </w:rPr>
        <w:t xml:space="preserve"> Федерального закона;</w:t>
      </w:r>
    </w:p>
    <w:p w:rsidR="00427CC2" w:rsidRPr="00316997" w:rsidRDefault="00E347A3"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347A3" w:rsidRPr="00316997" w:rsidRDefault="00E347A3"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83D98" w:rsidRPr="00316997" w:rsidRDefault="00E347A3" w:rsidP="000B1704">
      <w:pPr>
        <w:widowControl/>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2. </w:t>
      </w:r>
      <w:proofErr w:type="gramStart"/>
      <w:r w:rsidRPr="00316997">
        <w:rPr>
          <w:rFonts w:ascii="Times New Roman" w:hAnsi="Times New Roman" w:cs="Times New Roman"/>
          <w:sz w:val="24"/>
          <w:szCs w:val="24"/>
        </w:rPr>
        <w:t>В течение трех рабочих дней со дня заключения договора, в то</w:t>
      </w:r>
      <w:r w:rsidR="005E2D5C" w:rsidRPr="00316997">
        <w:rPr>
          <w:rFonts w:ascii="Times New Roman" w:hAnsi="Times New Roman" w:cs="Times New Roman"/>
          <w:sz w:val="24"/>
          <w:szCs w:val="24"/>
        </w:rPr>
        <w:t>м числе договора, заключенного З</w:t>
      </w:r>
      <w:r w:rsidRPr="00316997">
        <w:rPr>
          <w:rFonts w:ascii="Times New Roman" w:hAnsi="Times New Roman" w:cs="Times New Roman"/>
          <w:sz w:val="24"/>
          <w:szCs w:val="24"/>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5" w:history="1">
        <w:r w:rsidRPr="00316997">
          <w:rPr>
            <w:rFonts w:ascii="Times New Roman" w:hAnsi="Times New Roman" w:cs="Times New Roman"/>
            <w:sz w:val="24"/>
            <w:szCs w:val="24"/>
          </w:rPr>
          <w:t>частью 15 статьи 4</w:t>
        </w:r>
      </w:hyperlink>
      <w:r w:rsidRPr="00316997">
        <w:rPr>
          <w:rFonts w:ascii="Times New Roman" w:hAnsi="Times New Roman" w:cs="Times New Roman"/>
          <w:sz w:val="24"/>
          <w:szCs w:val="24"/>
        </w:rPr>
        <w:t xml:space="preserve"> Федерального закона, заказчики </w:t>
      </w:r>
      <w:hyperlink r:id="rId16" w:history="1">
        <w:r w:rsidRPr="00316997">
          <w:rPr>
            <w:rFonts w:ascii="Times New Roman" w:hAnsi="Times New Roman" w:cs="Times New Roman"/>
            <w:sz w:val="24"/>
            <w:szCs w:val="24"/>
          </w:rPr>
          <w:t>вносят</w:t>
        </w:r>
      </w:hyperlink>
      <w:r w:rsidRPr="00316997">
        <w:rPr>
          <w:rFonts w:ascii="Times New Roman" w:hAnsi="Times New Roman" w:cs="Times New Roman"/>
          <w:sz w:val="24"/>
          <w:szCs w:val="24"/>
        </w:rPr>
        <w:t xml:space="preserve"> информацию и документы, установленные Правительством Российской Федерации в соответствии с </w:t>
      </w:r>
      <w:hyperlink r:id="rId17" w:history="1">
        <w:r w:rsidRPr="00316997">
          <w:rPr>
            <w:rFonts w:ascii="Times New Roman" w:hAnsi="Times New Roman" w:cs="Times New Roman"/>
            <w:sz w:val="24"/>
            <w:szCs w:val="24"/>
          </w:rPr>
          <w:t>частью 1</w:t>
        </w:r>
      </w:hyperlink>
      <w:r w:rsidRPr="00316997">
        <w:rPr>
          <w:rFonts w:ascii="Times New Roman" w:hAnsi="Times New Roman" w:cs="Times New Roman"/>
          <w:sz w:val="24"/>
          <w:szCs w:val="24"/>
        </w:rPr>
        <w:t xml:space="preserve"> статьи 4.1 Федерального закона, в реестр договоров.</w:t>
      </w:r>
      <w:proofErr w:type="gramEnd"/>
      <w:r w:rsidRPr="00316997">
        <w:rPr>
          <w:rFonts w:ascii="Times New Roman" w:hAnsi="Times New Roman" w:cs="Times New Roman"/>
          <w:sz w:val="24"/>
          <w:szCs w:val="24"/>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352640" w:rsidRPr="00316997" w:rsidRDefault="00352640" w:rsidP="005A7C0C">
      <w:pPr>
        <w:widowControl/>
        <w:ind w:firstLine="540"/>
        <w:jc w:val="both"/>
        <w:rPr>
          <w:rFonts w:ascii="Times New Roman" w:hAnsi="Times New Roman" w:cs="Times New Roman"/>
          <w:sz w:val="24"/>
          <w:szCs w:val="24"/>
        </w:rPr>
      </w:pPr>
      <w:r w:rsidRPr="00316997">
        <w:rPr>
          <w:rFonts w:ascii="Times New Roman" w:hAnsi="Times New Roman" w:cs="Times New Roman"/>
          <w:sz w:val="24"/>
          <w:szCs w:val="24"/>
        </w:rPr>
        <w:t>В реестр договоров не вносятся сведения и документы, которые в соответствии с Федеральным законом не подлежат размещению в единой информационной системе.</w:t>
      </w:r>
    </w:p>
    <w:p w:rsidR="00D725BA" w:rsidRPr="00316997" w:rsidRDefault="00D725BA" w:rsidP="005A7C0C">
      <w:pPr>
        <w:widowControl/>
        <w:ind w:firstLine="540"/>
        <w:jc w:val="both"/>
        <w:rPr>
          <w:rFonts w:ascii="Times New Roman" w:hAnsi="Times New Roman" w:cs="Times New Roman"/>
          <w:sz w:val="24"/>
          <w:szCs w:val="24"/>
        </w:rPr>
      </w:pPr>
      <w:r w:rsidRPr="00316997">
        <w:rPr>
          <w:rFonts w:ascii="Times New Roman" w:hAnsi="Times New Roman" w:cs="Times New Roman"/>
          <w:sz w:val="24"/>
          <w:szCs w:val="24"/>
        </w:rPr>
        <w:t>3.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D725BA" w:rsidRPr="00316997" w:rsidRDefault="00D725BA" w:rsidP="005A7C0C">
      <w:pPr>
        <w:widowControl/>
        <w:ind w:firstLine="540"/>
        <w:jc w:val="both"/>
        <w:rPr>
          <w:rFonts w:ascii="Times New Roman" w:hAnsi="Times New Roman" w:cs="Times New Roman"/>
          <w:sz w:val="24"/>
          <w:szCs w:val="24"/>
        </w:rPr>
      </w:pPr>
      <w:r w:rsidRPr="00316997">
        <w:rPr>
          <w:rFonts w:ascii="Times New Roman" w:hAnsi="Times New Roman" w:cs="Times New Roman"/>
          <w:sz w:val="24"/>
          <w:szCs w:val="24"/>
        </w:rPr>
        <w:t>4.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Заказчик вправе не размещать в единой информационной системе следующие сведения:</w:t>
      </w:r>
    </w:p>
    <w:p w:rsidR="00D725BA" w:rsidRPr="00316997" w:rsidRDefault="00D725BA" w:rsidP="005A7C0C">
      <w:pPr>
        <w:widowControl/>
        <w:ind w:firstLine="540"/>
        <w:jc w:val="both"/>
        <w:rPr>
          <w:rFonts w:ascii="Times New Roman" w:hAnsi="Times New Roman" w:cs="Times New Roman"/>
          <w:sz w:val="24"/>
          <w:szCs w:val="24"/>
        </w:rPr>
      </w:pPr>
      <w:r w:rsidRPr="00316997">
        <w:rPr>
          <w:rFonts w:ascii="Times New Roman" w:hAnsi="Times New Roman" w:cs="Times New Roman"/>
          <w:sz w:val="24"/>
          <w:szCs w:val="24"/>
        </w:rPr>
        <w:t>1) о закупке товаров, работ, услуг, стоимость которых не превышает сто тысяч рублей;</w:t>
      </w:r>
    </w:p>
    <w:p w:rsidR="00E5123E" w:rsidRPr="00316997" w:rsidRDefault="00D725BA" w:rsidP="00316997">
      <w:pPr>
        <w:widowControl/>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w:t>
      </w:r>
      <w:r w:rsidRPr="00316997">
        <w:rPr>
          <w:rFonts w:ascii="Times New Roman" w:hAnsi="Times New Roman" w:cs="Times New Roman"/>
          <w:sz w:val="24"/>
          <w:szCs w:val="24"/>
        </w:rPr>
        <w:lastRenderedPageBreak/>
        <w:t>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B7676" w:rsidRPr="00316997" w:rsidRDefault="00D725BA" w:rsidP="009E264D">
      <w:pPr>
        <w:widowControl/>
        <w:ind w:firstLine="540"/>
        <w:jc w:val="both"/>
        <w:rPr>
          <w:rFonts w:ascii="Times New Roman" w:hAnsi="Times New Roman" w:cs="Times New Roman"/>
          <w:sz w:val="24"/>
          <w:szCs w:val="24"/>
        </w:rPr>
      </w:pPr>
      <w:r w:rsidRPr="00316997">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w:t>
      </w:r>
      <w:r w:rsidR="0012406B" w:rsidRPr="00316997">
        <w:rPr>
          <w:rFonts w:ascii="Times New Roman" w:hAnsi="Times New Roman" w:cs="Times New Roman"/>
          <w:sz w:val="24"/>
          <w:szCs w:val="24"/>
        </w:rPr>
        <w:t xml:space="preserve">ным имуществом, иного договора, </w:t>
      </w:r>
      <w:r w:rsidRPr="00316997">
        <w:rPr>
          <w:rFonts w:ascii="Times New Roman" w:hAnsi="Times New Roman" w:cs="Times New Roman"/>
          <w:sz w:val="24"/>
          <w:szCs w:val="24"/>
        </w:rPr>
        <w:t>предусматривающего переход прав владения и (или) пользования в отношении недвижимого имущества.</w:t>
      </w:r>
      <w:bookmarkStart w:id="30" w:name="dst100164"/>
      <w:bookmarkEnd w:id="30"/>
    </w:p>
    <w:p w:rsidR="000B422A" w:rsidRPr="00316997" w:rsidRDefault="000B422A" w:rsidP="005A7C0C">
      <w:pPr>
        <w:widowControl/>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5. Размещенные в единой информационной системе и на </w:t>
      </w:r>
      <w:r w:rsidR="005E2D5C" w:rsidRPr="00316997">
        <w:rPr>
          <w:rFonts w:ascii="Times New Roman" w:hAnsi="Times New Roman" w:cs="Times New Roman"/>
          <w:sz w:val="24"/>
          <w:szCs w:val="24"/>
        </w:rPr>
        <w:t>С</w:t>
      </w:r>
      <w:r w:rsidRPr="00316997">
        <w:rPr>
          <w:rFonts w:ascii="Times New Roman" w:hAnsi="Times New Roman" w:cs="Times New Roman"/>
          <w:sz w:val="24"/>
          <w:szCs w:val="24"/>
        </w:rPr>
        <w:t xml:space="preserve">айте заказчика в соответствии с Федеральным законом информация о закупке, </w:t>
      </w:r>
      <w:r w:rsidR="005E2D5C" w:rsidRPr="00316997">
        <w:rPr>
          <w:rFonts w:ascii="Times New Roman" w:hAnsi="Times New Roman" w:cs="Times New Roman"/>
          <w:sz w:val="24"/>
          <w:szCs w:val="24"/>
        </w:rPr>
        <w:t>настоящее П</w:t>
      </w:r>
      <w:r w:rsidRPr="00316997">
        <w:rPr>
          <w:rFonts w:ascii="Times New Roman" w:hAnsi="Times New Roman" w:cs="Times New Roman"/>
          <w:sz w:val="24"/>
          <w:szCs w:val="24"/>
        </w:rPr>
        <w:t>оложени</w:t>
      </w:r>
      <w:r w:rsidR="005E2D5C" w:rsidRPr="00316997">
        <w:rPr>
          <w:rFonts w:ascii="Times New Roman" w:hAnsi="Times New Roman" w:cs="Times New Roman"/>
          <w:sz w:val="24"/>
          <w:szCs w:val="24"/>
        </w:rPr>
        <w:t>е</w:t>
      </w:r>
      <w:r w:rsidRPr="00316997">
        <w:rPr>
          <w:rFonts w:ascii="Times New Roman" w:hAnsi="Times New Roman" w:cs="Times New Roman"/>
          <w:sz w:val="24"/>
          <w:szCs w:val="24"/>
        </w:rPr>
        <w:t xml:space="preserve"> о закупке, </w:t>
      </w:r>
      <w:r w:rsidR="005E2D5C" w:rsidRPr="00316997">
        <w:rPr>
          <w:rFonts w:ascii="Times New Roman" w:hAnsi="Times New Roman" w:cs="Times New Roman"/>
          <w:sz w:val="24"/>
          <w:szCs w:val="24"/>
        </w:rPr>
        <w:t>П</w:t>
      </w:r>
      <w:r w:rsidRPr="00316997">
        <w:rPr>
          <w:rFonts w:ascii="Times New Roman" w:hAnsi="Times New Roman" w:cs="Times New Roman"/>
          <w:sz w:val="24"/>
          <w:szCs w:val="24"/>
        </w:rPr>
        <w:t xml:space="preserve">лан закупки </w:t>
      </w:r>
      <w:r w:rsidR="005E2D5C" w:rsidRPr="00316997">
        <w:rPr>
          <w:rFonts w:ascii="Times New Roman" w:hAnsi="Times New Roman" w:cs="Times New Roman"/>
          <w:sz w:val="24"/>
          <w:szCs w:val="24"/>
        </w:rPr>
        <w:t xml:space="preserve">товаров, работ, услуг </w:t>
      </w:r>
      <w:r w:rsidRPr="00316997">
        <w:rPr>
          <w:rFonts w:ascii="Times New Roman" w:hAnsi="Times New Roman" w:cs="Times New Roman"/>
          <w:sz w:val="24"/>
          <w:szCs w:val="24"/>
        </w:rPr>
        <w:t>должны быть доступны для ознакомления без взимания платы.</w:t>
      </w:r>
    </w:p>
    <w:p w:rsidR="000B422A" w:rsidRPr="00316997" w:rsidRDefault="000B422A" w:rsidP="005A7C0C">
      <w:pPr>
        <w:widowControl/>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6. </w:t>
      </w:r>
      <w:proofErr w:type="gramStart"/>
      <w:r w:rsidRPr="00316997">
        <w:rPr>
          <w:rFonts w:ascii="Times New Roman" w:hAnsi="Times New Roman" w:cs="Times New Roman"/>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и настоящим Положением </w:t>
      </w:r>
      <w:proofErr w:type="spellStart"/>
      <w:r w:rsidRPr="00316997">
        <w:rPr>
          <w:rFonts w:ascii="Times New Roman" w:hAnsi="Times New Roman" w:cs="Times New Roman"/>
          <w:sz w:val="24"/>
          <w:szCs w:val="24"/>
        </w:rPr>
        <w:t>положением</w:t>
      </w:r>
      <w:proofErr w:type="spellEnd"/>
      <w:r w:rsidRPr="00316997">
        <w:rPr>
          <w:rFonts w:ascii="Times New Roman" w:hAnsi="Times New Roman" w:cs="Times New Roman"/>
          <w:sz w:val="24"/>
          <w:szCs w:val="24"/>
        </w:rPr>
        <w:t xml:space="preserve"> о закупке, размещается Заказчиком на сайте Заказчика с последующим</w:t>
      </w:r>
      <w:proofErr w:type="gramEnd"/>
      <w:r w:rsidRPr="00316997">
        <w:rPr>
          <w:rFonts w:ascii="Times New Roman" w:hAnsi="Times New Roman" w:cs="Times New Roman"/>
          <w:sz w:val="24"/>
          <w:szCs w:val="24"/>
        </w:rPr>
        <w:t xml:space="preserve">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15818" w:rsidRPr="00316997" w:rsidRDefault="00A15818" w:rsidP="005A7C0C">
      <w:pPr>
        <w:widowControl/>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7. Заказчик (Организатор) закупки дополнительно вправе </w:t>
      </w:r>
      <w:proofErr w:type="gramStart"/>
      <w:r w:rsidRPr="00316997">
        <w:rPr>
          <w:rFonts w:ascii="Times New Roman" w:hAnsi="Times New Roman" w:cs="Times New Roman"/>
          <w:sz w:val="24"/>
          <w:szCs w:val="24"/>
        </w:rPr>
        <w:t>разместить извещение</w:t>
      </w:r>
      <w:proofErr w:type="gramEnd"/>
      <w:r w:rsidRPr="00316997">
        <w:rPr>
          <w:rFonts w:ascii="Times New Roman" w:hAnsi="Times New Roman" w:cs="Times New Roman"/>
          <w:sz w:val="24"/>
          <w:szCs w:val="24"/>
        </w:rPr>
        <w:t xml:space="preserve"> о закупке и закупочную документацию на Сайте Заказчика либо любых других источниках, как в форме копии официального документа, так и выдержек из него. При этом указывается, что сообщение не является первой (официальной) публикацией, и дается ссылка на извещение о закупке, размещенное в единой информационной системе.</w:t>
      </w:r>
    </w:p>
    <w:p w:rsidR="00C31FFD" w:rsidRPr="00316997" w:rsidRDefault="00C31FFD" w:rsidP="005A7C0C">
      <w:pPr>
        <w:widowControl/>
        <w:ind w:firstLine="540"/>
        <w:jc w:val="both"/>
        <w:rPr>
          <w:rFonts w:ascii="Times New Roman" w:hAnsi="Times New Roman" w:cs="Times New Roman"/>
          <w:spacing w:val="-4"/>
          <w:sz w:val="24"/>
          <w:szCs w:val="24"/>
        </w:rPr>
      </w:pPr>
    </w:p>
    <w:p w:rsidR="00F4611A" w:rsidRPr="00316997" w:rsidRDefault="00F4611A" w:rsidP="005A7C0C">
      <w:pPr>
        <w:pStyle w:val="21"/>
        <w:spacing w:before="0" w:after="0"/>
        <w:rPr>
          <w:rFonts w:ascii="Times New Roman" w:hAnsi="Times New Roman"/>
          <w:i w:val="0"/>
          <w:sz w:val="24"/>
          <w:szCs w:val="24"/>
        </w:rPr>
      </w:pPr>
      <w:bookmarkStart w:id="31" w:name="_Toc304547043"/>
      <w:bookmarkStart w:id="32" w:name="_Toc312425138"/>
      <w:bookmarkStart w:id="33" w:name="_Toc317960268"/>
      <w:bookmarkStart w:id="34" w:name="_Toc337131028"/>
      <w:bookmarkStart w:id="35" w:name="_Toc468734314"/>
      <w:r w:rsidRPr="00316997">
        <w:rPr>
          <w:rFonts w:ascii="Times New Roman" w:hAnsi="Times New Roman"/>
          <w:i w:val="0"/>
          <w:sz w:val="24"/>
          <w:szCs w:val="24"/>
        </w:rPr>
        <w:t xml:space="preserve">Статья 10. Организация </w:t>
      </w:r>
      <w:bookmarkEnd w:id="31"/>
      <w:r w:rsidRPr="00316997">
        <w:rPr>
          <w:rFonts w:ascii="Times New Roman" w:hAnsi="Times New Roman"/>
          <w:i w:val="0"/>
          <w:sz w:val="24"/>
          <w:szCs w:val="24"/>
        </w:rPr>
        <w:t>осуществления закупок</w:t>
      </w:r>
      <w:bookmarkEnd w:id="32"/>
      <w:bookmarkEnd w:id="33"/>
      <w:bookmarkEnd w:id="34"/>
      <w:bookmarkEnd w:id="35"/>
    </w:p>
    <w:p w:rsidR="001677F7" w:rsidRPr="00316997" w:rsidRDefault="001677F7" w:rsidP="005A7C0C">
      <w:pPr>
        <w:rPr>
          <w:rFonts w:ascii="Times New Roman" w:hAnsi="Times New Roman" w:cs="Times New Roman"/>
          <w:sz w:val="24"/>
          <w:szCs w:val="24"/>
        </w:rPr>
      </w:pPr>
    </w:p>
    <w:p w:rsidR="00F4611A" w:rsidRPr="00316997" w:rsidRDefault="00C15E9B" w:rsidP="005A7C0C">
      <w:pPr>
        <w:suppressAutoHyphen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w:t>
      </w:r>
      <w:r w:rsidR="00F4611A" w:rsidRPr="00316997">
        <w:rPr>
          <w:rFonts w:ascii="Times New Roman" w:hAnsi="Times New Roman" w:cs="Times New Roman"/>
          <w:sz w:val="24"/>
          <w:szCs w:val="24"/>
        </w:rPr>
        <w:t>Распределение функций</w:t>
      </w:r>
      <w:r w:rsidRPr="00316997">
        <w:rPr>
          <w:rFonts w:ascii="Times New Roman" w:hAnsi="Times New Roman" w:cs="Times New Roman"/>
          <w:sz w:val="24"/>
          <w:szCs w:val="24"/>
        </w:rPr>
        <w:t xml:space="preserve"> и обязанностей</w:t>
      </w:r>
      <w:r w:rsidR="00F4611A" w:rsidRPr="00316997">
        <w:rPr>
          <w:rFonts w:ascii="Times New Roman" w:hAnsi="Times New Roman" w:cs="Times New Roman"/>
          <w:sz w:val="24"/>
          <w:szCs w:val="24"/>
        </w:rPr>
        <w:t xml:space="preserve">, связанных с </w:t>
      </w:r>
      <w:r w:rsidR="00295BEA" w:rsidRPr="00316997">
        <w:rPr>
          <w:rFonts w:ascii="Times New Roman" w:hAnsi="Times New Roman" w:cs="Times New Roman"/>
          <w:sz w:val="24"/>
          <w:szCs w:val="24"/>
        </w:rPr>
        <w:t xml:space="preserve">подготовкой документации для </w:t>
      </w:r>
      <w:r w:rsidR="00F4611A" w:rsidRPr="00316997">
        <w:rPr>
          <w:rFonts w:ascii="Times New Roman" w:hAnsi="Times New Roman" w:cs="Times New Roman"/>
          <w:sz w:val="24"/>
          <w:szCs w:val="24"/>
        </w:rPr>
        <w:t>осуществлени</w:t>
      </w:r>
      <w:r w:rsidR="00295BEA" w:rsidRPr="00316997">
        <w:rPr>
          <w:rFonts w:ascii="Times New Roman" w:hAnsi="Times New Roman" w:cs="Times New Roman"/>
          <w:sz w:val="24"/>
          <w:szCs w:val="24"/>
        </w:rPr>
        <w:t>я</w:t>
      </w:r>
      <w:r w:rsidR="00F4611A" w:rsidRPr="00316997">
        <w:rPr>
          <w:rFonts w:ascii="Times New Roman" w:hAnsi="Times New Roman" w:cs="Times New Roman"/>
          <w:sz w:val="24"/>
          <w:szCs w:val="24"/>
        </w:rPr>
        <w:t xml:space="preserve"> закупок</w:t>
      </w:r>
      <w:r w:rsidR="00295BEA" w:rsidRPr="00316997">
        <w:rPr>
          <w:rFonts w:ascii="Times New Roman" w:hAnsi="Times New Roman" w:cs="Times New Roman"/>
          <w:sz w:val="24"/>
          <w:szCs w:val="24"/>
        </w:rPr>
        <w:t>,</w:t>
      </w:r>
      <w:r w:rsidR="00F4611A" w:rsidRPr="00316997">
        <w:rPr>
          <w:rFonts w:ascii="Times New Roman" w:hAnsi="Times New Roman" w:cs="Times New Roman"/>
          <w:sz w:val="24"/>
          <w:szCs w:val="24"/>
        </w:rPr>
        <w:t xml:space="preserve"> предусмотренн</w:t>
      </w:r>
      <w:r w:rsidR="00295BEA" w:rsidRPr="00316997">
        <w:rPr>
          <w:rFonts w:ascii="Times New Roman" w:hAnsi="Times New Roman" w:cs="Times New Roman"/>
          <w:sz w:val="24"/>
          <w:szCs w:val="24"/>
        </w:rPr>
        <w:t>ой</w:t>
      </w:r>
      <w:r w:rsidR="00F4611A" w:rsidRPr="00316997">
        <w:rPr>
          <w:rFonts w:ascii="Times New Roman" w:hAnsi="Times New Roman" w:cs="Times New Roman"/>
          <w:sz w:val="24"/>
          <w:szCs w:val="24"/>
        </w:rPr>
        <w:t xml:space="preserve"> настоящим Положением, устанавливается </w:t>
      </w:r>
      <w:r w:rsidRPr="00316997">
        <w:rPr>
          <w:rFonts w:ascii="Times New Roman" w:hAnsi="Times New Roman" w:cs="Times New Roman"/>
          <w:sz w:val="24"/>
          <w:szCs w:val="24"/>
        </w:rPr>
        <w:t>Р</w:t>
      </w:r>
      <w:r w:rsidR="00F4611A" w:rsidRPr="00316997">
        <w:rPr>
          <w:rFonts w:ascii="Times New Roman" w:hAnsi="Times New Roman" w:cs="Times New Roman"/>
          <w:sz w:val="24"/>
          <w:szCs w:val="24"/>
        </w:rPr>
        <w:t xml:space="preserve">уководителем </w:t>
      </w:r>
      <w:r w:rsidRPr="00316997">
        <w:rPr>
          <w:rFonts w:ascii="Times New Roman" w:hAnsi="Times New Roman" w:cs="Times New Roman"/>
          <w:sz w:val="24"/>
          <w:szCs w:val="24"/>
        </w:rPr>
        <w:t>Заказчика</w:t>
      </w:r>
      <w:r w:rsidR="00F4611A" w:rsidRPr="00316997">
        <w:rPr>
          <w:rFonts w:ascii="Times New Roman" w:hAnsi="Times New Roman" w:cs="Times New Roman"/>
          <w:sz w:val="24"/>
          <w:szCs w:val="24"/>
        </w:rPr>
        <w:t>.</w:t>
      </w:r>
    </w:p>
    <w:p w:rsidR="00F4611A" w:rsidRPr="00316997" w:rsidRDefault="00F4611A" w:rsidP="005A7C0C">
      <w:pPr>
        <w:suppressAutoHyphen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Проведение процедур закупки осуществляет </w:t>
      </w:r>
      <w:r w:rsidR="00295BEA" w:rsidRPr="00316997">
        <w:rPr>
          <w:rFonts w:ascii="Times New Roman" w:hAnsi="Times New Roman" w:cs="Times New Roman"/>
          <w:sz w:val="24"/>
          <w:szCs w:val="24"/>
        </w:rPr>
        <w:t xml:space="preserve">Организатор закупок (Заказчик) </w:t>
      </w:r>
      <w:r w:rsidRPr="00316997">
        <w:rPr>
          <w:rFonts w:ascii="Times New Roman" w:hAnsi="Times New Roman" w:cs="Times New Roman"/>
          <w:sz w:val="24"/>
          <w:szCs w:val="24"/>
        </w:rPr>
        <w:t xml:space="preserve">в соответствии с </w:t>
      </w:r>
      <w:r w:rsidR="00E555DB" w:rsidRPr="00316997">
        <w:rPr>
          <w:rFonts w:ascii="Times New Roman" w:hAnsi="Times New Roman" w:cs="Times New Roman"/>
          <w:sz w:val="24"/>
          <w:szCs w:val="24"/>
        </w:rPr>
        <w:t xml:space="preserve">утвержденным </w:t>
      </w:r>
      <w:r w:rsidR="00295BEA" w:rsidRPr="00316997">
        <w:rPr>
          <w:rFonts w:ascii="Times New Roman" w:hAnsi="Times New Roman" w:cs="Times New Roman"/>
          <w:sz w:val="24"/>
          <w:szCs w:val="24"/>
        </w:rPr>
        <w:t>П</w:t>
      </w:r>
      <w:r w:rsidRPr="00316997">
        <w:rPr>
          <w:rFonts w:ascii="Times New Roman" w:hAnsi="Times New Roman" w:cs="Times New Roman"/>
          <w:sz w:val="24"/>
          <w:szCs w:val="24"/>
        </w:rPr>
        <w:t>ланом закупок</w:t>
      </w:r>
      <w:r w:rsidR="00295BEA" w:rsidRPr="00316997">
        <w:rPr>
          <w:rFonts w:ascii="Times New Roman" w:hAnsi="Times New Roman" w:cs="Times New Roman"/>
          <w:sz w:val="24"/>
          <w:szCs w:val="24"/>
        </w:rPr>
        <w:t xml:space="preserve"> товаров, работ, услуг</w:t>
      </w:r>
      <w:r w:rsidRPr="00316997">
        <w:rPr>
          <w:rFonts w:ascii="Times New Roman" w:hAnsi="Times New Roman" w:cs="Times New Roman"/>
          <w:sz w:val="24"/>
          <w:szCs w:val="24"/>
        </w:rPr>
        <w:t>.</w:t>
      </w:r>
    </w:p>
    <w:p w:rsidR="00F4611A" w:rsidRPr="00316997" w:rsidRDefault="00295BEA" w:rsidP="005A7C0C">
      <w:pPr>
        <w:suppressAutoHyphens/>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F4611A" w:rsidRPr="00316997">
        <w:rPr>
          <w:rFonts w:ascii="Times New Roman" w:hAnsi="Times New Roman" w:cs="Times New Roman"/>
          <w:sz w:val="24"/>
          <w:szCs w:val="24"/>
        </w:rPr>
        <w:t>. Документация процедуры закупки</w:t>
      </w:r>
      <w:r w:rsidRPr="00316997">
        <w:rPr>
          <w:rFonts w:ascii="Times New Roman" w:hAnsi="Times New Roman" w:cs="Times New Roman"/>
          <w:sz w:val="24"/>
          <w:szCs w:val="24"/>
        </w:rPr>
        <w:t xml:space="preserve"> (закупочная документация)</w:t>
      </w:r>
      <w:r w:rsidR="00F4611A" w:rsidRPr="00316997">
        <w:rPr>
          <w:rFonts w:ascii="Times New Roman" w:hAnsi="Times New Roman" w:cs="Times New Roman"/>
          <w:sz w:val="24"/>
          <w:szCs w:val="24"/>
        </w:rPr>
        <w:t xml:space="preserve">, размещенная </w:t>
      </w:r>
      <w:r w:rsidR="00842855" w:rsidRPr="00316997">
        <w:rPr>
          <w:rFonts w:ascii="Times New Roman" w:hAnsi="Times New Roman" w:cs="Times New Roman"/>
          <w:sz w:val="24"/>
          <w:szCs w:val="24"/>
        </w:rPr>
        <w:t>в</w:t>
      </w:r>
      <w:r w:rsidRPr="00316997">
        <w:rPr>
          <w:rFonts w:ascii="Times New Roman" w:hAnsi="Times New Roman" w:cs="Times New Roman"/>
          <w:sz w:val="24"/>
          <w:szCs w:val="24"/>
        </w:rPr>
        <w:t xml:space="preserve"> единой информационной системе</w:t>
      </w:r>
      <w:r w:rsidR="00F4611A" w:rsidRPr="00316997">
        <w:rPr>
          <w:rFonts w:ascii="Times New Roman" w:hAnsi="Times New Roman" w:cs="Times New Roman"/>
          <w:sz w:val="24"/>
          <w:szCs w:val="24"/>
        </w:rPr>
        <w:t>, должна соответствовать документации процедуры закупки</w:t>
      </w:r>
      <w:r w:rsidRPr="00316997">
        <w:rPr>
          <w:rFonts w:ascii="Times New Roman" w:hAnsi="Times New Roman" w:cs="Times New Roman"/>
          <w:sz w:val="24"/>
          <w:szCs w:val="24"/>
        </w:rPr>
        <w:t xml:space="preserve"> (закупочной документации)</w:t>
      </w:r>
      <w:r w:rsidR="00F4611A" w:rsidRPr="00316997">
        <w:rPr>
          <w:rFonts w:ascii="Times New Roman" w:hAnsi="Times New Roman" w:cs="Times New Roman"/>
          <w:sz w:val="24"/>
          <w:szCs w:val="24"/>
        </w:rPr>
        <w:t xml:space="preserve">, утвержденной </w:t>
      </w:r>
      <w:r w:rsidR="005873BC" w:rsidRPr="00316997">
        <w:rPr>
          <w:rFonts w:ascii="Times New Roman" w:hAnsi="Times New Roman" w:cs="Times New Roman"/>
          <w:sz w:val="24"/>
          <w:szCs w:val="24"/>
        </w:rPr>
        <w:t xml:space="preserve">Заказчиком </w:t>
      </w:r>
      <w:r w:rsidR="00F4611A" w:rsidRPr="00316997">
        <w:rPr>
          <w:rFonts w:ascii="Times New Roman" w:hAnsi="Times New Roman" w:cs="Times New Roman"/>
          <w:sz w:val="24"/>
          <w:szCs w:val="24"/>
        </w:rPr>
        <w:t>в установленном порядке. Ответственность за данное соответствие несет Организатор закупок</w:t>
      </w:r>
      <w:r w:rsidRPr="00316997">
        <w:rPr>
          <w:rFonts w:ascii="Times New Roman" w:hAnsi="Times New Roman" w:cs="Times New Roman"/>
          <w:sz w:val="24"/>
          <w:szCs w:val="24"/>
        </w:rPr>
        <w:t xml:space="preserve"> (Заказчик)</w:t>
      </w:r>
      <w:r w:rsidR="00F4611A" w:rsidRPr="00316997">
        <w:rPr>
          <w:rFonts w:ascii="Times New Roman" w:hAnsi="Times New Roman" w:cs="Times New Roman"/>
          <w:sz w:val="24"/>
          <w:szCs w:val="24"/>
        </w:rPr>
        <w:t>.</w:t>
      </w:r>
    </w:p>
    <w:p w:rsidR="00361130" w:rsidRPr="00316997" w:rsidRDefault="00361130" w:rsidP="005A7C0C">
      <w:pPr>
        <w:suppressAutoHyphens/>
        <w:ind w:firstLine="709"/>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36" w:name="_Toc337131029"/>
      <w:bookmarkStart w:id="37" w:name="_Toc468734315"/>
      <w:r w:rsidRPr="00316997">
        <w:rPr>
          <w:rFonts w:ascii="Times New Roman" w:hAnsi="Times New Roman"/>
          <w:i w:val="0"/>
          <w:sz w:val="24"/>
          <w:szCs w:val="24"/>
        </w:rPr>
        <w:t>Статья 11. Виды способов закупки</w:t>
      </w:r>
      <w:bookmarkEnd w:id="36"/>
      <w:bookmarkEnd w:id="37"/>
    </w:p>
    <w:p w:rsidR="007F4013" w:rsidRPr="00316997" w:rsidRDefault="007F4013" w:rsidP="005A7C0C">
      <w:pPr>
        <w:rPr>
          <w:rFonts w:ascii="Times New Roman" w:hAnsi="Times New Roman" w:cs="Times New Roman"/>
          <w:sz w:val="24"/>
          <w:szCs w:val="24"/>
        </w:rPr>
      </w:pPr>
    </w:p>
    <w:p w:rsidR="004E7E11" w:rsidRPr="00316997" w:rsidRDefault="00210917"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1. </w:t>
      </w:r>
      <w:r w:rsidR="004E7E11" w:rsidRPr="00316997">
        <w:rPr>
          <w:rFonts w:ascii="Times New Roman" w:hAnsi="Times New Roman" w:cs="Times New Roman"/>
          <w:sz w:val="24"/>
          <w:szCs w:val="24"/>
        </w:rPr>
        <w:t xml:space="preserve">Конкурентные закупки осуществляются </w:t>
      </w:r>
      <w:r w:rsidR="002C0BF2" w:rsidRPr="00316997">
        <w:rPr>
          <w:rFonts w:ascii="Times New Roman" w:hAnsi="Times New Roman" w:cs="Times New Roman"/>
          <w:sz w:val="24"/>
          <w:szCs w:val="24"/>
        </w:rPr>
        <w:t xml:space="preserve">Заказчиком </w:t>
      </w:r>
      <w:r w:rsidR="001A7ADF" w:rsidRPr="00316997">
        <w:rPr>
          <w:rFonts w:ascii="Times New Roman" w:hAnsi="Times New Roman" w:cs="Times New Roman"/>
          <w:sz w:val="24"/>
          <w:szCs w:val="24"/>
        </w:rPr>
        <w:t>путем проведения торгов</w:t>
      </w:r>
      <w:r w:rsidR="00062F8A" w:rsidRPr="00316997">
        <w:rPr>
          <w:rFonts w:ascii="Times New Roman" w:hAnsi="Times New Roman" w:cs="Times New Roman"/>
          <w:sz w:val="24"/>
          <w:szCs w:val="24"/>
        </w:rPr>
        <w:t xml:space="preserve"> в электронной форме</w:t>
      </w:r>
      <w:r w:rsidR="001A7ADF" w:rsidRPr="00316997">
        <w:rPr>
          <w:rFonts w:ascii="Times New Roman" w:hAnsi="Times New Roman" w:cs="Times New Roman"/>
          <w:sz w:val="24"/>
          <w:szCs w:val="24"/>
        </w:rPr>
        <w:t xml:space="preserve"> </w:t>
      </w:r>
      <w:r w:rsidR="004E7E11" w:rsidRPr="00316997">
        <w:rPr>
          <w:rFonts w:ascii="Times New Roman" w:hAnsi="Times New Roman" w:cs="Times New Roman"/>
          <w:sz w:val="24"/>
          <w:szCs w:val="24"/>
        </w:rPr>
        <w:t>следующими способами:</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 Конкурс:</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а)</w:t>
      </w:r>
      <w:r w:rsidR="004E7E11" w:rsidRPr="00316997">
        <w:rPr>
          <w:rFonts w:ascii="Times New Roman" w:hAnsi="Times New Roman" w:cs="Times New Roman"/>
          <w:sz w:val="24"/>
          <w:szCs w:val="24"/>
        </w:rPr>
        <w:t xml:space="preserve"> конкурс в электронной форме</w:t>
      </w:r>
      <w:r w:rsidRPr="00316997">
        <w:rPr>
          <w:rFonts w:ascii="Times New Roman" w:hAnsi="Times New Roman" w:cs="Times New Roman"/>
          <w:sz w:val="24"/>
          <w:szCs w:val="24"/>
        </w:rPr>
        <w:t>;</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б) закрытый конкурс в электронной форме;</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в) конкурс в электронной форме, участниками которого могут являться только субъекты малого и среднего предпринимательства.</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2) Аукцион:</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а) </w:t>
      </w:r>
      <w:r w:rsidR="004E7E11" w:rsidRPr="00316997">
        <w:rPr>
          <w:rFonts w:ascii="Times New Roman" w:hAnsi="Times New Roman" w:cs="Times New Roman"/>
          <w:sz w:val="24"/>
          <w:szCs w:val="24"/>
        </w:rPr>
        <w:t>аукцион в электронной форме</w:t>
      </w:r>
      <w:r w:rsidRPr="00316997">
        <w:rPr>
          <w:rFonts w:ascii="Times New Roman" w:hAnsi="Times New Roman" w:cs="Times New Roman"/>
          <w:sz w:val="24"/>
          <w:szCs w:val="24"/>
        </w:rPr>
        <w:t>;</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б) закрытый аукцион в электронной форме:</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в) аукцион в электронной форме, участниками которого могут являться только субъекты малого и среднего предпринимательства.</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3) Запрос котировок:</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lastRenderedPageBreak/>
        <w:t xml:space="preserve">а) </w:t>
      </w:r>
      <w:r w:rsidR="004E7E11" w:rsidRPr="00316997">
        <w:rPr>
          <w:rFonts w:ascii="Times New Roman" w:hAnsi="Times New Roman" w:cs="Times New Roman"/>
          <w:sz w:val="24"/>
          <w:szCs w:val="24"/>
        </w:rPr>
        <w:t>запрос котировок в электронной форме</w:t>
      </w:r>
      <w:r w:rsidRPr="00316997">
        <w:rPr>
          <w:rFonts w:ascii="Times New Roman" w:hAnsi="Times New Roman" w:cs="Times New Roman"/>
          <w:sz w:val="24"/>
          <w:szCs w:val="24"/>
        </w:rPr>
        <w:t>;</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б) закрытый запрос котировок в электронной форме:</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в) запрос котировок в электронной форме, участниками которого могут являться только субъекты малого и среднего предпринимательства.</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4) Запрос предложений:</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а) запрос</w:t>
      </w:r>
      <w:r w:rsidR="004E7E11" w:rsidRPr="00316997">
        <w:rPr>
          <w:rFonts w:ascii="Times New Roman" w:hAnsi="Times New Roman" w:cs="Times New Roman"/>
          <w:sz w:val="24"/>
          <w:szCs w:val="24"/>
        </w:rPr>
        <w:t xml:space="preserve"> предложений в электронной форме</w:t>
      </w:r>
      <w:r w:rsidRPr="00316997">
        <w:rPr>
          <w:rFonts w:ascii="Times New Roman" w:hAnsi="Times New Roman" w:cs="Times New Roman"/>
          <w:sz w:val="24"/>
          <w:szCs w:val="24"/>
        </w:rPr>
        <w:t>;</w:t>
      </w:r>
    </w:p>
    <w:p w:rsidR="004E7E11"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б) закрытый запрос предложений в электронной форме;</w:t>
      </w:r>
    </w:p>
    <w:p w:rsidR="001A7ADF"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в) запрос предложений в электронной форме, участниками которого могут являться только субъекты малого и среднего предпринимательства.</w:t>
      </w:r>
    </w:p>
    <w:p w:rsidR="004E7E11" w:rsidRPr="00316997" w:rsidRDefault="00210917"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2.</w:t>
      </w:r>
      <w:r w:rsidR="004E7E11" w:rsidRPr="00316997">
        <w:rPr>
          <w:rFonts w:ascii="Times New Roman" w:hAnsi="Times New Roman" w:cs="Times New Roman"/>
          <w:sz w:val="24"/>
          <w:szCs w:val="24"/>
        </w:rPr>
        <w:t xml:space="preserve"> Неконкурентн</w:t>
      </w:r>
      <w:r w:rsidRPr="00316997">
        <w:rPr>
          <w:rFonts w:ascii="Times New Roman" w:hAnsi="Times New Roman" w:cs="Times New Roman"/>
          <w:sz w:val="24"/>
          <w:szCs w:val="24"/>
        </w:rPr>
        <w:t>ые</w:t>
      </w:r>
      <w:r w:rsidR="004E7E11" w:rsidRPr="00316997">
        <w:rPr>
          <w:rFonts w:ascii="Times New Roman" w:hAnsi="Times New Roman" w:cs="Times New Roman"/>
          <w:sz w:val="24"/>
          <w:szCs w:val="24"/>
        </w:rPr>
        <w:t xml:space="preserve"> закупк</w:t>
      </w:r>
      <w:r w:rsidRPr="00316997">
        <w:rPr>
          <w:rFonts w:ascii="Times New Roman" w:hAnsi="Times New Roman" w:cs="Times New Roman"/>
          <w:sz w:val="24"/>
          <w:szCs w:val="24"/>
        </w:rPr>
        <w:t>и</w:t>
      </w:r>
      <w:r w:rsidR="004E7E11" w:rsidRPr="00316997">
        <w:rPr>
          <w:rFonts w:ascii="Times New Roman" w:hAnsi="Times New Roman" w:cs="Times New Roman"/>
          <w:sz w:val="24"/>
          <w:szCs w:val="24"/>
        </w:rPr>
        <w:t xml:space="preserve"> </w:t>
      </w:r>
      <w:r w:rsidRPr="00316997">
        <w:rPr>
          <w:rFonts w:ascii="Times New Roman" w:hAnsi="Times New Roman" w:cs="Times New Roman"/>
          <w:sz w:val="24"/>
          <w:szCs w:val="24"/>
        </w:rPr>
        <w:t xml:space="preserve">осуществляются </w:t>
      </w:r>
      <w:r w:rsidR="002C0BF2" w:rsidRPr="00316997">
        <w:rPr>
          <w:rFonts w:ascii="Times New Roman" w:hAnsi="Times New Roman" w:cs="Times New Roman"/>
          <w:sz w:val="24"/>
          <w:szCs w:val="24"/>
        </w:rPr>
        <w:t xml:space="preserve">Заказчиком </w:t>
      </w:r>
      <w:r w:rsidR="00062F8A" w:rsidRPr="00316997">
        <w:rPr>
          <w:rFonts w:ascii="Times New Roman" w:hAnsi="Times New Roman" w:cs="Times New Roman"/>
          <w:sz w:val="24"/>
          <w:szCs w:val="24"/>
        </w:rPr>
        <w:t xml:space="preserve">в неэлектронной форме </w:t>
      </w:r>
      <w:r w:rsidRPr="00316997">
        <w:rPr>
          <w:rFonts w:ascii="Times New Roman" w:hAnsi="Times New Roman" w:cs="Times New Roman"/>
          <w:sz w:val="24"/>
          <w:szCs w:val="24"/>
        </w:rPr>
        <w:t>следующими способами:</w:t>
      </w:r>
    </w:p>
    <w:p w:rsidR="007357FA" w:rsidRPr="00316997" w:rsidRDefault="001A7AD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 З</w:t>
      </w:r>
      <w:r w:rsidR="00210917" w:rsidRPr="00316997">
        <w:rPr>
          <w:rFonts w:ascii="Times New Roman" w:hAnsi="Times New Roman" w:cs="Times New Roman"/>
          <w:sz w:val="24"/>
          <w:szCs w:val="24"/>
        </w:rPr>
        <w:t>акупк</w:t>
      </w:r>
      <w:r w:rsidRPr="00316997">
        <w:rPr>
          <w:rFonts w:ascii="Times New Roman" w:hAnsi="Times New Roman" w:cs="Times New Roman"/>
          <w:sz w:val="24"/>
          <w:szCs w:val="24"/>
        </w:rPr>
        <w:t>а</w:t>
      </w:r>
      <w:r w:rsidR="00210917" w:rsidRPr="00316997">
        <w:rPr>
          <w:rFonts w:ascii="Times New Roman" w:hAnsi="Times New Roman" w:cs="Times New Roman"/>
          <w:sz w:val="24"/>
          <w:szCs w:val="24"/>
        </w:rPr>
        <w:t xml:space="preserve"> у единственного поставщика</w:t>
      </w:r>
      <w:r w:rsidR="007357FA" w:rsidRPr="00316997">
        <w:rPr>
          <w:rFonts w:ascii="Times New Roman" w:hAnsi="Times New Roman" w:cs="Times New Roman"/>
          <w:sz w:val="24"/>
          <w:szCs w:val="24"/>
        </w:rPr>
        <w:t xml:space="preserve"> (исполнителя, подрядчика);</w:t>
      </w:r>
    </w:p>
    <w:p w:rsidR="00210917" w:rsidRPr="00316997" w:rsidRDefault="00062F8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2) З</w:t>
      </w:r>
      <w:r w:rsidR="007357FA" w:rsidRPr="00316997">
        <w:rPr>
          <w:rFonts w:ascii="Times New Roman" w:hAnsi="Times New Roman" w:cs="Times New Roman"/>
          <w:sz w:val="24"/>
          <w:szCs w:val="24"/>
        </w:rPr>
        <w:t>акупк</w:t>
      </w:r>
      <w:r w:rsidRPr="00316997">
        <w:rPr>
          <w:rFonts w:ascii="Times New Roman" w:hAnsi="Times New Roman" w:cs="Times New Roman"/>
          <w:sz w:val="24"/>
          <w:szCs w:val="24"/>
        </w:rPr>
        <w:t>а</w:t>
      </w:r>
      <w:r w:rsidR="007357FA" w:rsidRPr="00316997">
        <w:rPr>
          <w:rFonts w:ascii="Times New Roman" w:hAnsi="Times New Roman" w:cs="Times New Roman"/>
          <w:sz w:val="24"/>
          <w:szCs w:val="24"/>
        </w:rPr>
        <w:t xml:space="preserve"> у единственного поставщика (исполнителя, подрядчика) по результатам несостоявш</w:t>
      </w:r>
      <w:r w:rsidRPr="00316997">
        <w:rPr>
          <w:rFonts w:ascii="Times New Roman" w:hAnsi="Times New Roman" w:cs="Times New Roman"/>
          <w:sz w:val="24"/>
          <w:szCs w:val="24"/>
        </w:rPr>
        <w:t>ихся конкурентных</w:t>
      </w:r>
      <w:r w:rsidR="007357FA" w:rsidRPr="00316997">
        <w:rPr>
          <w:rFonts w:ascii="Times New Roman" w:hAnsi="Times New Roman" w:cs="Times New Roman"/>
          <w:sz w:val="24"/>
          <w:szCs w:val="24"/>
        </w:rPr>
        <w:t xml:space="preserve"> процедур закупки.</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3. Конкурентной закупкой является закупка, осуществляемая с соблюдением одновременно следующих условий:</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 информация о конкурент</w:t>
      </w:r>
      <w:r w:rsidR="00E555DB" w:rsidRPr="00316997">
        <w:rPr>
          <w:rFonts w:ascii="Times New Roman" w:hAnsi="Times New Roman" w:cs="Times New Roman"/>
          <w:sz w:val="24"/>
          <w:szCs w:val="24"/>
        </w:rPr>
        <w:t>ной закупке сообщается З</w:t>
      </w:r>
      <w:r w:rsidRPr="00316997">
        <w:rPr>
          <w:rFonts w:ascii="Times New Roman" w:hAnsi="Times New Roman" w:cs="Times New Roman"/>
          <w:sz w:val="24"/>
          <w:szCs w:val="24"/>
        </w:rPr>
        <w:t>аказчиком одним из следующих способов:</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8" w:history="1">
        <w:r w:rsidRPr="00316997">
          <w:rPr>
            <w:rFonts w:ascii="Times New Roman" w:hAnsi="Times New Roman" w:cs="Times New Roman"/>
            <w:sz w:val="24"/>
            <w:szCs w:val="24"/>
          </w:rPr>
          <w:t>статьей 3.5</w:t>
        </w:r>
      </w:hyperlink>
      <w:r w:rsidRPr="00316997">
        <w:rPr>
          <w:rFonts w:ascii="Times New Roman" w:hAnsi="Times New Roman" w:cs="Times New Roman"/>
          <w:sz w:val="24"/>
          <w:szCs w:val="24"/>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2) обеспечивается конкуренция между участниками конкурентной закупк</w:t>
      </w:r>
      <w:r w:rsidR="00A102FB" w:rsidRPr="00316997">
        <w:rPr>
          <w:rFonts w:ascii="Times New Roman" w:hAnsi="Times New Roman" w:cs="Times New Roman"/>
          <w:sz w:val="24"/>
          <w:szCs w:val="24"/>
        </w:rPr>
        <w:t>и за право заключить договор с З</w:t>
      </w:r>
      <w:r w:rsidRPr="00316997">
        <w:rPr>
          <w:rFonts w:ascii="Times New Roman" w:hAnsi="Times New Roman" w:cs="Times New Roman"/>
          <w:sz w:val="24"/>
          <w:szCs w:val="24"/>
        </w:rPr>
        <w:t>аказчиком на условиях, предлагаемых в заявках на участие в такой закупке, окончательных предложениях участников такой закупки;</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3) описание предмета конкурентной закупки осуществляется с соблюдением </w:t>
      </w:r>
      <w:r w:rsidRPr="00316997">
        <w:rPr>
          <w:rFonts w:ascii="Times New Roman" w:hAnsi="Times New Roman" w:cs="Times New Roman"/>
          <w:color w:val="000000"/>
          <w:sz w:val="24"/>
          <w:szCs w:val="24"/>
        </w:rPr>
        <w:t xml:space="preserve">требований </w:t>
      </w:r>
      <w:hyperlink r:id="rId19" w:history="1">
        <w:r w:rsidRPr="00316997">
          <w:rPr>
            <w:rFonts w:ascii="Times New Roman" w:hAnsi="Times New Roman" w:cs="Times New Roman"/>
            <w:color w:val="000000"/>
            <w:sz w:val="24"/>
            <w:szCs w:val="24"/>
          </w:rPr>
          <w:t xml:space="preserve">части </w:t>
        </w:r>
      </w:hyperlink>
      <w:r w:rsidR="009F2052" w:rsidRPr="00316997">
        <w:rPr>
          <w:rFonts w:ascii="Times New Roman" w:hAnsi="Times New Roman" w:cs="Times New Roman"/>
          <w:color w:val="000000"/>
          <w:sz w:val="24"/>
          <w:szCs w:val="24"/>
        </w:rPr>
        <w:t>4</w:t>
      </w:r>
      <w:r w:rsidRPr="00316997">
        <w:rPr>
          <w:rFonts w:ascii="Times New Roman" w:hAnsi="Times New Roman" w:cs="Times New Roman"/>
          <w:color w:val="000000"/>
          <w:sz w:val="24"/>
          <w:szCs w:val="24"/>
        </w:rPr>
        <w:t xml:space="preserve"> настоящей статьи.</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4. При описании в документации о конкурентной закупке предмета закупки </w:t>
      </w:r>
      <w:r w:rsidR="009F2052" w:rsidRPr="00316997">
        <w:rPr>
          <w:rFonts w:ascii="Times New Roman" w:hAnsi="Times New Roman" w:cs="Times New Roman"/>
          <w:sz w:val="24"/>
          <w:szCs w:val="24"/>
        </w:rPr>
        <w:t>З</w:t>
      </w:r>
      <w:r w:rsidRPr="00316997">
        <w:rPr>
          <w:rFonts w:ascii="Times New Roman" w:hAnsi="Times New Roman" w:cs="Times New Roman"/>
          <w:sz w:val="24"/>
          <w:szCs w:val="24"/>
        </w:rPr>
        <w:t>аказчик должен руководствоваться следующими правилами:</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D162F" w:rsidRPr="00316997" w:rsidRDefault="001D162F" w:rsidP="005A7C0C">
      <w:pPr>
        <w:ind w:firstLine="540"/>
        <w:jc w:val="both"/>
        <w:rPr>
          <w:rFonts w:ascii="Times New Roman" w:hAnsi="Times New Roman" w:cs="Times New Roman"/>
          <w:sz w:val="24"/>
          <w:szCs w:val="24"/>
        </w:rPr>
      </w:pPr>
      <w:proofErr w:type="gramStart"/>
      <w:r w:rsidRPr="00316997">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316997">
        <w:rPr>
          <w:rFonts w:ascii="Times New Roman" w:hAnsi="Times New Roman" w:cs="Times New Roman"/>
          <w:sz w:val="24"/>
          <w:szCs w:val="24"/>
        </w:rPr>
        <w:t xml:space="preserve"> описание указанных характеристик предмета закупки;</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A102FB" w:rsidRPr="00316997">
        <w:rPr>
          <w:rFonts w:ascii="Times New Roman" w:hAnsi="Times New Roman" w:cs="Times New Roman"/>
          <w:sz w:val="24"/>
          <w:szCs w:val="24"/>
        </w:rPr>
        <w:t>«</w:t>
      </w:r>
      <w:r w:rsidRPr="00316997">
        <w:rPr>
          <w:rFonts w:ascii="Times New Roman" w:hAnsi="Times New Roman" w:cs="Times New Roman"/>
          <w:sz w:val="24"/>
          <w:szCs w:val="24"/>
        </w:rPr>
        <w:t>(или эквивалент)</w:t>
      </w:r>
      <w:r w:rsidR="00A102FB" w:rsidRPr="00316997">
        <w:rPr>
          <w:rFonts w:ascii="Times New Roman" w:hAnsi="Times New Roman" w:cs="Times New Roman"/>
          <w:sz w:val="24"/>
          <w:szCs w:val="24"/>
        </w:rPr>
        <w:t>»</w:t>
      </w:r>
      <w:r w:rsidRPr="00316997">
        <w:rPr>
          <w:rFonts w:ascii="Times New Roman" w:hAnsi="Times New Roman" w:cs="Times New Roman"/>
          <w:sz w:val="24"/>
          <w:szCs w:val="24"/>
        </w:rPr>
        <w:t>, за исключением случаев:</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D162F" w:rsidRPr="00316997" w:rsidRDefault="001D162F"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в) закупок товаров, необходимых для исполнения государственного или </w:t>
      </w:r>
      <w:r w:rsidRPr="00316997">
        <w:rPr>
          <w:rFonts w:ascii="Times New Roman" w:hAnsi="Times New Roman" w:cs="Times New Roman"/>
          <w:sz w:val="24"/>
          <w:szCs w:val="24"/>
        </w:rPr>
        <w:lastRenderedPageBreak/>
        <w:t>муниципального контракта;</w:t>
      </w:r>
    </w:p>
    <w:p w:rsidR="001D162F" w:rsidRPr="00316997" w:rsidRDefault="001D162F" w:rsidP="005A7C0C">
      <w:pPr>
        <w:ind w:firstLine="540"/>
        <w:jc w:val="both"/>
        <w:rPr>
          <w:rFonts w:ascii="Times New Roman" w:hAnsi="Times New Roman" w:cs="Times New Roman"/>
          <w:sz w:val="24"/>
          <w:szCs w:val="24"/>
        </w:rPr>
      </w:pPr>
      <w:proofErr w:type="gramStart"/>
      <w:r w:rsidRPr="00316997">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0" w:history="1">
        <w:r w:rsidRPr="00316997">
          <w:rPr>
            <w:rFonts w:ascii="Times New Roman" w:hAnsi="Times New Roman" w:cs="Times New Roman"/>
            <w:sz w:val="24"/>
            <w:szCs w:val="24"/>
          </w:rPr>
          <w:t>части 2 статьи 1</w:t>
        </w:r>
      </w:hyperlink>
      <w:r w:rsidRPr="00316997">
        <w:rPr>
          <w:rFonts w:ascii="Times New Roman" w:hAnsi="Times New Roman" w:cs="Times New Roman"/>
          <w:sz w:val="24"/>
          <w:szCs w:val="24"/>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F8370E" w:rsidRPr="00316997" w:rsidRDefault="00F8370E" w:rsidP="005A7C0C">
      <w:pPr>
        <w:ind w:firstLine="540"/>
        <w:jc w:val="both"/>
        <w:rPr>
          <w:rFonts w:ascii="Times New Roman" w:hAnsi="Times New Roman" w:cs="Times New Roman"/>
          <w:sz w:val="24"/>
          <w:szCs w:val="24"/>
        </w:rPr>
      </w:pPr>
    </w:p>
    <w:p w:rsidR="004E7E11" w:rsidRPr="00316997" w:rsidRDefault="004E7E11" w:rsidP="00F8370E">
      <w:pPr>
        <w:pStyle w:val="21"/>
        <w:spacing w:before="0" w:after="0"/>
        <w:jc w:val="both"/>
        <w:rPr>
          <w:rFonts w:ascii="Times New Roman" w:hAnsi="Times New Roman"/>
          <w:i w:val="0"/>
          <w:sz w:val="24"/>
          <w:szCs w:val="24"/>
        </w:rPr>
      </w:pPr>
      <w:r w:rsidRPr="00316997">
        <w:rPr>
          <w:rFonts w:ascii="Times New Roman" w:hAnsi="Times New Roman"/>
          <w:i w:val="0"/>
          <w:sz w:val="24"/>
          <w:szCs w:val="24"/>
        </w:rPr>
        <w:t xml:space="preserve">Статья 12. </w:t>
      </w:r>
      <w:r w:rsidR="001D162F" w:rsidRPr="00316997">
        <w:rPr>
          <w:rFonts w:ascii="Times New Roman" w:hAnsi="Times New Roman"/>
          <w:i w:val="0"/>
          <w:sz w:val="24"/>
          <w:szCs w:val="24"/>
        </w:rPr>
        <w:t>Конкурентная закупка в электронной форме. Функционирование электронной площадки для целей проведения такой закупки</w:t>
      </w:r>
    </w:p>
    <w:p w:rsidR="0090141C" w:rsidRPr="00316997" w:rsidRDefault="0090141C" w:rsidP="005A7C0C">
      <w:pPr>
        <w:rPr>
          <w:rFonts w:ascii="Times New Roman" w:hAnsi="Times New Roman" w:cs="Times New Roman"/>
          <w:sz w:val="24"/>
          <w:szCs w:val="24"/>
        </w:rPr>
      </w:pPr>
    </w:p>
    <w:p w:rsidR="001D162F" w:rsidRPr="00316997" w:rsidRDefault="001D162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1. </w:t>
      </w:r>
      <w:proofErr w:type="gramStart"/>
      <w:r w:rsidRPr="00316997">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DB75B7" w:rsidRPr="00316997">
        <w:rPr>
          <w:rFonts w:ascii="Times New Roman" w:hAnsi="Times New Roman" w:cs="Times New Roman"/>
          <w:sz w:val="24"/>
          <w:szCs w:val="24"/>
        </w:rPr>
        <w:t xml:space="preserve">Закупочной </w:t>
      </w:r>
      <w:r w:rsidRPr="00316997">
        <w:rPr>
          <w:rFonts w:ascii="Times New Roman" w:hAnsi="Times New Roman" w:cs="Times New Roman"/>
          <w:sz w:val="24"/>
          <w:szCs w:val="24"/>
        </w:rPr>
        <w:t>комиссии доступа к указанным заявкам, сопоставление</w:t>
      </w:r>
      <w:proofErr w:type="gramEnd"/>
      <w:r w:rsidRPr="00316997">
        <w:rPr>
          <w:rFonts w:ascii="Times New Roman" w:hAnsi="Times New Roman" w:cs="Times New Roman"/>
          <w:sz w:val="24"/>
          <w:szCs w:val="24"/>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1D162F" w:rsidRPr="00316997" w:rsidRDefault="001D162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2. </w:t>
      </w:r>
      <w:proofErr w:type="gramStart"/>
      <w:r w:rsidRPr="00316997">
        <w:rPr>
          <w:rFonts w:ascii="Times New Roman" w:hAnsi="Times New Roman" w:cs="Times New Roman"/>
          <w:sz w:val="24"/>
          <w:szCs w:val="24"/>
        </w:rPr>
        <w:t xml:space="preserve">Под оператором электронной площадки понимается </w:t>
      </w:r>
      <w:r w:rsidR="00DB75B7" w:rsidRPr="00316997">
        <w:rPr>
          <w:rFonts w:ascii="Times New Roman" w:hAnsi="Times New Roman" w:cs="Times New Roman"/>
          <w:sz w:val="24"/>
          <w:szCs w:val="24"/>
        </w:rPr>
        <w:t>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roofErr w:type="gramEnd"/>
      <w:r w:rsidRPr="00316997">
        <w:rPr>
          <w:rFonts w:ascii="Times New Roman" w:hAnsi="Times New Roman" w:cs="Times New Roman"/>
          <w:sz w:val="24"/>
          <w:szCs w:val="24"/>
        </w:rPr>
        <w:t xml:space="preserve"> Функционирование электронной площадки осуществляется в соответствии с правилами, действующими на электронной площадке, и </w:t>
      </w:r>
      <w:r w:rsidR="00DB75B7" w:rsidRPr="00316997">
        <w:rPr>
          <w:rFonts w:ascii="Times New Roman" w:hAnsi="Times New Roman" w:cs="Times New Roman"/>
          <w:sz w:val="24"/>
          <w:szCs w:val="24"/>
        </w:rPr>
        <w:t>соглашением, заключенным между З</w:t>
      </w:r>
      <w:r w:rsidRPr="00316997">
        <w:rPr>
          <w:rFonts w:ascii="Times New Roman" w:hAnsi="Times New Roman" w:cs="Times New Roman"/>
          <w:sz w:val="24"/>
          <w:szCs w:val="24"/>
        </w:rPr>
        <w:t>аказчиком и оператором электронной площадки, с учетом положений настоящей статьи.</w:t>
      </w:r>
    </w:p>
    <w:p w:rsidR="001D162F" w:rsidRPr="00316997" w:rsidRDefault="001D162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1D162F" w:rsidRPr="00316997" w:rsidRDefault="001D162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4. Обмен между участником конкурентно</w:t>
      </w:r>
      <w:r w:rsidR="008D5A6C" w:rsidRPr="00316997">
        <w:rPr>
          <w:rFonts w:ascii="Times New Roman" w:hAnsi="Times New Roman" w:cs="Times New Roman"/>
          <w:sz w:val="24"/>
          <w:szCs w:val="24"/>
        </w:rPr>
        <w:t>й закупки в электронной форме, З</w:t>
      </w:r>
      <w:r w:rsidRPr="00316997">
        <w:rPr>
          <w:rFonts w:ascii="Times New Roman" w:hAnsi="Times New Roman" w:cs="Times New Roman"/>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1D162F" w:rsidRPr="00316997" w:rsidRDefault="001D162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w:t>
      </w:r>
      <w:r w:rsidR="008D5A6C" w:rsidRPr="00316997">
        <w:rPr>
          <w:rFonts w:ascii="Times New Roman" w:hAnsi="Times New Roman" w:cs="Times New Roman"/>
          <w:sz w:val="24"/>
          <w:szCs w:val="24"/>
        </w:rPr>
        <w:t>э</w:t>
      </w:r>
      <w:r w:rsidRPr="00316997">
        <w:rPr>
          <w:rFonts w:ascii="Times New Roman" w:hAnsi="Times New Roman" w:cs="Times New Roman"/>
          <w:sz w:val="24"/>
          <w:szCs w:val="24"/>
        </w:rPr>
        <w:t>лектронн</w:t>
      </w:r>
      <w:r w:rsidR="008D5A6C" w:rsidRPr="00316997">
        <w:rPr>
          <w:rFonts w:ascii="Times New Roman" w:hAnsi="Times New Roman" w:cs="Times New Roman"/>
          <w:sz w:val="24"/>
          <w:szCs w:val="24"/>
        </w:rPr>
        <w:t>ой</w:t>
      </w:r>
      <w:r w:rsidRPr="00316997">
        <w:rPr>
          <w:rFonts w:ascii="Times New Roman" w:hAnsi="Times New Roman" w:cs="Times New Roman"/>
          <w:sz w:val="24"/>
          <w:szCs w:val="24"/>
        </w:rPr>
        <w:t xml:space="preserve"> подпись</w:t>
      </w:r>
      <w:r w:rsidR="008D5A6C" w:rsidRPr="00316997">
        <w:rPr>
          <w:rFonts w:ascii="Times New Roman" w:hAnsi="Times New Roman" w:cs="Times New Roman"/>
          <w:sz w:val="24"/>
          <w:szCs w:val="24"/>
        </w:rPr>
        <w:t xml:space="preserve">ю </w:t>
      </w:r>
      <w:r w:rsidRPr="00316997">
        <w:rPr>
          <w:rFonts w:ascii="Times New Roman" w:hAnsi="Times New Roman" w:cs="Times New Roman"/>
          <w:sz w:val="24"/>
          <w:szCs w:val="24"/>
        </w:rPr>
        <w:t xml:space="preserve">лица, имеющего право действовать от имени соответственно участника конкурентной закупки в электронной форме, </w:t>
      </w:r>
      <w:r w:rsidR="008D5A6C" w:rsidRPr="00316997">
        <w:rPr>
          <w:rFonts w:ascii="Times New Roman" w:hAnsi="Times New Roman" w:cs="Times New Roman"/>
          <w:sz w:val="24"/>
          <w:szCs w:val="24"/>
        </w:rPr>
        <w:t>З</w:t>
      </w:r>
      <w:r w:rsidRPr="00316997">
        <w:rPr>
          <w:rFonts w:ascii="Times New Roman" w:hAnsi="Times New Roman" w:cs="Times New Roman"/>
          <w:sz w:val="24"/>
          <w:szCs w:val="24"/>
        </w:rPr>
        <w:t>аказчика, оператора электронной площадки.</w:t>
      </w:r>
    </w:p>
    <w:p w:rsidR="001D162F" w:rsidRPr="00316997" w:rsidRDefault="001D162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1D162F" w:rsidRPr="00316997" w:rsidRDefault="001D162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7. </w:t>
      </w:r>
      <w:proofErr w:type="gramStart"/>
      <w:r w:rsidRPr="00316997">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008D5A6C" w:rsidRPr="00316997">
        <w:rPr>
          <w:rFonts w:ascii="Times New Roman" w:hAnsi="Times New Roman" w:cs="Times New Roman"/>
          <w:sz w:val="24"/>
          <w:szCs w:val="24"/>
        </w:rPr>
        <w:t>З</w:t>
      </w:r>
      <w:r w:rsidRPr="00316997">
        <w:rPr>
          <w:rFonts w:ascii="Times New Roman" w:hAnsi="Times New Roman" w:cs="Times New Roman"/>
          <w:sz w:val="24"/>
          <w:szCs w:val="24"/>
        </w:rPr>
        <w:t>аказчик</w:t>
      </w:r>
      <w:r w:rsidR="008D5A6C" w:rsidRPr="00316997">
        <w:rPr>
          <w:rFonts w:ascii="Times New Roman" w:hAnsi="Times New Roman" w:cs="Times New Roman"/>
          <w:sz w:val="24"/>
          <w:szCs w:val="24"/>
        </w:rPr>
        <w:t>а</w:t>
      </w:r>
      <w:r w:rsidRPr="00316997">
        <w:rPr>
          <w:rFonts w:ascii="Times New Roman" w:hAnsi="Times New Roman" w:cs="Times New Roman"/>
          <w:sz w:val="24"/>
          <w:szCs w:val="24"/>
        </w:rPr>
        <w:t xml:space="preserve"> о разъяснении положений заявки на участие в конкурентной </w:t>
      </w:r>
      <w:r w:rsidRPr="00316997">
        <w:rPr>
          <w:rFonts w:ascii="Times New Roman" w:hAnsi="Times New Roman" w:cs="Times New Roman"/>
          <w:sz w:val="24"/>
          <w:szCs w:val="24"/>
        </w:rPr>
        <w:lastRenderedPageBreak/>
        <w:t>закупке в электронной форме оператор электронной площадки размещает</w:t>
      </w:r>
      <w:proofErr w:type="gramEnd"/>
      <w:r w:rsidRPr="00316997">
        <w:rPr>
          <w:rFonts w:ascii="Times New Roman" w:hAnsi="Times New Roman" w:cs="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316997">
        <w:rPr>
          <w:rFonts w:ascii="Times New Roman" w:hAnsi="Times New Roman" w:cs="Times New Roman"/>
          <w:sz w:val="24"/>
          <w:szCs w:val="24"/>
        </w:rPr>
        <w:t>запросах</w:t>
      </w:r>
      <w:proofErr w:type="gramEnd"/>
      <w:r w:rsidRPr="00316997">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D162F" w:rsidRPr="00316997" w:rsidRDefault="008928B4"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8</w:t>
      </w:r>
      <w:r w:rsidR="001D162F" w:rsidRPr="00316997">
        <w:rPr>
          <w:rFonts w:ascii="Times New Roman" w:hAnsi="Times New Roman" w:cs="Times New Roman"/>
          <w:sz w:val="24"/>
          <w:szCs w:val="24"/>
        </w:rPr>
        <w:t xml:space="preserve">. </w:t>
      </w:r>
      <w:proofErr w:type="gramStart"/>
      <w:r w:rsidR="001D162F" w:rsidRPr="00316997">
        <w:rPr>
          <w:rFonts w:ascii="Times New Roman" w:hAnsi="Times New Roman" w:cs="Times New Roman"/>
          <w:sz w:val="24"/>
          <w:szCs w:val="24"/>
        </w:rPr>
        <w:t>При осуществлении конкурентной закупки в электронно</w:t>
      </w:r>
      <w:r w:rsidR="008D5A6C" w:rsidRPr="00316997">
        <w:rPr>
          <w:rFonts w:ascii="Times New Roman" w:hAnsi="Times New Roman" w:cs="Times New Roman"/>
          <w:sz w:val="24"/>
          <w:szCs w:val="24"/>
        </w:rPr>
        <w:t>й форме проведение переговоров З</w:t>
      </w:r>
      <w:r w:rsidR="001D162F" w:rsidRPr="00316997">
        <w:rPr>
          <w:rFonts w:ascii="Times New Roman" w:hAnsi="Times New Roman" w:cs="Times New Roman"/>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1D162F" w:rsidRPr="00316997" w:rsidRDefault="008928B4"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9</w:t>
      </w:r>
      <w:r w:rsidR="001D162F" w:rsidRPr="00316997">
        <w:rPr>
          <w:rFonts w:ascii="Times New Roman" w:hAnsi="Times New Roman" w:cs="Times New Roman"/>
          <w:sz w:val="24"/>
          <w:szCs w:val="24"/>
        </w:rPr>
        <w:t>. Оператором электронной площадки обеспечивается конфиденциальность информации:</w:t>
      </w:r>
    </w:p>
    <w:p w:rsidR="00F604C9" w:rsidRPr="00316997" w:rsidRDefault="00F604C9" w:rsidP="00F604C9">
      <w:pPr>
        <w:widowControl/>
        <w:autoSpaceDE/>
        <w:autoSpaceDN/>
        <w:adjustRightInd/>
        <w:ind w:firstLine="540"/>
        <w:jc w:val="both"/>
        <w:rPr>
          <w:rFonts w:ascii="Times New Roman" w:hAnsi="Times New Roman" w:cs="Times New Roman"/>
          <w:sz w:val="24"/>
          <w:szCs w:val="24"/>
        </w:rPr>
      </w:pPr>
      <w:r w:rsidRPr="00316997">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F604C9" w:rsidRPr="00316997" w:rsidRDefault="00F604C9" w:rsidP="00F604C9">
      <w:pPr>
        <w:widowControl/>
        <w:autoSpaceDE/>
        <w:autoSpaceDN/>
        <w:adjustRightInd/>
        <w:ind w:firstLine="540"/>
        <w:jc w:val="both"/>
        <w:rPr>
          <w:rFonts w:ascii="Times New Roman" w:hAnsi="Times New Roman" w:cs="Times New Roman"/>
          <w:sz w:val="24"/>
          <w:szCs w:val="24"/>
        </w:rPr>
      </w:pPr>
      <w:proofErr w:type="gramStart"/>
      <w:r w:rsidRPr="00316997">
        <w:rPr>
          <w:rFonts w:ascii="Times New Roman" w:hAnsi="Times New Roman" w:cs="Times New Roman"/>
          <w:sz w:val="24"/>
          <w:szCs w:val="24"/>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Федеральным законом, в случае осуществления конкурентной закупки</w:t>
      </w:r>
      <w:proofErr w:type="gramEnd"/>
      <w:r w:rsidRPr="00316997">
        <w:rPr>
          <w:rFonts w:ascii="Times New Roman" w:hAnsi="Times New Roman" w:cs="Times New Roman"/>
          <w:sz w:val="24"/>
          <w:szCs w:val="24"/>
        </w:rPr>
        <w:t xml:space="preserve"> в электронной форме, участниками которой могут быть только субъекты малого и среднего предпринимательства).</w:t>
      </w:r>
    </w:p>
    <w:p w:rsidR="001D162F" w:rsidRPr="00316997" w:rsidRDefault="008928B4"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10</w:t>
      </w:r>
      <w:r w:rsidR="001D162F" w:rsidRPr="00316997">
        <w:rPr>
          <w:rFonts w:ascii="Times New Roman" w:hAnsi="Times New Roman" w:cs="Times New Roman"/>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D162F" w:rsidRPr="00316997" w:rsidRDefault="008928B4"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11</w:t>
      </w:r>
      <w:r w:rsidR="001D162F" w:rsidRPr="00316997">
        <w:rPr>
          <w:rFonts w:ascii="Times New Roman" w:hAnsi="Times New Roman" w:cs="Times New Roman"/>
          <w:sz w:val="24"/>
          <w:szCs w:val="24"/>
        </w:rPr>
        <w:t xml:space="preserve">. </w:t>
      </w:r>
      <w:proofErr w:type="gramStart"/>
      <w:r w:rsidR="001D162F" w:rsidRPr="00316997">
        <w:rPr>
          <w:rFonts w:ascii="Times New Roman" w:hAnsi="Times New Roman" w:cs="Times New Roman"/>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1D162F" w:rsidRPr="00316997">
        <w:rPr>
          <w:rFonts w:ascii="Times New Roman" w:hAnsi="Times New Roman" w:cs="Times New Roman"/>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04FC6" w:rsidRPr="00316997" w:rsidRDefault="008928B4"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12</w:t>
      </w:r>
      <w:r w:rsidR="00A04FC6" w:rsidRPr="00316997">
        <w:rPr>
          <w:rFonts w:ascii="Times New Roman" w:hAnsi="Times New Roman" w:cs="Times New Roman"/>
          <w:sz w:val="24"/>
          <w:szCs w:val="24"/>
        </w:rPr>
        <w:t>.  В случае</w:t>
      </w:r>
      <w:proofErr w:type="gramStart"/>
      <w:r w:rsidR="00A04FC6" w:rsidRPr="00316997">
        <w:rPr>
          <w:rFonts w:ascii="Times New Roman" w:hAnsi="Times New Roman" w:cs="Times New Roman"/>
          <w:sz w:val="24"/>
          <w:szCs w:val="24"/>
        </w:rPr>
        <w:t>,</w:t>
      </w:r>
      <w:proofErr w:type="gramEnd"/>
      <w:r w:rsidR="00A04FC6" w:rsidRPr="00316997">
        <w:rPr>
          <w:rFonts w:ascii="Times New Roman" w:hAnsi="Times New Roman" w:cs="Times New Roman"/>
          <w:sz w:val="24"/>
          <w:szCs w:val="24"/>
        </w:rPr>
        <w:t xml:space="preserve"> если закупается продукция, включенная в перечень, утвержденный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w:t>
      </w:r>
      <w:r w:rsidR="00E2298C" w:rsidRPr="00316997">
        <w:rPr>
          <w:rFonts w:ascii="Times New Roman" w:hAnsi="Times New Roman" w:cs="Times New Roman"/>
          <w:sz w:val="24"/>
          <w:szCs w:val="24"/>
        </w:rPr>
        <w:t xml:space="preserve"> </w:t>
      </w:r>
      <w:r w:rsidR="00A04FC6" w:rsidRPr="00316997">
        <w:rPr>
          <w:rFonts w:ascii="Times New Roman" w:hAnsi="Times New Roman" w:cs="Times New Roman"/>
          <w:sz w:val="24"/>
          <w:szCs w:val="24"/>
        </w:rPr>
        <w:t>проведение закупки в электронной форме является обязательным, за исключением условий, предусмотренных п. 14</w:t>
      </w:r>
      <w:r w:rsidR="00E2298C" w:rsidRPr="00316997">
        <w:rPr>
          <w:rFonts w:ascii="Times New Roman" w:hAnsi="Times New Roman" w:cs="Times New Roman"/>
          <w:sz w:val="24"/>
          <w:szCs w:val="24"/>
        </w:rPr>
        <w:t xml:space="preserve"> настоящей статьи</w:t>
      </w:r>
      <w:r w:rsidR="00A04FC6" w:rsidRPr="00316997">
        <w:rPr>
          <w:rFonts w:ascii="Times New Roman" w:hAnsi="Times New Roman" w:cs="Times New Roman"/>
          <w:sz w:val="24"/>
          <w:szCs w:val="24"/>
        </w:rPr>
        <w:t>.</w:t>
      </w:r>
    </w:p>
    <w:p w:rsidR="00A04FC6" w:rsidRPr="00316997" w:rsidRDefault="00DF73A9"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1</w:t>
      </w:r>
      <w:r w:rsidR="008928B4" w:rsidRPr="00316997">
        <w:rPr>
          <w:rFonts w:ascii="Times New Roman" w:hAnsi="Times New Roman" w:cs="Times New Roman"/>
          <w:sz w:val="24"/>
          <w:szCs w:val="24"/>
        </w:rPr>
        <w:t>3</w:t>
      </w:r>
      <w:r w:rsidRPr="00316997">
        <w:rPr>
          <w:rFonts w:ascii="Times New Roman" w:hAnsi="Times New Roman" w:cs="Times New Roman"/>
          <w:sz w:val="24"/>
          <w:szCs w:val="24"/>
        </w:rPr>
        <w:t>. В электронной форме не проводятся</w:t>
      </w:r>
      <w:r w:rsidR="00A04FC6" w:rsidRPr="00316997">
        <w:rPr>
          <w:rFonts w:ascii="Times New Roman" w:hAnsi="Times New Roman" w:cs="Times New Roman"/>
          <w:sz w:val="24"/>
          <w:szCs w:val="24"/>
        </w:rPr>
        <w:t>:</w:t>
      </w:r>
    </w:p>
    <w:p w:rsidR="00A04FC6" w:rsidRPr="00316997" w:rsidRDefault="00A04FC6"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1)</w:t>
      </w:r>
      <w:r w:rsidR="00DF73A9" w:rsidRPr="00316997">
        <w:rPr>
          <w:rFonts w:ascii="Times New Roman" w:hAnsi="Times New Roman" w:cs="Times New Roman"/>
          <w:sz w:val="24"/>
          <w:szCs w:val="24"/>
        </w:rPr>
        <w:t xml:space="preserve"> закупки </w:t>
      </w:r>
      <w:r w:rsidRPr="00316997">
        <w:rPr>
          <w:rFonts w:ascii="Times New Roman" w:hAnsi="Times New Roman" w:cs="Times New Roman"/>
          <w:sz w:val="24"/>
          <w:szCs w:val="24"/>
        </w:rPr>
        <w:t>товаров</w:t>
      </w:r>
      <w:r w:rsidR="00B17690" w:rsidRPr="00316997">
        <w:rPr>
          <w:rFonts w:ascii="Times New Roman" w:hAnsi="Times New Roman" w:cs="Times New Roman"/>
          <w:sz w:val="24"/>
          <w:szCs w:val="24"/>
        </w:rPr>
        <w:t xml:space="preserve"> (</w:t>
      </w:r>
      <w:r w:rsidRPr="00316997">
        <w:rPr>
          <w:rFonts w:ascii="Times New Roman" w:hAnsi="Times New Roman" w:cs="Times New Roman"/>
          <w:sz w:val="24"/>
          <w:szCs w:val="24"/>
        </w:rPr>
        <w:t>работ, услуг</w:t>
      </w:r>
      <w:r w:rsidR="00B17690" w:rsidRPr="00316997">
        <w:rPr>
          <w:rFonts w:ascii="Times New Roman" w:hAnsi="Times New Roman" w:cs="Times New Roman"/>
          <w:sz w:val="24"/>
          <w:szCs w:val="24"/>
        </w:rPr>
        <w:t>)</w:t>
      </w:r>
      <w:r w:rsidRPr="00316997">
        <w:rPr>
          <w:rFonts w:ascii="Times New Roman" w:hAnsi="Times New Roman" w:cs="Times New Roman"/>
          <w:sz w:val="24"/>
          <w:szCs w:val="24"/>
        </w:rPr>
        <w:t xml:space="preserve"> стоимостью менее ста тысяч рублей;</w:t>
      </w:r>
    </w:p>
    <w:p w:rsidR="00A04FC6" w:rsidRPr="00316997" w:rsidRDefault="00A04FC6"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2) закупки </w:t>
      </w:r>
      <w:r w:rsidR="00DF73A9" w:rsidRPr="00316997">
        <w:rPr>
          <w:rFonts w:ascii="Times New Roman" w:hAnsi="Times New Roman" w:cs="Times New Roman"/>
          <w:sz w:val="24"/>
          <w:szCs w:val="24"/>
        </w:rPr>
        <w:t>у единственного поставщика (исполнителя, подрядчика)</w:t>
      </w:r>
      <w:r w:rsidRPr="00316997">
        <w:rPr>
          <w:rFonts w:ascii="Times New Roman" w:hAnsi="Times New Roman" w:cs="Times New Roman"/>
          <w:sz w:val="24"/>
          <w:szCs w:val="24"/>
        </w:rPr>
        <w:t>;</w:t>
      </w:r>
    </w:p>
    <w:p w:rsidR="00DF73A9" w:rsidRPr="00316997" w:rsidRDefault="00A04FC6"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3) </w:t>
      </w:r>
      <w:r w:rsidR="00DF73A9" w:rsidRPr="00316997">
        <w:rPr>
          <w:rFonts w:ascii="Times New Roman" w:hAnsi="Times New Roman" w:cs="Times New Roman"/>
          <w:sz w:val="24"/>
          <w:szCs w:val="24"/>
        </w:rPr>
        <w:t>закупки у единственного поставщика (исполнителя, подрядчика) по результатам несостоявшейся конкурентной процедуры закупки</w:t>
      </w:r>
      <w:r w:rsidRPr="00316997">
        <w:rPr>
          <w:rFonts w:ascii="Times New Roman" w:hAnsi="Times New Roman" w:cs="Times New Roman"/>
          <w:sz w:val="24"/>
          <w:szCs w:val="24"/>
        </w:rPr>
        <w:t>;</w:t>
      </w:r>
    </w:p>
    <w:p w:rsidR="00A04FC6" w:rsidRPr="00316997" w:rsidRDefault="00A04FC6"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4) производится закупка, содержащая государственную тайну, при условии, что сведения, составляющие государственную тайну, содержатся в извещении о закупке, документации о закупке или в проекте договора;</w:t>
      </w:r>
    </w:p>
    <w:p w:rsidR="00166F1D" w:rsidRPr="00316997" w:rsidRDefault="00166F1D"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1</w:t>
      </w:r>
      <w:r w:rsidR="008928B4" w:rsidRPr="00316997">
        <w:rPr>
          <w:rFonts w:ascii="Times New Roman" w:hAnsi="Times New Roman" w:cs="Times New Roman"/>
          <w:sz w:val="24"/>
          <w:szCs w:val="24"/>
        </w:rPr>
        <w:t>4</w:t>
      </w:r>
      <w:r w:rsidRPr="00316997">
        <w:rPr>
          <w:rFonts w:ascii="Times New Roman" w:hAnsi="Times New Roman" w:cs="Times New Roman"/>
          <w:sz w:val="24"/>
          <w:szCs w:val="24"/>
        </w:rPr>
        <w:t xml:space="preserve">. Проведение смешанных форм закупки, а именно, прием заявок Участников </w:t>
      </w:r>
      <w:r w:rsidRPr="00316997">
        <w:rPr>
          <w:rFonts w:ascii="Times New Roman" w:hAnsi="Times New Roman" w:cs="Times New Roman"/>
          <w:sz w:val="24"/>
          <w:szCs w:val="24"/>
        </w:rPr>
        <w:lastRenderedPageBreak/>
        <w:t>закупки на бумажных носителях при электронной форме проведения закупки, недопустимо.</w:t>
      </w:r>
    </w:p>
    <w:p w:rsidR="00DF73A9" w:rsidRPr="00316997" w:rsidRDefault="008928B4"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15</w:t>
      </w:r>
      <w:r w:rsidR="00A04FC6" w:rsidRPr="00316997">
        <w:rPr>
          <w:rFonts w:ascii="Times New Roman" w:hAnsi="Times New Roman" w:cs="Times New Roman"/>
          <w:sz w:val="24"/>
          <w:szCs w:val="24"/>
        </w:rPr>
        <w:t xml:space="preserve">. При проведении конкурентных закупочных процедур в электронной форме Заказчик </w:t>
      </w:r>
      <w:proofErr w:type="spellStart"/>
      <w:r w:rsidR="00A04FC6" w:rsidRPr="00316997">
        <w:rPr>
          <w:rFonts w:ascii="Times New Roman" w:hAnsi="Times New Roman" w:cs="Times New Roman"/>
          <w:sz w:val="24"/>
          <w:szCs w:val="24"/>
        </w:rPr>
        <w:t>руководствуетмя</w:t>
      </w:r>
      <w:proofErr w:type="spellEnd"/>
      <w:r w:rsidR="00A04FC6" w:rsidRPr="00316997">
        <w:rPr>
          <w:rFonts w:ascii="Times New Roman" w:hAnsi="Times New Roman" w:cs="Times New Roman"/>
          <w:sz w:val="24"/>
          <w:szCs w:val="24"/>
        </w:rPr>
        <w:t xml:space="preserve"> настоящим Положением, Федеральным законом, правилами (регламентами), действующими на электронных площадках.</w:t>
      </w:r>
    </w:p>
    <w:p w:rsidR="00210917" w:rsidRPr="00316997" w:rsidRDefault="00210917" w:rsidP="005A7C0C">
      <w:pPr>
        <w:ind w:firstLine="540"/>
        <w:jc w:val="both"/>
        <w:rPr>
          <w:rFonts w:ascii="Times New Roman" w:hAnsi="Times New Roman" w:cs="Times New Roman"/>
          <w:sz w:val="24"/>
          <w:szCs w:val="24"/>
        </w:rPr>
      </w:pPr>
    </w:p>
    <w:p w:rsidR="00AC1ABC" w:rsidRPr="00316997" w:rsidRDefault="00210917" w:rsidP="005A7C0C">
      <w:pPr>
        <w:ind w:firstLine="540"/>
        <w:jc w:val="both"/>
        <w:rPr>
          <w:rFonts w:ascii="Times New Roman" w:hAnsi="Times New Roman" w:cs="Times New Roman"/>
          <w:sz w:val="24"/>
          <w:szCs w:val="24"/>
        </w:rPr>
      </w:pPr>
      <w:r w:rsidRPr="00316997">
        <w:rPr>
          <w:rFonts w:ascii="Times New Roman" w:hAnsi="Times New Roman" w:cs="Times New Roman"/>
          <w:b/>
          <w:sz w:val="24"/>
          <w:szCs w:val="24"/>
        </w:rPr>
        <w:t xml:space="preserve">Статья 13. </w:t>
      </w:r>
      <w:r w:rsidR="00AC1ABC" w:rsidRPr="00316997">
        <w:rPr>
          <w:rFonts w:ascii="Times New Roman" w:hAnsi="Times New Roman" w:cs="Times New Roman"/>
          <w:b/>
          <w:sz w:val="24"/>
          <w:szCs w:val="24"/>
        </w:rPr>
        <w:t>Порядок осуществления конкурентной закупки</w:t>
      </w:r>
    </w:p>
    <w:p w:rsidR="003551E3" w:rsidRPr="00316997" w:rsidRDefault="003551E3" w:rsidP="005A7C0C">
      <w:pPr>
        <w:ind w:firstLine="540"/>
        <w:jc w:val="both"/>
        <w:rPr>
          <w:rFonts w:ascii="Times New Roman" w:hAnsi="Times New Roman" w:cs="Times New Roman"/>
          <w:sz w:val="24"/>
          <w:szCs w:val="24"/>
        </w:rPr>
      </w:pPr>
    </w:p>
    <w:p w:rsidR="00AC1ABC" w:rsidRPr="00316997" w:rsidRDefault="00F940D8"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w:t>
      </w:r>
      <w:r w:rsidR="00AC1ABC" w:rsidRPr="00316997">
        <w:rPr>
          <w:rFonts w:ascii="Times New Roman" w:hAnsi="Times New Roman" w:cs="Times New Roman"/>
          <w:sz w:val="24"/>
          <w:szCs w:val="24"/>
        </w:rPr>
        <w:t>. Любой участник конкуре</w:t>
      </w:r>
      <w:r w:rsidR="00042A1C" w:rsidRPr="00316997">
        <w:rPr>
          <w:rFonts w:ascii="Times New Roman" w:hAnsi="Times New Roman" w:cs="Times New Roman"/>
          <w:sz w:val="24"/>
          <w:szCs w:val="24"/>
        </w:rPr>
        <w:t>нтной закупки вправе направить З</w:t>
      </w:r>
      <w:r w:rsidR="00AC1ABC" w:rsidRPr="00316997">
        <w:rPr>
          <w:rFonts w:ascii="Times New Roman" w:hAnsi="Times New Roman" w:cs="Times New Roman"/>
          <w:sz w:val="24"/>
          <w:szCs w:val="24"/>
        </w:rPr>
        <w:t xml:space="preserve">аказчику в порядке, предусмотренном Федеральным законом и </w:t>
      </w:r>
      <w:proofErr w:type="gramStart"/>
      <w:r w:rsidR="0038722B" w:rsidRPr="00316997">
        <w:rPr>
          <w:rFonts w:ascii="Times New Roman" w:hAnsi="Times New Roman" w:cs="Times New Roman"/>
          <w:sz w:val="24"/>
          <w:szCs w:val="24"/>
        </w:rPr>
        <w:t>настоящими</w:t>
      </w:r>
      <w:proofErr w:type="gramEnd"/>
      <w:r w:rsidR="0038722B" w:rsidRPr="00316997">
        <w:rPr>
          <w:rFonts w:ascii="Times New Roman" w:hAnsi="Times New Roman" w:cs="Times New Roman"/>
          <w:sz w:val="24"/>
          <w:szCs w:val="24"/>
        </w:rPr>
        <w:t xml:space="preserve"> П</w:t>
      </w:r>
      <w:r w:rsidR="00AC1ABC" w:rsidRPr="00316997">
        <w:rPr>
          <w:rFonts w:ascii="Times New Roman" w:hAnsi="Times New Roman" w:cs="Times New Roman"/>
          <w:sz w:val="24"/>
          <w:szCs w:val="24"/>
        </w:rPr>
        <w:t>оложением, запрос о даче разъяснений положений извещения об осуществлении закупки и (или) документации о закупке.</w:t>
      </w:r>
    </w:p>
    <w:p w:rsidR="00AC1ABC" w:rsidRPr="00316997" w:rsidRDefault="00FC330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2</w:t>
      </w:r>
      <w:r w:rsidR="00AC1ABC" w:rsidRPr="00316997">
        <w:rPr>
          <w:rFonts w:ascii="Times New Roman" w:hAnsi="Times New Roman" w:cs="Times New Roman"/>
          <w:sz w:val="24"/>
          <w:szCs w:val="24"/>
        </w:rPr>
        <w:t xml:space="preserve">. В течение трех рабочих дней </w:t>
      </w:r>
      <w:proofErr w:type="gramStart"/>
      <w:r w:rsidR="00AC1ABC" w:rsidRPr="00316997">
        <w:rPr>
          <w:rFonts w:ascii="Times New Roman" w:hAnsi="Times New Roman" w:cs="Times New Roman"/>
          <w:sz w:val="24"/>
          <w:szCs w:val="24"/>
        </w:rPr>
        <w:t>с даты поступления</w:t>
      </w:r>
      <w:proofErr w:type="gramEnd"/>
      <w:r w:rsidR="00AC1ABC" w:rsidRPr="00316997">
        <w:rPr>
          <w:rFonts w:ascii="Times New Roman" w:hAnsi="Times New Roman" w:cs="Times New Roman"/>
          <w:sz w:val="24"/>
          <w:szCs w:val="24"/>
        </w:rPr>
        <w:t xml:space="preserve"> запроса, указанного в </w:t>
      </w:r>
      <w:hyperlink r:id="rId21" w:history="1">
        <w:r w:rsidR="00AC1ABC" w:rsidRPr="00316997">
          <w:rPr>
            <w:rFonts w:ascii="Times New Roman" w:hAnsi="Times New Roman" w:cs="Times New Roman"/>
            <w:sz w:val="24"/>
            <w:szCs w:val="24"/>
          </w:rPr>
          <w:t xml:space="preserve">части </w:t>
        </w:r>
      </w:hyperlink>
      <w:r w:rsidRPr="00316997">
        <w:rPr>
          <w:rFonts w:ascii="Times New Roman" w:hAnsi="Times New Roman" w:cs="Times New Roman"/>
          <w:sz w:val="24"/>
          <w:szCs w:val="24"/>
        </w:rPr>
        <w:t>1</w:t>
      </w:r>
      <w:r w:rsidR="00AC1ABC" w:rsidRPr="00316997">
        <w:rPr>
          <w:rFonts w:ascii="Times New Roman" w:hAnsi="Times New Roman" w:cs="Times New Roman"/>
          <w:sz w:val="24"/>
          <w:szCs w:val="24"/>
        </w:rPr>
        <w:t xml:space="preserve"> настоящей статьи, </w:t>
      </w:r>
      <w:r w:rsidR="00042A1C" w:rsidRPr="00316997">
        <w:rPr>
          <w:rFonts w:ascii="Times New Roman" w:hAnsi="Times New Roman" w:cs="Times New Roman"/>
          <w:sz w:val="24"/>
          <w:szCs w:val="24"/>
        </w:rPr>
        <w:t>З</w:t>
      </w:r>
      <w:r w:rsidR="00AC1ABC" w:rsidRPr="00316997">
        <w:rPr>
          <w:rFonts w:ascii="Times New Roman" w:hAnsi="Times New Roman" w:cs="Times New Roman"/>
          <w:sz w:val="24"/>
          <w:szCs w:val="24"/>
        </w:rPr>
        <w:t xml:space="preserve">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042A1C" w:rsidRPr="00316997">
        <w:rPr>
          <w:rFonts w:ascii="Times New Roman" w:hAnsi="Times New Roman" w:cs="Times New Roman"/>
          <w:sz w:val="24"/>
          <w:szCs w:val="24"/>
        </w:rPr>
        <w:t>З</w:t>
      </w:r>
      <w:r w:rsidR="00AC1ABC" w:rsidRPr="00316997">
        <w:rPr>
          <w:rFonts w:ascii="Times New Roman" w:hAnsi="Times New Roman" w:cs="Times New Roman"/>
          <w:sz w:val="24"/>
          <w:szCs w:val="24"/>
        </w:rPr>
        <w:t xml:space="preserve">аказчик вправе не осуществлять такое разъяснение в случае, если указанный запрос поступил </w:t>
      </w:r>
      <w:proofErr w:type="gramStart"/>
      <w:r w:rsidR="00AC1ABC" w:rsidRPr="00316997">
        <w:rPr>
          <w:rFonts w:ascii="Times New Roman" w:hAnsi="Times New Roman" w:cs="Times New Roman"/>
          <w:sz w:val="24"/>
          <w:szCs w:val="24"/>
        </w:rPr>
        <w:t>позднее</w:t>
      </w:r>
      <w:proofErr w:type="gramEnd"/>
      <w:r w:rsidR="00AC1ABC" w:rsidRPr="00316997">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AC1ABC" w:rsidRPr="00316997" w:rsidRDefault="00FC330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3</w:t>
      </w:r>
      <w:r w:rsidR="00AC1ABC" w:rsidRPr="00316997">
        <w:rPr>
          <w:rFonts w:ascii="Times New Roman" w:hAnsi="Times New Roman" w:cs="Times New Roman"/>
          <w:sz w:val="24"/>
          <w:szCs w:val="24"/>
        </w:rPr>
        <w:t>. Разъяснения положений документации о конкурентной закупке не должны изменять предмет закупки и существенные условия проекта договора.</w:t>
      </w:r>
    </w:p>
    <w:p w:rsidR="00AC1ABC" w:rsidRPr="00316997" w:rsidRDefault="00FC330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4</w:t>
      </w:r>
      <w:r w:rsidR="00AC1ABC" w:rsidRPr="00316997">
        <w:rPr>
          <w:rFonts w:ascii="Times New Roman" w:hAnsi="Times New Roman" w:cs="Times New Roman"/>
          <w:sz w:val="24"/>
          <w:szCs w:val="24"/>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C1ABC" w:rsidRPr="00316997" w:rsidRDefault="00FC330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5</w:t>
      </w:r>
      <w:r w:rsidR="00AC1ABC" w:rsidRPr="00316997">
        <w:rPr>
          <w:rFonts w:ascii="Times New Roman" w:hAnsi="Times New Roman" w:cs="Times New Roman"/>
          <w:sz w:val="24"/>
          <w:szCs w:val="24"/>
        </w:rPr>
        <w:t>. Решение об отмене конкурентной закупки размещается в единой информационной системе в день принятия этого решения.</w:t>
      </w:r>
    </w:p>
    <w:p w:rsidR="00AC1ABC" w:rsidRPr="00316997" w:rsidRDefault="00FC330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6</w:t>
      </w:r>
      <w:r w:rsidR="00AC1ABC" w:rsidRPr="00316997">
        <w:rPr>
          <w:rFonts w:ascii="Times New Roman" w:hAnsi="Times New Roman" w:cs="Times New Roman"/>
          <w:sz w:val="24"/>
          <w:szCs w:val="24"/>
        </w:rPr>
        <w:t xml:space="preserve">. По истечении срока отмены конкурентной закупки в соответствии с </w:t>
      </w:r>
      <w:hyperlink r:id="rId22" w:history="1">
        <w:r w:rsidR="00AC1ABC" w:rsidRPr="00316997">
          <w:rPr>
            <w:rFonts w:ascii="Times New Roman" w:hAnsi="Times New Roman" w:cs="Times New Roman"/>
            <w:sz w:val="24"/>
            <w:szCs w:val="24"/>
          </w:rPr>
          <w:t>частью 5</w:t>
        </w:r>
      </w:hyperlink>
      <w:r w:rsidR="00AC1ABC" w:rsidRPr="00316997">
        <w:rPr>
          <w:rFonts w:ascii="Times New Roman" w:hAnsi="Times New Roman" w:cs="Times New Roman"/>
          <w:sz w:val="24"/>
          <w:szCs w:val="24"/>
        </w:rPr>
        <w:t xml:space="preserve"> настоящей статьи и до заключения договора </w:t>
      </w:r>
      <w:r w:rsidR="00042A1C" w:rsidRPr="00316997">
        <w:rPr>
          <w:rFonts w:ascii="Times New Roman" w:hAnsi="Times New Roman" w:cs="Times New Roman"/>
          <w:sz w:val="24"/>
          <w:szCs w:val="24"/>
        </w:rPr>
        <w:t>З</w:t>
      </w:r>
      <w:r w:rsidR="00AC1ABC" w:rsidRPr="00316997">
        <w:rPr>
          <w:rFonts w:ascii="Times New Roman" w:hAnsi="Times New Roman" w:cs="Times New Roman"/>
          <w:sz w:val="24"/>
          <w:szCs w:val="24"/>
        </w:rPr>
        <w:t xml:space="preserve">аказчик вправе отменить определение поставщика (исполнителя, подрядчика) только в случае возникновения обстоятельств </w:t>
      </w:r>
      <w:hyperlink r:id="rId23" w:history="1">
        <w:r w:rsidR="00AC1ABC" w:rsidRPr="00316997">
          <w:rPr>
            <w:rFonts w:ascii="Times New Roman" w:hAnsi="Times New Roman" w:cs="Times New Roman"/>
            <w:sz w:val="24"/>
            <w:szCs w:val="24"/>
          </w:rPr>
          <w:t>непреодолимой силы</w:t>
        </w:r>
      </w:hyperlink>
      <w:r w:rsidR="00AC1ABC" w:rsidRPr="00316997">
        <w:rPr>
          <w:rFonts w:ascii="Times New Roman" w:hAnsi="Times New Roman" w:cs="Times New Roman"/>
          <w:sz w:val="24"/>
          <w:szCs w:val="24"/>
        </w:rPr>
        <w:t xml:space="preserve"> в соответствии с гражданским законодательством.</w:t>
      </w:r>
    </w:p>
    <w:p w:rsidR="00AC1ABC" w:rsidRPr="00316997" w:rsidRDefault="00FC330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7</w:t>
      </w:r>
      <w:r w:rsidR="00AC1ABC" w:rsidRPr="00316997">
        <w:rPr>
          <w:rFonts w:ascii="Times New Roman" w:hAnsi="Times New Roman" w:cs="Times New Roman"/>
          <w:sz w:val="24"/>
          <w:szCs w:val="24"/>
        </w:rPr>
        <w:t xml:space="preserve">. Для определения поставщика (исполнителя, подрядчика) по результатам проведения конкурентной закупки заказчик создает </w:t>
      </w:r>
      <w:r w:rsidRPr="00316997">
        <w:rPr>
          <w:rFonts w:ascii="Times New Roman" w:hAnsi="Times New Roman" w:cs="Times New Roman"/>
          <w:sz w:val="24"/>
          <w:szCs w:val="24"/>
        </w:rPr>
        <w:t xml:space="preserve">Закупочную </w:t>
      </w:r>
      <w:r w:rsidR="00AC1ABC" w:rsidRPr="00316997">
        <w:rPr>
          <w:rFonts w:ascii="Times New Roman" w:hAnsi="Times New Roman" w:cs="Times New Roman"/>
          <w:sz w:val="24"/>
          <w:szCs w:val="24"/>
        </w:rPr>
        <w:t>комиссию.</w:t>
      </w:r>
    </w:p>
    <w:p w:rsidR="00AC1ABC" w:rsidRPr="00316997" w:rsidRDefault="00FC330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8</w:t>
      </w:r>
      <w:r w:rsidR="00AC1ABC" w:rsidRPr="00316997">
        <w:rPr>
          <w:rFonts w:ascii="Times New Roman" w:hAnsi="Times New Roman" w:cs="Times New Roman"/>
          <w:sz w:val="24"/>
          <w:szCs w:val="24"/>
        </w:rPr>
        <w:t>. Для осущ</w:t>
      </w:r>
      <w:r w:rsidR="00D516D3" w:rsidRPr="00316997">
        <w:rPr>
          <w:rFonts w:ascii="Times New Roman" w:hAnsi="Times New Roman" w:cs="Times New Roman"/>
          <w:sz w:val="24"/>
          <w:szCs w:val="24"/>
        </w:rPr>
        <w:t>ествления конкурентной закупки З</w:t>
      </w:r>
      <w:r w:rsidR="00AC1ABC" w:rsidRPr="00316997">
        <w:rPr>
          <w:rFonts w:ascii="Times New Roman" w:hAnsi="Times New Roman" w:cs="Times New Roman"/>
          <w:sz w:val="24"/>
          <w:szCs w:val="24"/>
        </w:rPr>
        <w:t>аказчик разрабатывает и утверждает документацию о закупке</w:t>
      </w:r>
      <w:r w:rsidRPr="00316997">
        <w:rPr>
          <w:rFonts w:ascii="Times New Roman" w:hAnsi="Times New Roman" w:cs="Times New Roman"/>
          <w:sz w:val="24"/>
          <w:szCs w:val="24"/>
        </w:rPr>
        <w:t xml:space="preserve"> (закупочную документацию)</w:t>
      </w:r>
      <w:r w:rsidR="00AC1ABC" w:rsidRPr="00316997">
        <w:rPr>
          <w:rFonts w:ascii="Times New Roman" w:hAnsi="Times New Roman" w:cs="Times New Roman"/>
          <w:sz w:val="24"/>
          <w:szCs w:val="24"/>
        </w:rPr>
        <w:t xml:space="preserve">, которая размещается в единой информационной системе вместе с извещением об осуществлении закупки и включает в себя сведения, </w:t>
      </w:r>
      <w:proofErr w:type="gramStart"/>
      <w:r w:rsidR="00AC1ABC" w:rsidRPr="00316997">
        <w:rPr>
          <w:rFonts w:ascii="Times New Roman" w:hAnsi="Times New Roman" w:cs="Times New Roman"/>
          <w:sz w:val="24"/>
          <w:szCs w:val="24"/>
        </w:rPr>
        <w:t>предусмотренные</w:t>
      </w:r>
      <w:proofErr w:type="gramEnd"/>
      <w:r w:rsidR="00AC1ABC" w:rsidRPr="00316997">
        <w:rPr>
          <w:rFonts w:ascii="Times New Roman" w:hAnsi="Times New Roman" w:cs="Times New Roman"/>
          <w:sz w:val="24"/>
          <w:szCs w:val="24"/>
        </w:rPr>
        <w:t xml:space="preserve"> в том числе </w:t>
      </w:r>
      <w:r w:rsidR="00D569EC" w:rsidRPr="00316997">
        <w:rPr>
          <w:rFonts w:ascii="Times New Roman" w:hAnsi="Times New Roman" w:cs="Times New Roman"/>
          <w:sz w:val="24"/>
          <w:szCs w:val="24"/>
        </w:rPr>
        <w:t xml:space="preserve">частью 3 статьи 16 настоящего </w:t>
      </w:r>
      <w:r w:rsidR="00042A1C" w:rsidRPr="00316997">
        <w:rPr>
          <w:rFonts w:ascii="Times New Roman" w:hAnsi="Times New Roman" w:cs="Times New Roman"/>
          <w:sz w:val="24"/>
          <w:szCs w:val="24"/>
        </w:rPr>
        <w:t>П</w:t>
      </w:r>
      <w:r w:rsidR="00D569EC" w:rsidRPr="00316997">
        <w:rPr>
          <w:rFonts w:ascii="Times New Roman" w:hAnsi="Times New Roman" w:cs="Times New Roman"/>
          <w:sz w:val="24"/>
          <w:szCs w:val="24"/>
        </w:rPr>
        <w:t>оложения.</w:t>
      </w:r>
    </w:p>
    <w:p w:rsidR="00AC1ABC" w:rsidRPr="00316997" w:rsidRDefault="008E7458"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9</w:t>
      </w:r>
      <w:r w:rsidR="00AC1ABC" w:rsidRPr="00316997">
        <w:rPr>
          <w:rFonts w:ascii="Times New Roman" w:hAnsi="Times New Roman" w:cs="Times New Roman"/>
          <w:sz w:val="24"/>
          <w:szCs w:val="24"/>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w:t>
      </w:r>
      <w:r w:rsidRPr="00316997">
        <w:rPr>
          <w:rFonts w:ascii="Times New Roman" w:hAnsi="Times New Roman" w:cs="Times New Roman"/>
          <w:sz w:val="24"/>
          <w:szCs w:val="24"/>
        </w:rPr>
        <w:t>П</w:t>
      </w:r>
      <w:r w:rsidR="00AC1ABC" w:rsidRPr="00316997">
        <w:rPr>
          <w:rFonts w:ascii="Times New Roman" w:hAnsi="Times New Roman" w:cs="Times New Roman"/>
          <w:sz w:val="24"/>
          <w:szCs w:val="24"/>
        </w:rPr>
        <w:t xml:space="preserve">оложением о закупке. </w:t>
      </w:r>
    </w:p>
    <w:p w:rsidR="00AC1ABC" w:rsidRPr="00316997" w:rsidRDefault="008E7458"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10</w:t>
      </w:r>
      <w:r w:rsidR="00AC1ABC" w:rsidRPr="00316997">
        <w:rPr>
          <w:rFonts w:ascii="Times New Roman" w:hAnsi="Times New Roman" w:cs="Times New Roman"/>
          <w:sz w:val="24"/>
          <w:szCs w:val="24"/>
        </w:rPr>
        <w:t xml:space="preserve">. </w:t>
      </w:r>
      <w:proofErr w:type="gramStart"/>
      <w:r w:rsidR="00AC1ABC" w:rsidRPr="00316997">
        <w:rPr>
          <w:rFonts w:ascii="Times New Roman" w:hAnsi="Times New Roman" w:cs="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00AC1ABC" w:rsidRPr="00316997">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042A1C" w:rsidRPr="00316997">
        <w:rPr>
          <w:rFonts w:ascii="Times New Roman" w:hAnsi="Times New Roman" w:cs="Times New Roman"/>
          <w:sz w:val="24"/>
          <w:szCs w:val="24"/>
        </w:rPr>
        <w:t>ение об отзыве заявки получено З</w:t>
      </w:r>
      <w:r w:rsidR="00AC1ABC" w:rsidRPr="00316997">
        <w:rPr>
          <w:rFonts w:ascii="Times New Roman" w:hAnsi="Times New Roman" w:cs="Times New Roman"/>
          <w:sz w:val="24"/>
          <w:szCs w:val="24"/>
        </w:rPr>
        <w:t>аказчиком до истечения срока подачи заявок на участие в такой закупке.</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w:t>
      </w:r>
      <w:r w:rsidR="008E7458" w:rsidRPr="00316997">
        <w:rPr>
          <w:rFonts w:ascii="Times New Roman" w:hAnsi="Times New Roman" w:cs="Times New Roman"/>
          <w:sz w:val="24"/>
          <w:szCs w:val="24"/>
        </w:rPr>
        <w:t>1</w:t>
      </w:r>
      <w:r w:rsidRPr="00316997">
        <w:rPr>
          <w:rFonts w:ascii="Times New Roman" w:hAnsi="Times New Roman" w:cs="Times New Roman"/>
          <w:sz w:val="24"/>
          <w:szCs w:val="24"/>
        </w:rPr>
        <w:t xml:space="preserve">. </w:t>
      </w:r>
      <w:proofErr w:type="gramStart"/>
      <w:r w:rsidRPr="00316997">
        <w:rPr>
          <w:rFonts w:ascii="Times New Roman" w:hAnsi="Times New Roman" w:cs="Times New Roman"/>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042A1C" w:rsidRPr="00316997">
        <w:rPr>
          <w:rFonts w:ascii="Times New Roman" w:hAnsi="Times New Roman" w:cs="Times New Roman"/>
          <w:sz w:val="24"/>
          <w:szCs w:val="24"/>
        </w:rPr>
        <w:t>З</w:t>
      </w:r>
      <w:r w:rsidRPr="00316997">
        <w:rPr>
          <w:rFonts w:ascii="Times New Roman" w:hAnsi="Times New Roman" w:cs="Times New Roman"/>
          <w:sz w:val="24"/>
          <w:szCs w:val="24"/>
        </w:rPr>
        <w:t>аказчиком не менее трех лет.</w:t>
      </w:r>
      <w:proofErr w:type="gramEnd"/>
    </w:p>
    <w:p w:rsidR="0026721C" w:rsidRPr="00316997" w:rsidRDefault="0026721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lastRenderedPageBreak/>
        <w:t xml:space="preserve">12. </w:t>
      </w:r>
      <w:proofErr w:type="gramStart"/>
      <w:r w:rsidRPr="00316997">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w:t>
      </w:r>
      <w:r w:rsidR="00042A1C" w:rsidRPr="00316997">
        <w:rPr>
          <w:rFonts w:ascii="Times New Roman" w:hAnsi="Times New Roman" w:cs="Times New Roman"/>
          <w:sz w:val="24"/>
          <w:szCs w:val="24"/>
        </w:rPr>
        <w:t xml:space="preserve"> конкурентной закупке хранятся З</w:t>
      </w:r>
      <w:r w:rsidRPr="00316997">
        <w:rPr>
          <w:rFonts w:ascii="Times New Roman" w:hAnsi="Times New Roman" w:cs="Times New Roman"/>
          <w:sz w:val="24"/>
          <w:szCs w:val="24"/>
        </w:rPr>
        <w:t>аказчиком не менее трех лет.</w:t>
      </w:r>
      <w:proofErr w:type="gramEnd"/>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w:t>
      </w:r>
      <w:r w:rsidR="0026721C" w:rsidRPr="00316997">
        <w:rPr>
          <w:rFonts w:ascii="Times New Roman" w:hAnsi="Times New Roman" w:cs="Times New Roman"/>
          <w:sz w:val="24"/>
          <w:szCs w:val="24"/>
        </w:rPr>
        <w:t>3</w:t>
      </w:r>
      <w:r w:rsidRPr="00316997">
        <w:rPr>
          <w:rFonts w:ascii="Times New Roman" w:hAnsi="Times New Roman" w:cs="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 дата подписания протокола;</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а) количества заявок на участие в закупке, которые отклонены;</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6) иные сведения.</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 дата подписания протокола;</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AC1ABC" w:rsidRPr="00316997" w:rsidRDefault="009C3161"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3</w:t>
      </w:r>
      <w:r w:rsidR="00AC1ABC" w:rsidRPr="00316997">
        <w:rPr>
          <w:rFonts w:ascii="Times New Roman" w:hAnsi="Times New Roman" w:cs="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AC1ABC" w:rsidRPr="00316997">
        <w:rPr>
          <w:rFonts w:ascii="Times New Roman" w:hAnsi="Times New Roman" w:cs="Times New Roman"/>
          <w:sz w:val="24"/>
          <w:szCs w:val="24"/>
        </w:rPr>
        <w:t>которых</w:t>
      </w:r>
      <w:proofErr w:type="gramEnd"/>
      <w:r w:rsidR="00AC1ABC" w:rsidRPr="00316997">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00AC1ABC" w:rsidRPr="00316997">
        <w:rPr>
          <w:rFonts w:ascii="Times New Roman" w:hAnsi="Times New Roman" w:cs="Times New Roman"/>
          <w:sz w:val="24"/>
          <w:szCs w:val="24"/>
        </w:rPr>
        <w:t>,</w:t>
      </w:r>
      <w:proofErr w:type="gramEnd"/>
      <w:r w:rsidR="00AC1ABC" w:rsidRPr="00316997">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C1ABC" w:rsidRPr="00316997" w:rsidRDefault="009C3161"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4</w:t>
      </w:r>
      <w:r w:rsidR="00AC1ABC" w:rsidRPr="00316997">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C1ABC" w:rsidRPr="00316997" w:rsidRDefault="009C3161" w:rsidP="005A7C0C">
      <w:pPr>
        <w:ind w:firstLine="540"/>
        <w:jc w:val="both"/>
        <w:rPr>
          <w:rFonts w:ascii="Times New Roman" w:hAnsi="Times New Roman" w:cs="Times New Roman"/>
          <w:sz w:val="24"/>
          <w:szCs w:val="24"/>
        </w:rPr>
      </w:pPr>
      <w:proofErr w:type="gramStart"/>
      <w:r w:rsidRPr="00316997">
        <w:rPr>
          <w:rFonts w:ascii="Times New Roman" w:hAnsi="Times New Roman" w:cs="Times New Roman"/>
          <w:sz w:val="24"/>
          <w:szCs w:val="24"/>
        </w:rPr>
        <w:t>5</w:t>
      </w:r>
      <w:r w:rsidR="00AC1ABC" w:rsidRPr="00316997">
        <w:rPr>
          <w:rFonts w:ascii="Times New Roman" w:hAnsi="Times New Roman" w:cs="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316997">
        <w:rPr>
          <w:rFonts w:ascii="Times New Roman" w:hAnsi="Times New Roman" w:cs="Times New Roman"/>
          <w:sz w:val="24"/>
          <w:szCs w:val="24"/>
        </w:rPr>
        <w:t xml:space="preserve">Закупочной </w:t>
      </w:r>
      <w:r w:rsidR="00AC1ABC" w:rsidRPr="00316997">
        <w:rPr>
          <w:rFonts w:ascii="Times New Roman" w:hAnsi="Times New Roman" w:cs="Times New Roman"/>
          <w:sz w:val="24"/>
          <w:szCs w:val="24"/>
        </w:rPr>
        <w:t xml:space="preserve">комиссии о присвоении </w:t>
      </w:r>
      <w:r w:rsidR="00AC1ABC" w:rsidRPr="00316997">
        <w:rPr>
          <w:rFonts w:ascii="Times New Roman" w:hAnsi="Times New Roman" w:cs="Times New Roman"/>
          <w:sz w:val="24"/>
          <w:szCs w:val="24"/>
        </w:rPr>
        <w:lastRenderedPageBreak/>
        <w:t>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AC1ABC" w:rsidRPr="00316997" w:rsidRDefault="009C3161"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6</w:t>
      </w:r>
      <w:r w:rsidR="00AC1ABC" w:rsidRPr="00316997">
        <w:rPr>
          <w:rFonts w:ascii="Times New Roman" w:hAnsi="Times New Roman" w:cs="Times New Roman"/>
          <w:sz w:val="24"/>
          <w:szCs w:val="24"/>
        </w:rPr>
        <w:t>) причины, по которым закупка признана несостоявшейся, в случае признания ее таковой;</w:t>
      </w:r>
    </w:p>
    <w:p w:rsidR="00AC1ABC" w:rsidRPr="00316997" w:rsidRDefault="009C3161"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7</w:t>
      </w:r>
      <w:r w:rsidR="00AC1ABC" w:rsidRPr="00316997">
        <w:rPr>
          <w:rFonts w:ascii="Times New Roman" w:hAnsi="Times New Roman" w:cs="Times New Roman"/>
          <w:sz w:val="24"/>
          <w:szCs w:val="24"/>
        </w:rPr>
        <w:t>) иные сведения в случае, если необходимость их указания в протоколе предусмотрена положением о закупке.</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316997">
        <w:rPr>
          <w:rFonts w:ascii="Times New Roman" w:hAnsi="Times New Roman" w:cs="Times New Roman"/>
          <w:sz w:val="24"/>
          <w:szCs w:val="24"/>
        </w:rPr>
        <w:t>с даты размещения</w:t>
      </w:r>
      <w:proofErr w:type="gramEnd"/>
      <w:r w:rsidRPr="00316997">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w:t>
      </w:r>
      <w:r w:rsidR="00317AC0" w:rsidRPr="00316997">
        <w:rPr>
          <w:rFonts w:ascii="Times New Roman" w:hAnsi="Times New Roman" w:cs="Times New Roman"/>
          <w:sz w:val="24"/>
          <w:szCs w:val="24"/>
        </w:rPr>
        <w:t xml:space="preserve"> органе действий (бездействия) З</w:t>
      </w:r>
      <w:r w:rsidRPr="00316997">
        <w:rPr>
          <w:rFonts w:ascii="Times New Roman" w:hAnsi="Times New Roman" w:cs="Times New Roman"/>
          <w:sz w:val="24"/>
          <w:szCs w:val="24"/>
        </w:rPr>
        <w:t xml:space="preserve">аказчика, </w:t>
      </w:r>
      <w:r w:rsidR="00317AC0" w:rsidRPr="00316997">
        <w:rPr>
          <w:rFonts w:ascii="Times New Roman" w:hAnsi="Times New Roman" w:cs="Times New Roman"/>
          <w:sz w:val="24"/>
          <w:szCs w:val="24"/>
        </w:rPr>
        <w:t xml:space="preserve">Закупочной </w:t>
      </w:r>
      <w:r w:rsidRPr="00316997">
        <w:rPr>
          <w:rFonts w:ascii="Times New Roman" w:hAnsi="Times New Roman" w:cs="Times New Roman"/>
          <w:sz w:val="24"/>
          <w:szCs w:val="24"/>
        </w:rPr>
        <w:t xml:space="preserve">комиссии, оператора электронной площадки договор должен быть заключен не позднее чем через пять дней </w:t>
      </w:r>
      <w:proofErr w:type="gramStart"/>
      <w:r w:rsidRPr="00316997">
        <w:rPr>
          <w:rFonts w:ascii="Times New Roman" w:hAnsi="Times New Roman" w:cs="Times New Roman"/>
          <w:sz w:val="24"/>
          <w:szCs w:val="24"/>
        </w:rPr>
        <w:t>с даты вынесения</w:t>
      </w:r>
      <w:proofErr w:type="gramEnd"/>
      <w:r w:rsidRPr="00316997">
        <w:rPr>
          <w:rFonts w:ascii="Times New Roman" w:hAnsi="Times New Roman" w:cs="Times New Roman"/>
          <w:sz w:val="24"/>
          <w:szCs w:val="24"/>
        </w:rPr>
        <w:t xml:space="preserve"> решения антимонопольного органа по результатам обжа</w:t>
      </w:r>
      <w:r w:rsidR="006B304D" w:rsidRPr="00316997">
        <w:rPr>
          <w:rFonts w:ascii="Times New Roman" w:hAnsi="Times New Roman" w:cs="Times New Roman"/>
          <w:sz w:val="24"/>
          <w:szCs w:val="24"/>
        </w:rPr>
        <w:t>лования действий (бездействия) З</w:t>
      </w:r>
      <w:r w:rsidRPr="00316997">
        <w:rPr>
          <w:rFonts w:ascii="Times New Roman" w:hAnsi="Times New Roman" w:cs="Times New Roman"/>
          <w:sz w:val="24"/>
          <w:szCs w:val="24"/>
        </w:rPr>
        <w:t xml:space="preserve">аказчика, </w:t>
      </w:r>
      <w:r w:rsidR="00317AC0" w:rsidRPr="00316997">
        <w:rPr>
          <w:rFonts w:ascii="Times New Roman" w:hAnsi="Times New Roman" w:cs="Times New Roman"/>
          <w:sz w:val="24"/>
          <w:szCs w:val="24"/>
        </w:rPr>
        <w:t xml:space="preserve">Закупочной </w:t>
      </w:r>
      <w:r w:rsidRPr="00316997">
        <w:rPr>
          <w:rFonts w:ascii="Times New Roman" w:hAnsi="Times New Roman" w:cs="Times New Roman"/>
          <w:sz w:val="24"/>
          <w:szCs w:val="24"/>
        </w:rPr>
        <w:t>комиссии, оператора электронной площадки.</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16. Под </w:t>
      </w:r>
      <w:r w:rsidRPr="00316997">
        <w:rPr>
          <w:rFonts w:ascii="Times New Roman" w:hAnsi="Times New Roman" w:cs="Times New Roman"/>
          <w:b/>
          <w:sz w:val="24"/>
          <w:szCs w:val="24"/>
        </w:rPr>
        <w:t>конкурсом</w:t>
      </w:r>
      <w:r w:rsidRPr="00316997">
        <w:rPr>
          <w:rFonts w:ascii="Times New Roman" w:hAnsi="Times New Roman" w:cs="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16997">
        <w:rPr>
          <w:rFonts w:ascii="Times New Roman" w:hAnsi="Times New Roman" w:cs="Times New Roman"/>
          <w:sz w:val="24"/>
          <w:szCs w:val="24"/>
        </w:rPr>
        <w:t>предложение</w:t>
      </w:r>
      <w:proofErr w:type="gramEnd"/>
      <w:r w:rsidRPr="00316997">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w:t>
      </w:r>
      <w:r w:rsidR="00991FF0" w:rsidRPr="00316997">
        <w:rPr>
          <w:rFonts w:ascii="Times New Roman" w:hAnsi="Times New Roman" w:cs="Times New Roman"/>
          <w:sz w:val="24"/>
          <w:szCs w:val="24"/>
        </w:rPr>
        <w:t>7</w:t>
      </w:r>
      <w:r w:rsidRPr="00316997">
        <w:rPr>
          <w:rFonts w:ascii="Times New Roman" w:hAnsi="Times New Roman" w:cs="Times New Roman"/>
          <w:sz w:val="24"/>
          <w:szCs w:val="24"/>
        </w:rPr>
        <w:t xml:space="preserve">. </w:t>
      </w:r>
      <w:proofErr w:type="gramStart"/>
      <w:r w:rsidRPr="00316997">
        <w:rPr>
          <w:rFonts w:ascii="Times New Roman" w:hAnsi="Times New Roman" w:cs="Times New Roman"/>
          <w:b/>
          <w:sz w:val="24"/>
          <w:szCs w:val="24"/>
        </w:rPr>
        <w:t>Под аукционом</w:t>
      </w:r>
      <w:r w:rsidRPr="00316997">
        <w:rPr>
          <w:rFonts w:ascii="Times New Roman" w:hAnsi="Times New Roman" w:cs="Times New Roman"/>
          <w:sz w:val="24"/>
          <w:szCs w:val="24"/>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006B304D" w:rsidRPr="00316997">
        <w:rPr>
          <w:rFonts w:ascii="Times New Roman" w:hAnsi="Times New Roman" w:cs="Times New Roman"/>
          <w:sz w:val="24"/>
          <w:szCs w:val="24"/>
        </w:rPr>
        <w:t>«</w:t>
      </w:r>
      <w:r w:rsidRPr="00316997">
        <w:rPr>
          <w:rFonts w:ascii="Times New Roman" w:hAnsi="Times New Roman" w:cs="Times New Roman"/>
          <w:sz w:val="24"/>
          <w:szCs w:val="24"/>
        </w:rPr>
        <w:t>шаг аукциона</w:t>
      </w:r>
      <w:r w:rsidR="006B304D" w:rsidRPr="00316997">
        <w:rPr>
          <w:rFonts w:ascii="Times New Roman" w:hAnsi="Times New Roman" w:cs="Times New Roman"/>
          <w:sz w:val="24"/>
          <w:szCs w:val="24"/>
        </w:rPr>
        <w:t>»</w:t>
      </w:r>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Заказчик размещает в единой информационной системе извещение о проведен</w:t>
      </w:r>
      <w:proofErr w:type="gramStart"/>
      <w:r w:rsidRPr="00316997">
        <w:rPr>
          <w:rFonts w:ascii="Times New Roman" w:hAnsi="Times New Roman" w:cs="Times New Roman"/>
          <w:sz w:val="24"/>
          <w:szCs w:val="24"/>
        </w:rPr>
        <w:t>ии ау</w:t>
      </w:r>
      <w:proofErr w:type="gramEnd"/>
      <w:r w:rsidRPr="00316997">
        <w:rPr>
          <w:rFonts w:ascii="Times New Roman" w:hAnsi="Times New Roman" w:cs="Times New Roman"/>
          <w:sz w:val="24"/>
          <w:szCs w:val="24"/>
        </w:rPr>
        <w:t>кциона и документацию о закупке не менее чем за пятнадцать дней до даты окончания срока подачи заявок на участие в аукционе.</w:t>
      </w:r>
    </w:p>
    <w:p w:rsidR="00AC1ABC" w:rsidRPr="00316997" w:rsidRDefault="00991FF0"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18</w:t>
      </w:r>
      <w:r w:rsidR="00AC1ABC" w:rsidRPr="00316997">
        <w:rPr>
          <w:rFonts w:ascii="Times New Roman" w:hAnsi="Times New Roman" w:cs="Times New Roman"/>
          <w:sz w:val="24"/>
          <w:szCs w:val="24"/>
        </w:rPr>
        <w:t xml:space="preserve">. Под </w:t>
      </w:r>
      <w:r w:rsidR="00AC1ABC" w:rsidRPr="00316997">
        <w:rPr>
          <w:rFonts w:ascii="Times New Roman" w:hAnsi="Times New Roman" w:cs="Times New Roman"/>
          <w:b/>
          <w:sz w:val="24"/>
          <w:szCs w:val="24"/>
        </w:rPr>
        <w:t>запросом котировок</w:t>
      </w:r>
      <w:r w:rsidR="00AC1ABC" w:rsidRPr="00316997">
        <w:rPr>
          <w:rFonts w:ascii="Times New Roman" w:hAnsi="Times New Roman" w:cs="Times New Roman"/>
          <w:sz w:val="24"/>
          <w:szCs w:val="24"/>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AC1ABC" w:rsidRPr="00316997" w:rsidRDefault="00991FF0"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19</w:t>
      </w:r>
      <w:r w:rsidR="00AC1ABC" w:rsidRPr="00316997">
        <w:rPr>
          <w:rFonts w:ascii="Times New Roman" w:hAnsi="Times New Roman" w:cs="Times New Roman"/>
          <w:sz w:val="24"/>
          <w:szCs w:val="24"/>
        </w:rPr>
        <w:t xml:space="preserve">. </w:t>
      </w:r>
      <w:r w:rsidR="00AC1ABC" w:rsidRPr="00316997">
        <w:rPr>
          <w:rFonts w:ascii="Times New Roman" w:hAnsi="Times New Roman" w:cs="Times New Roman"/>
          <w:b/>
          <w:sz w:val="24"/>
          <w:szCs w:val="24"/>
        </w:rPr>
        <w:t>Под запросом предложений</w:t>
      </w:r>
      <w:r w:rsidR="00AC1ABC" w:rsidRPr="00316997">
        <w:rPr>
          <w:rFonts w:ascii="Times New Roman" w:hAnsi="Times New Roman" w:cs="Times New Roman"/>
          <w:sz w:val="24"/>
          <w:szCs w:val="24"/>
        </w:rPr>
        <w:t xml:space="preserve"> </w:t>
      </w:r>
      <w:r w:rsidR="006B304D" w:rsidRPr="00316997">
        <w:rPr>
          <w:rFonts w:ascii="Times New Roman" w:hAnsi="Times New Roman" w:cs="Times New Roman"/>
          <w:sz w:val="24"/>
          <w:szCs w:val="24"/>
        </w:rPr>
        <w:t>п</w:t>
      </w:r>
      <w:r w:rsidR="00AC1ABC" w:rsidRPr="00316997">
        <w:rPr>
          <w:rFonts w:ascii="Times New Roman" w:hAnsi="Times New Roman" w:cs="Times New Roman"/>
          <w:sz w:val="24"/>
          <w:szCs w:val="24"/>
        </w:rPr>
        <w:t xml:space="preserve">онимается форма торгов, при которой победителем запроса предложений признается участник конкурентной закупки, заявка на </w:t>
      </w:r>
      <w:proofErr w:type="gramStart"/>
      <w:r w:rsidR="00AC1ABC" w:rsidRPr="00316997">
        <w:rPr>
          <w:rFonts w:ascii="Times New Roman" w:hAnsi="Times New Roman" w:cs="Times New Roman"/>
          <w:sz w:val="24"/>
          <w:szCs w:val="24"/>
        </w:rPr>
        <w:t>участие</w:t>
      </w:r>
      <w:proofErr w:type="gramEnd"/>
      <w:r w:rsidR="00AC1ABC" w:rsidRPr="00316997">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w:t>
      </w:r>
      <w:r w:rsidRPr="00316997">
        <w:rPr>
          <w:rFonts w:ascii="Times New Roman" w:hAnsi="Times New Roman" w:cs="Times New Roman"/>
          <w:sz w:val="24"/>
          <w:szCs w:val="24"/>
        </w:rPr>
        <w:lastRenderedPageBreak/>
        <w:t>менее чем за семь рабочих дней до дня проведения такого запроса.</w:t>
      </w:r>
    </w:p>
    <w:p w:rsidR="00AC1ABC" w:rsidRPr="00316997" w:rsidRDefault="00991FF0"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20</w:t>
      </w:r>
      <w:r w:rsidR="00AC1ABC" w:rsidRPr="00316997">
        <w:rPr>
          <w:rFonts w:ascii="Times New Roman" w:hAnsi="Times New Roman" w:cs="Times New Roman"/>
          <w:sz w:val="24"/>
          <w:szCs w:val="24"/>
        </w:rPr>
        <w:t>. Конкурентные закупки могут включать в себя один или несколько этапов.</w:t>
      </w:r>
    </w:p>
    <w:p w:rsidR="00AA2565"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2</w:t>
      </w:r>
      <w:r w:rsidR="00991FF0" w:rsidRPr="00316997">
        <w:rPr>
          <w:rFonts w:ascii="Times New Roman" w:hAnsi="Times New Roman" w:cs="Times New Roman"/>
          <w:sz w:val="24"/>
          <w:szCs w:val="24"/>
        </w:rPr>
        <w:t>1</w:t>
      </w:r>
      <w:r w:rsidRPr="00316997">
        <w:rPr>
          <w:rFonts w:ascii="Times New Roman" w:hAnsi="Times New Roman" w:cs="Times New Roman"/>
          <w:sz w:val="24"/>
          <w:szCs w:val="24"/>
        </w:rPr>
        <w:t xml:space="preserve">. Заказчик вправе предусмотреть в </w:t>
      </w:r>
      <w:r w:rsidR="00A52869" w:rsidRPr="00316997">
        <w:rPr>
          <w:rFonts w:ascii="Times New Roman" w:hAnsi="Times New Roman" w:cs="Times New Roman"/>
          <w:sz w:val="24"/>
          <w:szCs w:val="24"/>
        </w:rPr>
        <w:t xml:space="preserve">закупочной документации </w:t>
      </w:r>
      <w:r w:rsidRPr="00316997">
        <w:rPr>
          <w:rFonts w:ascii="Times New Roman" w:hAnsi="Times New Roman" w:cs="Times New Roman"/>
          <w:sz w:val="24"/>
          <w:szCs w:val="24"/>
        </w:rPr>
        <w:t>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w:t>
      </w:r>
      <w:r w:rsidR="00AA2565" w:rsidRPr="00316997">
        <w:rPr>
          <w:rFonts w:ascii="Times New Roman" w:hAnsi="Times New Roman" w:cs="Times New Roman"/>
          <w:sz w:val="24"/>
          <w:szCs w:val="24"/>
        </w:rPr>
        <w:t>ребования к такому обеспечению.</w:t>
      </w:r>
    </w:p>
    <w:p w:rsidR="00AA2565" w:rsidRPr="00316997" w:rsidRDefault="00AA2565"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Порядок обеспечения участниками конкурентных процедур </w:t>
      </w:r>
      <w:proofErr w:type="spellStart"/>
      <w:r w:rsidRPr="00316997">
        <w:rPr>
          <w:rFonts w:ascii="Times New Roman" w:hAnsi="Times New Roman" w:cs="Times New Roman"/>
          <w:sz w:val="24"/>
          <w:szCs w:val="24"/>
        </w:rPr>
        <w:t>закопок</w:t>
      </w:r>
      <w:proofErr w:type="spellEnd"/>
      <w:r w:rsidRPr="00316997">
        <w:rPr>
          <w:rFonts w:ascii="Times New Roman" w:hAnsi="Times New Roman" w:cs="Times New Roman"/>
          <w:sz w:val="24"/>
          <w:szCs w:val="24"/>
        </w:rPr>
        <w:t xml:space="preserve"> установлен статьей 18 настоящего Положения.</w:t>
      </w:r>
    </w:p>
    <w:p w:rsidR="00AA2565" w:rsidRPr="00316997" w:rsidRDefault="00991FF0"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22. В закупочную документацию может быть включено требование об обеспечении исполнения   договора   и   гарантийных   обязательств,   заключаемого   по   результатам проведения процедуры закупки, а также исполнения гарантийных обязательств по договору. </w:t>
      </w:r>
    </w:p>
    <w:p w:rsidR="00AA2565" w:rsidRPr="00316997" w:rsidRDefault="00AA2565"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Порядок обеспечения договора и гарантийных обязательств, заключаемого по результатам проведения конкурентной процедуры закупки </w:t>
      </w:r>
      <w:proofErr w:type="gramStart"/>
      <w:r w:rsidRPr="00316997">
        <w:rPr>
          <w:rFonts w:ascii="Times New Roman" w:hAnsi="Times New Roman" w:cs="Times New Roman"/>
          <w:sz w:val="24"/>
          <w:szCs w:val="24"/>
        </w:rPr>
        <w:t>установлении</w:t>
      </w:r>
      <w:proofErr w:type="gramEnd"/>
      <w:r w:rsidRPr="00316997">
        <w:rPr>
          <w:rFonts w:ascii="Times New Roman" w:hAnsi="Times New Roman" w:cs="Times New Roman"/>
          <w:sz w:val="24"/>
          <w:szCs w:val="24"/>
        </w:rPr>
        <w:t xml:space="preserve"> статьей 18 настоящего Положения.</w:t>
      </w:r>
    </w:p>
    <w:p w:rsidR="00AC1ABC" w:rsidRPr="00316997" w:rsidRDefault="00AC1AB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AA2565" w:rsidRPr="00316997">
        <w:rPr>
          <w:rFonts w:ascii="Times New Roman" w:hAnsi="Times New Roman" w:cs="Times New Roman"/>
          <w:sz w:val="24"/>
          <w:szCs w:val="24"/>
        </w:rPr>
        <w:t>3</w:t>
      </w:r>
      <w:r w:rsidRPr="00316997">
        <w:rPr>
          <w:rFonts w:ascii="Times New Roman" w:hAnsi="Times New Roman" w:cs="Times New Roman"/>
          <w:sz w:val="24"/>
          <w:szCs w:val="24"/>
        </w:rPr>
        <w:t>. По итогам конкурентной закупки заказчик вправе заключить договоры с несколькими участниками такой закупки</w:t>
      </w:r>
      <w:r w:rsidR="006B304D" w:rsidRPr="00316997">
        <w:rPr>
          <w:rFonts w:ascii="Times New Roman" w:hAnsi="Times New Roman" w:cs="Times New Roman"/>
          <w:sz w:val="24"/>
          <w:szCs w:val="24"/>
        </w:rPr>
        <w:t xml:space="preserve">, если таковое </w:t>
      </w:r>
      <w:r w:rsidRPr="00316997">
        <w:rPr>
          <w:rFonts w:ascii="Times New Roman" w:hAnsi="Times New Roman" w:cs="Times New Roman"/>
          <w:sz w:val="24"/>
          <w:szCs w:val="24"/>
        </w:rPr>
        <w:t>установлен</w:t>
      </w:r>
      <w:r w:rsidR="006B304D" w:rsidRPr="00316997">
        <w:rPr>
          <w:rFonts w:ascii="Times New Roman" w:hAnsi="Times New Roman" w:cs="Times New Roman"/>
          <w:sz w:val="24"/>
          <w:szCs w:val="24"/>
        </w:rPr>
        <w:t>о</w:t>
      </w:r>
      <w:r w:rsidRPr="00316997">
        <w:rPr>
          <w:rFonts w:ascii="Times New Roman" w:hAnsi="Times New Roman" w:cs="Times New Roman"/>
          <w:sz w:val="24"/>
          <w:szCs w:val="24"/>
        </w:rPr>
        <w:t xml:space="preserve"> </w:t>
      </w:r>
      <w:r w:rsidR="006B304D" w:rsidRPr="00316997">
        <w:rPr>
          <w:rFonts w:ascii="Times New Roman" w:hAnsi="Times New Roman" w:cs="Times New Roman"/>
          <w:sz w:val="24"/>
          <w:szCs w:val="24"/>
        </w:rPr>
        <w:t>закупочной документацией</w:t>
      </w:r>
      <w:r w:rsidRPr="00316997">
        <w:rPr>
          <w:rFonts w:ascii="Times New Roman" w:hAnsi="Times New Roman" w:cs="Times New Roman"/>
          <w:sz w:val="24"/>
          <w:szCs w:val="24"/>
        </w:rPr>
        <w:t>.</w:t>
      </w:r>
    </w:p>
    <w:p w:rsidR="00A559DE" w:rsidRPr="00316997" w:rsidRDefault="00A559DE" w:rsidP="005A7C0C">
      <w:pPr>
        <w:ind w:firstLine="709"/>
        <w:jc w:val="both"/>
        <w:rPr>
          <w:rFonts w:ascii="Times New Roman" w:hAnsi="Times New Roman" w:cs="Times New Roman"/>
          <w:b/>
          <w:i/>
          <w:sz w:val="24"/>
          <w:szCs w:val="24"/>
        </w:rPr>
      </w:pPr>
    </w:p>
    <w:p w:rsidR="00AC1ABC" w:rsidRPr="00316997" w:rsidRDefault="00BB0CD1" w:rsidP="005A7C0C">
      <w:pPr>
        <w:ind w:firstLine="709"/>
        <w:jc w:val="both"/>
        <w:rPr>
          <w:rFonts w:ascii="Times New Roman" w:hAnsi="Times New Roman" w:cs="Times New Roman"/>
          <w:sz w:val="24"/>
          <w:szCs w:val="24"/>
        </w:rPr>
      </w:pPr>
      <w:r w:rsidRPr="00316997">
        <w:rPr>
          <w:rFonts w:ascii="Times New Roman" w:hAnsi="Times New Roman" w:cs="Times New Roman"/>
          <w:b/>
          <w:sz w:val="24"/>
          <w:szCs w:val="24"/>
        </w:rPr>
        <w:t xml:space="preserve">Статья 14. </w:t>
      </w:r>
      <w:r w:rsidR="00BD0725" w:rsidRPr="00316997">
        <w:rPr>
          <w:rFonts w:ascii="Times New Roman" w:hAnsi="Times New Roman" w:cs="Times New Roman"/>
          <w:b/>
          <w:sz w:val="24"/>
          <w:szCs w:val="24"/>
        </w:rPr>
        <w:t>О</w:t>
      </w:r>
      <w:r w:rsidR="00AC1ABC" w:rsidRPr="00316997">
        <w:rPr>
          <w:rFonts w:ascii="Times New Roman" w:hAnsi="Times New Roman" w:cs="Times New Roman"/>
          <w:b/>
          <w:sz w:val="24"/>
          <w:szCs w:val="24"/>
        </w:rPr>
        <w:t>существлени</w:t>
      </w:r>
      <w:r w:rsidR="00BD0725" w:rsidRPr="00316997">
        <w:rPr>
          <w:rFonts w:ascii="Times New Roman" w:hAnsi="Times New Roman" w:cs="Times New Roman"/>
          <w:b/>
          <w:sz w:val="24"/>
          <w:szCs w:val="24"/>
        </w:rPr>
        <w:t>е</w:t>
      </w:r>
      <w:r w:rsidR="00AC1ABC" w:rsidRPr="00316997">
        <w:rPr>
          <w:rFonts w:ascii="Times New Roman" w:hAnsi="Times New Roman" w:cs="Times New Roman"/>
          <w:b/>
          <w:sz w:val="24"/>
          <w:szCs w:val="24"/>
        </w:rPr>
        <w:t xml:space="preserve"> закуп</w:t>
      </w:r>
      <w:r w:rsidR="00777286" w:rsidRPr="00316997">
        <w:rPr>
          <w:rFonts w:ascii="Times New Roman" w:hAnsi="Times New Roman" w:cs="Times New Roman"/>
          <w:b/>
          <w:sz w:val="24"/>
          <w:szCs w:val="24"/>
        </w:rPr>
        <w:t>ок</w:t>
      </w:r>
      <w:r w:rsidR="00AC1ABC" w:rsidRPr="00316997">
        <w:rPr>
          <w:rFonts w:ascii="Times New Roman" w:hAnsi="Times New Roman" w:cs="Times New Roman"/>
          <w:b/>
          <w:sz w:val="24"/>
          <w:szCs w:val="24"/>
        </w:rPr>
        <w:t>, участниками которой могут быть только субъекты малого и среднего предпринимательства</w:t>
      </w:r>
    </w:p>
    <w:p w:rsidR="00AC1ABC" w:rsidRPr="00316997" w:rsidRDefault="00AC1ABC" w:rsidP="005A7C0C">
      <w:pPr>
        <w:jc w:val="both"/>
        <w:rPr>
          <w:rFonts w:ascii="Times New Roman" w:hAnsi="Times New Roman" w:cs="Times New Roman"/>
          <w:sz w:val="24"/>
          <w:szCs w:val="24"/>
        </w:rPr>
      </w:pPr>
    </w:p>
    <w:p w:rsidR="00290087" w:rsidRPr="00316997" w:rsidRDefault="008D1B81" w:rsidP="005A7C0C">
      <w:pPr>
        <w:ind w:firstLine="540"/>
        <w:jc w:val="both"/>
        <w:rPr>
          <w:rFonts w:ascii="Times New Roman" w:hAnsi="Times New Roman" w:cs="Times New Roman"/>
          <w:sz w:val="24"/>
          <w:szCs w:val="24"/>
        </w:rPr>
      </w:pPr>
      <w:proofErr w:type="gramStart"/>
      <w:r w:rsidRPr="00316997">
        <w:rPr>
          <w:rFonts w:ascii="Times New Roman" w:hAnsi="Times New Roman" w:cs="Times New Roman"/>
          <w:sz w:val="24"/>
          <w:szCs w:val="24"/>
        </w:rPr>
        <w:t xml:space="preserve">В случае наступления обязанности </w:t>
      </w:r>
      <w:r w:rsidR="006B304D" w:rsidRPr="00316997">
        <w:rPr>
          <w:rFonts w:ascii="Times New Roman" w:hAnsi="Times New Roman" w:cs="Times New Roman"/>
          <w:sz w:val="24"/>
          <w:szCs w:val="24"/>
        </w:rPr>
        <w:t>Заказчика</w:t>
      </w:r>
      <w:r w:rsidRPr="00316997">
        <w:rPr>
          <w:rFonts w:ascii="Times New Roman" w:hAnsi="Times New Roman" w:cs="Times New Roman"/>
          <w:sz w:val="24"/>
          <w:szCs w:val="24"/>
        </w:rPr>
        <w:t xml:space="preserve"> </w:t>
      </w:r>
      <w:proofErr w:type="spellStart"/>
      <w:r w:rsidR="006B304D" w:rsidRPr="00316997">
        <w:rPr>
          <w:rFonts w:ascii="Times New Roman" w:hAnsi="Times New Roman" w:cs="Times New Roman"/>
          <w:sz w:val="24"/>
          <w:szCs w:val="24"/>
        </w:rPr>
        <w:t>осущетсвления</w:t>
      </w:r>
      <w:proofErr w:type="spellEnd"/>
      <w:r w:rsidR="006B304D" w:rsidRPr="00316997">
        <w:rPr>
          <w:rFonts w:ascii="Times New Roman" w:hAnsi="Times New Roman" w:cs="Times New Roman"/>
          <w:sz w:val="24"/>
          <w:szCs w:val="24"/>
        </w:rPr>
        <w:t xml:space="preserve"> закупок товаров, работ, услуг у субъектов малого и среднего предпринимательства в течение календарного года в объеме, установленном Правительством Российской Федерации </w:t>
      </w:r>
      <w:r w:rsidRPr="00316997">
        <w:rPr>
          <w:rFonts w:ascii="Times New Roman" w:hAnsi="Times New Roman" w:cs="Times New Roman"/>
          <w:sz w:val="24"/>
          <w:szCs w:val="24"/>
        </w:rPr>
        <w:t xml:space="preserve">на основании </w:t>
      </w:r>
      <w:r w:rsidR="00C61D88" w:rsidRPr="00316997">
        <w:rPr>
          <w:rFonts w:ascii="Times New Roman" w:hAnsi="Times New Roman" w:cs="Times New Roman"/>
          <w:sz w:val="24"/>
          <w:szCs w:val="24"/>
        </w:rPr>
        <w:t>пунктом</w:t>
      </w:r>
      <w:r w:rsidR="006B304D" w:rsidRPr="00316997">
        <w:rPr>
          <w:rFonts w:ascii="Times New Roman" w:hAnsi="Times New Roman" w:cs="Times New Roman"/>
          <w:sz w:val="24"/>
          <w:szCs w:val="24"/>
        </w:rPr>
        <w:t xml:space="preserve"> 2 </w:t>
      </w:r>
      <w:r w:rsidR="00C61D88" w:rsidRPr="00316997">
        <w:rPr>
          <w:rFonts w:ascii="Times New Roman" w:hAnsi="Times New Roman" w:cs="Times New Roman"/>
          <w:sz w:val="24"/>
          <w:szCs w:val="24"/>
        </w:rPr>
        <w:t>части</w:t>
      </w:r>
      <w:r w:rsidR="006B304D" w:rsidRPr="00316997">
        <w:rPr>
          <w:rFonts w:ascii="Times New Roman" w:hAnsi="Times New Roman" w:cs="Times New Roman"/>
          <w:sz w:val="24"/>
          <w:szCs w:val="24"/>
        </w:rPr>
        <w:t xml:space="preserve"> 8 статьи 3 Федерального закона, пункта 2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w:t>
      </w:r>
      <w:proofErr w:type="gramEnd"/>
      <w:r w:rsidR="006B304D" w:rsidRPr="00316997">
        <w:rPr>
          <w:rFonts w:ascii="Times New Roman" w:hAnsi="Times New Roman" w:cs="Times New Roman"/>
          <w:sz w:val="24"/>
          <w:szCs w:val="24"/>
        </w:rPr>
        <w:t xml:space="preserve"> </w:t>
      </w:r>
      <w:proofErr w:type="gramStart"/>
      <w:r w:rsidR="006B304D" w:rsidRPr="00316997">
        <w:rPr>
          <w:rFonts w:ascii="Times New Roman" w:hAnsi="Times New Roman" w:cs="Times New Roman"/>
          <w:sz w:val="24"/>
          <w:szCs w:val="24"/>
        </w:rPr>
        <w:t xml:space="preserve">лиц» (далее – Постановление), пункта 2 статьи 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Pr="00316997">
        <w:rPr>
          <w:rFonts w:ascii="Times New Roman" w:hAnsi="Times New Roman" w:cs="Times New Roman"/>
          <w:sz w:val="24"/>
          <w:szCs w:val="24"/>
        </w:rPr>
        <w:t xml:space="preserve">Заказчик </w:t>
      </w:r>
      <w:r w:rsidR="00D238A4" w:rsidRPr="00316997">
        <w:rPr>
          <w:rFonts w:ascii="Times New Roman" w:hAnsi="Times New Roman" w:cs="Times New Roman"/>
          <w:sz w:val="24"/>
          <w:szCs w:val="24"/>
        </w:rPr>
        <w:t xml:space="preserve">при планировании, проведении и составлении отчетности в отношения таковых закупок </w:t>
      </w:r>
      <w:r w:rsidRPr="00316997">
        <w:rPr>
          <w:rFonts w:ascii="Times New Roman" w:hAnsi="Times New Roman" w:cs="Times New Roman"/>
          <w:sz w:val="24"/>
          <w:szCs w:val="24"/>
        </w:rPr>
        <w:t>руководствуется Приложением №1 к настоящему Положению</w:t>
      </w:r>
      <w:r w:rsidR="00A9630C" w:rsidRPr="00316997">
        <w:rPr>
          <w:rFonts w:ascii="Times New Roman" w:hAnsi="Times New Roman" w:cs="Times New Roman"/>
          <w:sz w:val="24"/>
          <w:szCs w:val="24"/>
        </w:rPr>
        <w:t>.</w:t>
      </w:r>
      <w:proofErr w:type="gramEnd"/>
    </w:p>
    <w:p w:rsidR="008D1B81" w:rsidRPr="00316997" w:rsidRDefault="008D1B81" w:rsidP="005A7C0C">
      <w:pPr>
        <w:ind w:firstLine="540"/>
        <w:jc w:val="both"/>
        <w:rPr>
          <w:rFonts w:ascii="Times New Roman" w:hAnsi="Times New Roman" w:cs="Times New Roman"/>
          <w:sz w:val="24"/>
          <w:szCs w:val="24"/>
        </w:rPr>
      </w:pPr>
    </w:p>
    <w:p w:rsidR="00AC1ABC" w:rsidRPr="00316997" w:rsidRDefault="004658AA" w:rsidP="005A7C0C">
      <w:pPr>
        <w:ind w:firstLine="540"/>
        <w:jc w:val="both"/>
        <w:rPr>
          <w:rFonts w:ascii="Times New Roman" w:hAnsi="Times New Roman" w:cs="Times New Roman"/>
          <w:sz w:val="24"/>
          <w:szCs w:val="24"/>
        </w:rPr>
      </w:pPr>
      <w:r w:rsidRPr="00316997">
        <w:rPr>
          <w:rFonts w:ascii="Times New Roman" w:hAnsi="Times New Roman" w:cs="Times New Roman"/>
          <w:b/>
          <w:sz w:val="24"/>
          <w:szCs w:val="24"/>
        </w:rPr>
        <w:t xml:space="preserve">Статья 15. </w:t>
      </w:r>
      <w:r w:rsidR="00AC1ABC" w:rsidRPr="00316997">
        <w:rPr>
          <w:rFonts w:ascii="Times New Roman" w:hAnsi="Times New Roman" w:cs="Times New Roman"/>
          <w:b/>
          <w:sz w:val="24"/>
          <w:szCs w:val="24"/>
        </w:rPr>
        <w:t>Требования к конкурентной закупке, осуществляемой закрытым способом</w:t>
      </w:r>
    </w:p>
    <w:p w:rsidR="00AC1ABC" w:rsidRPr="00316997" w:rsidRDefault="00AC1ABC" w:rsidP="005A7C0C">
      <w:pPr>
        <w:jc w:val="both"/>
        <w:rPr>
          <w:rFonts w:ascii="Times New Roman" w:hAnsi="Times New Roman" w:cs="Times New Roman"/>
          <w:sz w:val="24"/>
          <w:szCs w:val="24"/>
          <w:highlight w:val="yellow"/>
        </w:rPr>
      </w:pPr>
    </w:p>
    <w:p w:rsidR="00B75C37" w:rsidRPr="00316997" w:rsidRDefault="00B75C37"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К конкурентным закупкам, осуществляемым закрытым способом в рамках настоящего Положения относятся: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w:t>
      </w:r>
    </w:p>
    <w:p w:rsidR="00AC1ABC" w:rsidRPr="00316997" w:rsidRDefault="001271B3"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1. </w:t>
      </w:r>
      <w:proofErr w:type="gramStart"/>
      <w:r w:rsidRPr="00316997">
        <w:rPr>
          <w:rFonts w:ascii="Times New Roman" w:hAnsi="Times New Roman" w:cs="Times New Roman"/>
          <w:sz w:val="24"/>
          <w:szCs w:val="24"/>
        </w:rPr>
        <w:t>К</w:t>
      </w:r>
      <w:r w:rsidR="00AC1ABC" w:rsidRPr="00316997">
        <w:rPr>
          <w:rFonts w:ascii="Times New Roman" w:hAnsi="Times New Roman" w:cs="Times New Roman"/>
          <w:sz w:val="24"/>
          <w:szCs w:val="24"/>
        </w:rPr>
        <w:t xml:space="preserve">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4" w:history="1">
        <w:r w:rsidR="00AC1ABC" w:rsidRPr="00316997">
          <w:rPr>
            <w:rFonts w:ascii="Times New Roman" w:hAnsi="Times New Roman" w:cs="Times New Roman"/>
            <w:sz w:val="24"/>
            <w:szCs w:val="24"/>
          </w:rPr>
          <w:t>пунктом 2</w:t>
        </w:r>
      </w:hyperlink>
      <w:r w:rsidR="00AC1ABC" w:rsidRPr="00316997">
        <w:rPr>
          <w:rFonts w:ascii="Times New Roman" w:hAnsi="Times New Roman" w:cs="Times New Roman"/>
          <w:sz w:val="24"/>
          <w:szCs w:val="24"/>
        </w:rPr>
        <w:t xml:space="preserve"> или </w:t>
      </w:r>
      <w:hyperlink r:id="rId25" w:history="1">
        <w:r w:rsidR="00AC1ABC" w:rsidRPr="00316997">
          <w:rPr>
            <w:rFonts w:ascii="Times New Roman" w:hAnsi="Times New Roman" w:cs="Times New Roman"/>
            <w:sz w:val="24"/>
            <w:szCs w:val="24"/>
          </w:rPr>
          <w:t>3 части 8 статьи 3.1</w:t>
        </w:r>
      </w:hyperlink>
      <w:r w:rsidR="00AC1ABC" w:rsidRPr="00316997">
        <w:rPr>
          <w:rFonts w:ascii="Times New Roman" w:hAnsi="Times New Roman" w:cs="Times New Roman"/>
          <w:sz w:val="24"/>
          <w:szCs w:val="24"/>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26" w:history="1">
        <w:r w:rsidR="00AC1ABC" w:rsidRPr="00316997">
          <w:rPr>
            <w:rFonts w:ascii="Times New Roman" w:hAnsi="Times New Roman" w:cs="Times New Roman"/>
            <w:sz w:val="24"/>
            <w:szCs w:val="24"/>
          </w:rPr>
          <w:t>частью 16 статьи 4</w:t>
        </w:r>
        <w:proofErr w:type="gramEnd"/>
      </w:hyperlink>
      <w:r w:rsidR="00AC1ABC" w:rsidRPr="00316997">
        <w:rPr>
          <w:rFonts w:ascii="Times New Roman" w:hAnsi="Times New Roman" w:cs="Times New Roman"/>
          <w:sz w:val="24"/>
          <w:szCs w:val="24"/>
        </w:rPr>
        <w:t xml:space="preserve"> Федерального закона.</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2. Закрытая конкурентная закупка осуществляется в порядке, установленном </w:t>
      </w:r>
      <w:hyperlink r:id="rId27" w:history="1">
        <w:r w:rsidRPr="00316997">
          <w:rPr>
            <w:rFonts w:ascii="Times New Roman" w:hAnsi="Times New Roman" w:cs="Times New Roman"/>
            <w:sz w:val="24"/>
            <w:szCs w:val="24"/>
          </w:rPr>
          <w:t>статьей 3.2</w:t>
        </w:r>
      </w:hyperlink>
      <w:r w:rsidRPr="00316997">
        <w:rPr>
          <w:rFonts w:ascii="Times New Roman" w:hAnsi="Times New Roman" w:cs="Times New Roman"/>
          <w:sz w:val="24"/>
          <w:szCs w:val="24"/>
        </w:rPr>
        <w:t xml:space="preserve"> Федерального закона, </w:t>
      </w:r>
      <w:r w:rsidR="00B75C37" w:rsidRPr="00316997">
        <w:rPr>
          <w:rFonts w:ascii="Times New Roman" w:hAnsi="Times New Roman" w:cs="Times New Roman"/>
          <w:sz w:val="24"/>
          <w:szCs w:val="24"/>
        </w:rPr>
        <w:t xml:space="preserve">разделами 4 – 7 </w:t>
      </w:r>
      <w:r w:rsidR="00FF32DA" w:rsidRPr="00316997">
        <w:rPr>
          <w:rFonts w:ascii="Times New Roman" w:hAnsi="Times New Roman" w:cs="Times New Roman"/>
          <w:sz w:val="24"/>
          <w:szCs w:val="24"/>
        </w:rPr>
        <w:t>настоящ</w:t>
      </w:r>
      <w:r w:rsidR="00B75C37" w:rsidRPr="00316997">
        <w:rPr>
          <w:rFonts w:ascii="Times New Roman" w:hAnsi="Times New Roman" w:cs="Times New Roman"/>
          <w:sz w:val="24"/>
          <w:szCs w:val="24"/>
        </w:rPr>
        <w:t>его</w:t>
      </w:r>
      <w:r w:rsidR="00FF32DA" w:rsidRPr="00316997">
        <w:rPr>
          <w:rFonts w:ascii="Times New Roman" w:hAnsi="Times New Roman" w:cs="Times New Roman"/>
          <w:sz w:val="24"/>
          <w:szCs w:val="24"/>
        </w:rPr>
        <w:t xml:space="preserve"> Положени</w:t>
      </w:r>
      <w:r w:rsidR="00B75C37" w:rsidRPr="00316997">
        <w:rPr>
          <w:rFonts w:ascii="Times New Roman" w:hAnsi="Times New Roman" w:cs="Times New Roman"/>
          <w:sz w:val="24"/>
          <w:szCs w:val="24"/>
        </w:rPr>
        <w:t>я</w:t>
      </w:r>
      <w:r w:rsidR="00FF32DA" w:rsidRPr="00316997">
        <w:rPr>
          <w:rFonts w:ascii="Times New Roman" w:hAnsi="Times New Roman" w:cs="Times New Roman"/>
          <w:sz w:val="24"/>
          <w:szCs w:val="24"/>
        </w:rPr>
        <w:t xml:space="preserve"> </w:t>
      </w:r>
      <w:r w:rsidR="00B75C37" w:rsidRPr="00316997">
        <w:rPr>
          <w:rFonts w:ascii="Times New Roman" w:hAnsi="Times New Roman" w:cs="Times New Roman"/>
          <w:sz w:val="24"/>
          <w:szCs w:val="24"/>
        </w:rPr>
        <w:t xml:space="preserve">и </w:t>
      </w:r>
      <w:r w:rsidRPr="00316997">
        <w:rPr>
          <w:rFonts w:ascii="Times New Roman" w:hAnsi="Times New Roman" w:cs="Times New Roman"/>
          <w:sz w:val="24"/>
          <w:szCs w:val="24"/>
        </w:rPr>
        <w:t>с учетом особенностей, предусмотренных настоящей статьей</w:t>
      </w:r>
      <w:r w:rsidR="00B75C37" w:rsidRPr="00316997">
        <w:rPr>
          <w:rFonts w:ascii="Times New Roman" w:hAnsi="Times New Roman" w:cs="Times New Roman"/>
          <w:sz w:val="24"/>
          <w:szCs w:val="24"/>
        </w:rPr>
        <w:t xml:space="preserve"> Положения</w:t>
      </w:r>
      <w:r w:rsidR="00FF32DA" w:rsidRPr="00316997">
        <w:rPr>
          <w:rFonts w:ascii="Times New Roman" w:hAnsi="Times New Roman" w:cs="Times New Roman"/>
          <w:sz w:val="24"/>
          <w:szCs w:val="24"/>
        </w:rPr>
        <w:t>,</w:t>
      </w:r>
      <w:r w:rsidR="003B09C9" w:rsidRPr="00316997">
        <w:rPr>
          <w:rFonts w:ascii="Times New Roman" w:hAnsi="Times New Roman" w:cs="Times New Roman"/>
          <w:sz w:val="24"/>
          <w:szCs w:val="24"/>
        </w:rPr>
        <w:t xml:space="preserve"> регламент</w:t>
      </w:r>
      <w:r w:rsidR="00FF32DA" w:rsidRPr="00316997">
        <w:rPr>
          <w:rFonts w:ascii="Times New Roman" w:hAnsi="Times New Roman" w:cs="Times New Roman"/>
          <w:sz w:val="24"/>
          <w:szCs w:val="24"/>
        </w:rPr>
        <w:t>ом</w:t>
      </w:r>
      <w:r w:rsidR="006E35B9" w:rsidRPr="00316997">
        <w:rPr>
          <w:rFonts w:ascii="Times New Roman" w:hAnsi="Times New Roman" w:cs="Times New Roman"/>
          <w:sz w:val="24"/>
          <w:szCs w:val="24"/>
        </w:rPr>
        <w:t xml:space="preserve"> специализированных электронных площад</w:t>
      </w:r>
      <w:r w:rsidR="0097760F" w:rsidRPr="00316997">
        <w:rPr>
          <w:rFonts w:ascii="Times New Roman" w:hAnsi="Times New Roman" w:cs="Times New Roman"/>
          <w:sz w:val="24"/>
          <w:szCs w:val="24"/>
        </w:rPr>
        <w:t>ок</w:t>
      </w:r>
      <w:r w:rsidR="006E35B9" w:rsidRPr="00316997">
        <w:rPr>
          <w:rFonts w:ascii="Times New Roman" w:hAnsi="Times New Roman" w:cs="Times New Roman"/>
          <w:sz w:val="24"/>
          <w:szCs w:val="24"/>
        </w:rPr>
        <w:t xml:space="preserve">, </w:t>
      </w:r>
      <w:r w:rsidR="003B09C9" w:rsidRPr="00316997">
        <w:rPr>
          <w:rFonts w:ascii="Times New Roman" w:hAnsi="Times New Roman" w:cs="Times New Roman"/>
          <w:sz w:val="24"/>
          <w:szCs w:val="24"/>
        </w:rPr>
        <w:t>перечень которы</w:t>
      </w:r>
      <w:r w:rsidR="0097760F" w:rsidRPr="00316997">
        <w:rPr>
          <w:rFonts w:ascii="Times New Roman" w:hAnsi="Times New Roman" w:cs="Times New Roman"/>
          <w:sz w:val="24"/>
          <w:szCs w:val="24"/>
        </w:rPr>
        <w:t>х</w:t>
      </w:r>
      <w:r w:rsidR="003B09C9" w:rsidRPr="00316997">
        <w:rPr>
          <w:rFonts w:ascii="Times New Roman" w:hAnsi="Times New Roman" w:cs="Times New Roman"/>
          <w:sz w:val="24"/>
          <w:szCs w:val="24"/>
        </w:rPr>
        <w:t xml:space="preserve"> </w:t>
      </w:r>
      <w:r w:rsidR="006E35B9" w:rsidRPr="00316997">
        <w:rPr>
          <w:rFonts w:ascii="Times New Roman" w:hAnsi="Times New Roman" w:cs="Times New Roman"/>
          <w:sz w:val="24"/>
          <w:szCs w:val="24"/>
        </w:rPr>
        <w:t>установлен Правительством Российской Федерации</w:t>
      </w:r>
      <w:r w:rsidRPr="00316997">
        <w:rPr>
          <w:rFonts w:ascii="Times New Roman" w:hAnsi="Times New Roman" w:cs="Times New Roman"/>
          <w:sz w:val="24"/>
          <w:szCs w:val="24"/>
        </w:rPr>
        <w:t>.</w:t>
      </w:r>
    </w:p>
    <w:p w:rsidR="00AC1ABC" w:rsidRPr="00316997" w:rsidRDefault="00AC1ABC"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lastRenderedPageBreak/>
        <w:t xml:space="preserve">3. Информация о закрытой конкурентной закупке не подлежит размещению в единой информационной системе. </w:t>
      </w:r>
      <w:proofErr w:type="gramStart"/>
      <w:r w:rsidRPr="00316997">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w:t>
      </w:r>
      <w:r w:rsidR="00B75C37" w:rsidRPr="00316997">
        <w:rPr>
          <w:rFonts w:ascii="Times New Roman" w:hAnsi="Times New Roman" w:cs="Times New Roman"/>
          <w:sz w:val="24"/>
          <w:szCs w:val="24"/>
        </w:rPr>
        <w:t>нтации о конкурентной закупке, З</w:t>
      </w:r>
      <w:r w:rsidRPr="00316997">
        <w:rPr>
          <w:rFonts w:ascii="Times New Roman" w:hAnsi="Times New Roman" w:cs="Times New Roman"/>
          <w:sz w:val="24"/>
          <w:szCs w:val="24"/>
        </w:rPr>
        <w:t>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316997">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E35B9" w:rsidRPr="00316997">
        <w:rPr>
          <w:rFonts w:ascii="Times New Roman" w:hAnsi="Times New Roman" w:cs="Times New Roman"/>
          <w:sz w:val="24"/>
          <w:szCs w:val="24"/>
        </w:rPr>
        <w:t>настоящим П</w:t>
      </w:r>
      <w:r w:rsidRPr="00316997">
        <w:rPr>
          <w:rFonts w:ascii="Times New Roman" w:hAnsi="Times New Roman" w:cs="Times New Roman"/>
          <w:sz w:val="24"/>
          <w:szCs w:val="24"/>
        </w:rPr>
        <w:t>оложением</w:t>
      </w:r>
      <w:r w:rsidR="006E35B9" w:rsidRPr="00316997">
        <w:rPr>
          <w:rFonts w:ascii="Times New Roman" w:hAnsi="Times New Roman" w:cs="Times New Roman"/>
          <w:sz w:val="24"/>
          <w:szCs w:val="24"/>
        </w:rPr>
        <w:t xml:space="preserve"> и</w:t>
      </w:r>
      <w:r w:rsidRPr="00316997">
        <w:rPr>
          <w:rFonts w:ascii="Times New Roman" w:hAnsi="Times New Roman" w:cs="Times New Roman"/>
          <w:sz w:val="24"/>
          <w:szCs w:val="24"/>
        </w:rPr>
        <w:t xml:space="preserve"> в сроки, установленные Федеральным законом.</w:t>
      </w:r>
    </w:p>
    <w:p w:rsidR="00890E3A" w:rsidRPr="00316997" w:rsidRDefault="00890E3A" w:rsidP="008928B4">
      <w:pPr>
        <w:widowControl/>
        <w:autoSpaceDE/>
        <w:autoSpaceDN/>
        <w:adjustRightInd/>
        <w:ind w:firstLine="540"/>
        <w:jc w:val="both"/>
        <w:rPr>
          <w:rFonts w:ascii="Times New Roman" w:hAnsi="Times New Roman" w:cs="Times New Roman"/>
          <w:color w:val="FF0000"/>
          <w:sz w:val="24"/>
          <w:szCs w:val="24"/>
        </w:rPr>
      </w:pPr>
      <w:r w:rsidRPr="00316997">
        <w:rPr>
          <w:rFonts w:ascii="Times New Roman" w:hAnsi="Times New Roman"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8928B4" w:rsidRPr="00316997">
        <w:rPr>
          <w:rFonts w:ascii="Times New Roman" w:hAnsi="Times New Roman" w:cs="Times New Roman"/>
          <w:sz w:val="24"/>
          <w:szCs w:val="24"/>
        </w:rPr>
        <w:t>.</w:t>
      </w:r>
    </w:p>
    <w:p w:rsidR="00AC1ABC" w:rsidRPr="00316997" w:rsidRDefault="00AC1AB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5C4BE7" w:rsidRPr="00316997" w:rsidRDefault="005C4BE7"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w:t>
      </w:r>
    </w:p>
    <w:p w:rsidR="00676E83" w:rsidRPr="00316997" w:rsidRDefault="00676E83"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6. </w:t>
      </w:r>
      <w:r w:rsidR="00ED7814" w:rsidRPr="00316997">
        <w:rPr>
          <w:rFonts w:ascii="Times New Roman" w:hAnsi="Times New Roman" w:cs="Times New Roman"/>
          <w:sz w:val="24"/>
          <w:szCs w:val="24"/>
        </w:rPr>
        <w:t>Закупочная документация, изменения, внесенные в закупочную документацию, п</w:t>
      </w:r>
      <w:r w:rsidRPr="00316997">
        <w:rPr>
          <w:rFonts w:ascii="Times New Roman" w:hAnsi="Times New Roman" w:cs="Times New Roman"/>
          <w:sz w:val="24"/>
          <w:szCs w:val="24"/>
        </w:rPr>
        <w:t>ротоколы, составленные в ходе проведения закрытых конкурентных процедур, и информация, полученная в ходе проведения таких процедур, не подлежат опубликованию в средствах массовой информации и размещению в единой информационной системе. Не допускается осуществлять аудио- и видеозапись.</w:t>
      </w:r>
    </w:p>
    <w:p w:rsidR="00BC6E36" w:rsidRPr="00316997" w:rsidRDefault="00BC6E3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Особенности электронного документооборота при проведении конкурентной закупки, осуществляемой закрытым способом, определяются регламентом специализированных электронных площадок, перечень которых установлен Правительством Российской Федерации.</w:t>
      </w:r>
    </w:p>
    <w:p w:rsidR="007A674A" w:rsidRPr="00316997" w:rsidRDefault="007A674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7. Заказчик обязан обеспечить возможность ознакомления с закупочной документацией всем участникам конкурентной закупки, осуществляемой закрытым способом, направившим запросы на получение таковой документации. Заказчик по требованию участника конкурентной закупки, осуществляемой закрытым способом, обязан предоставить данному участнику закупочную документацию в течение двух рабочих дней </w:t>
      </w:r>
      <w:proofErr w:type="gramStart"/>
      <w:r w:rsidRPr="00316997">
        <w:rPr>
          <w:rFonts w:ascii="Times New Roman" w:hAnsi="Times New Roman" w:cs="Times New Roman"/>
          <w:sz w:val="24"/>
          <w:szCs w:val="24"/>
        </w:rPr>
        <w:t>с даты получения</w:t>
      </w:r>
      <w:proofErr w:type="gramEnd"/>
      <w:r w:rsidRPr="00316997">
        <w:rPr>
          <w:rFonts w:ascii="Times New Roman" w:hAnsi="Times New Roman" w:cs="Times New Roman"/>
          <w:sz w:val="24"/>
          <w:szCs w:val="24"/>
        </w:rPr>
        <w:t xml:space="preserve"> указанного требования. При этом закупочная документация предоставляется в письменной форме после внесения этим участником платы за предоставление закупочной документации, если такая плата установлена Заказчиком и указание об этом содержится в приглашении принять участие в конкурентной закупке, осуществляемой закрытым способом. Размер такой платы не должен превышать расходы Заказчика на изготовление копии закупочной документации.</w:t>
      </w:r>
    </w:p>
    <w:p w:rsidR="00AC1ABC" w:rsidRPr="00316997" w:rsidRDefault="00AC1ABC" w:rsidP="005A7C0C">
      <w:pPr>
        <w:ind w:firstLine="709"/>
        <w:jc w:val="both"/>
        <w:rPr>
          <w:rFonts w:ascii="Times New Roman" w:hAnsi="Times New Roman" w:cs="Times New Roman"/>
          <w:sz w:val="24"/>
          <w:szCs w:val="24"/>
        </w:rPr>
      </w:pPr>
    </w:p>
    <w:p w:rsidR="00AC1ABC" w:rsidRPr="00316997" w:rsidRDefault="00C87743" w:rsidP="005A7C0C">
      <w:pPr>
        <w:ind w:firstLine="709"/>
        <w:jc w:val="both"/>
        <w:rPr>
          <w:rFonts w:ascii="Times New Roman" w:hAnsi="Times New Roman" w:cs="Times New Roman"/>
          <w:b/>
          <w:sz w:val="24"/>
          <w:szCs w:val="24"/>
        </w:rPr>
      </w:pPr>
      <w:r w:rsidRPr="00316997">
        <w:rPr>
          <w:rFonts w:ascii="Times New Roman" w:hAnsi="Times New Roman" w:cs="Times New Roman"/>
          <w:b/>
          <w:sz w:val="24"/>
          <w:szCs w:val="24"/>
        </w:rPr>
        <w:t xml:space="preserve">Статья 16. Состав извещения </w:t>
      </w:r>
      <w:r w:rsidR="00C66875" w:rsidRPr="00316997">
        <w:rPr>
          <w:rFonts w:ascii="Times New Roman" w:hAnsi="Times New Roman" w:cs="Times New Roman"/>
          <w:b/>
          <w:sz w:val="24"/>
          <w:szCs w:val="24"/>
        </w:rPr>
        <w:t xml:space="preserve">об осуществлении конкурентной </w:t>
      </w:r>
      <w:r w:rsidR="00D550FE" w:rsidRPr="00316997">
        <w:rPr>
          <w:rFonts w:ascii="Times New Roman" w:hAnsi="Times New Roman" w:cs="Times New Roman"/>
          <w:b/>
          <w:sz w:val="24"/>
          <w:szCs w:val="24"/>
        </w:rPr>
        <w:t xml:space="preserve">процедуры </w:t>
      </w:r>
      <w:r w:rsidR="00C66875" w:rsidRPr="00316997">
        <w:rPr>
          <w:rFonts w:ascii="Times New Roman" w:hAnsi="Times New Roman" w:cs="Times New Roman"/>
          <w:b/>
          <w:sz w:val="24"/>
          <w:szCs w:val="24"/>
        </w:rPr>
        <w:t>закупки</w:t>
      </w:r>
      <w:r w:rsidRPr="00316997">
        <w:rPr>
          <w:rFonts w:ascii="Times New Roman" w:hAnsi="Times New Roman" w:cs="Times New Roman"/>
          <w:b/>
          <w:sz w:val="24"/>
          <w:szCs w:val="24"/>
        </w:rPr>
        <w:t xml:space="preserve"> </w:t>
      </w:r>
      <w:r w:rsidR="00D550FE" w:rsidRPr="00316997">
        <w:rPr>
          <w:rFonts w:ascii="Times New Roman" w:hAnsi="Times New Roman" w:cs="Times New Roman"/>
          <w:b/>
          <w:sz w:val="24"/>
          <w:szCs w:val="24"/>
        </w:rPr>
        <w:t xml:space="preserve">и закупочной документации при осуществлении </w:t>
      </w:r>
      <w:proofErr w:type="spellStart"/>
      <w:r w:rsidR="00D550FE" w:rsidRPr="00316997">
        <w:rPr>
          <w:rFonts w:ascii="Times New Roman" w:hAnsi="Times New Roman" w:cs="Times New Roman"/>
          <w:b/>
          <w:sz w:val="24"/>
          <w:szCs w:val="24"/>
        </w:rPr>
        <w:t>конкунентной</w:t>
      </w:r>
      <w:proofErr w:type="spellEnd"/>
      <w:r w:rsidR="00D550FE" w:rsidRPr="00316997">
        <w:rPr>
          <w:rFonts w:ascii="Times New Roman" w:hAnsi="Times New Roman" w:cs="Times New Roman"/>
          <w:b/>
          <w:sz w:val="24"/>
          <w:szCs w:val="24"/>
        </w:rPr>
        <w:t xml:space="preserve"> процедуры закупки</w:t>
      </w:r>
    </w:p>
    <w:p w:rsidR="000C67DD" w:rsidRPr="00316997" w:rsidRDefault="000C67DD" w:rsidP="005A7C0C">
      <w:pPr>
        <w:ind w:firstLine="709"/>
        <w:jc w:val="both"/>
        <w:rPr>
          <w:rFonts w:ascii="Times New Roman" w:hAnsi="Times New Roman" w:cs="Times New Roman"/>
          <w:b/>
          <w:sz w:val="24"/>
          <w:szCs w:val="24"/>
        </w:rPr>
      </w:pPr>
    </w:p>
    <w:p w:rsidR="00AC1ABC" w:rsidRPr="00316997" w:rsidRDefault="00C87743"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1A24BA" w:rsidRPr="00316997">
        <w:rPr>
          <w:rFonts w:ascii="Times New Roman" w:hAnsi="Times New Roman" w:cs="Times New Roman"/>
          <w:sz w:val="24"/>
          <w:szCs w:val="24"/>
        </w:rPr>
        <w:t>. Извещение об осуществлении конкурентной закупки является неотъемлемой частью документации о конкурентной закупке</w:t>
      </w:r>
      <w:r w:rsidR="00C66875" w:rsidRPr="00316997">
        <w:rPr>
          <w:rFonts w:ascii="Times New Roman" w:hAnsi="Times New Roman" w:cs="Times New Roman"/>
          <w:sz w:val="24"/>
          <w:szCs w:val="24"/>
        </w:rPr>
        <w:t xml:space="preserve"> (закупочной документации)</w:t>
      </w:r>
      <w:r w:rsidR="001A24BA" w:rsidRPr="00316997">
        <w:rPr>
          <w:rFonts w:ascii="Times New Roman" w:hAnsi="Times New Roman" w:cs="Times New Roman"/>
          <w:sz w:val="24"/>
          <w:szCs w:val="24"/>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C66875" w:rsidRPr="00316997">
        <w:rPr>
          <w:rFonts w:ascii="Times New Roman" w:hAnsi="Times New Roman" w:cs="Times New Roman"/>
          <w:sz w:val="24"/>
          <w:szCs w:val="24"/>
        </w:rPr>
        <w:t xml:space="preserve"> (закупочной документации)</w:t>
      </w:r>
      <w:r w:rsidR="001A24BA" w:rsidRPr="00316997">
        <w:rPr>
          <w:rFonts w:ascii="Times New Roman" w:hAnsi="Times New Roman" w:cs="Times New Roman"/>
          <w:sz w:val="24"/>
          <w:szCs w:val="24"/>
        </w:rPr>
        <w:t>.</w:t>
      </w:r>
    </w:p>
    <w:p w:rsidR="001A24BA" w:rsidRPr="00316997" w:rsidRDefault="00C87743"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lastRenderedPageBreak/>
        <w:t>2</w:t>
      </w:r>
      <w:r w:rsidR="001A24BA" w:rsidRPr="00316997">
        <w:rPr>
          <w:rFonts w:ascii="Times New Roman" w:hAnsi="Times New Roman" w:cs="Times New Roman"/>
          <w:sz w:val="24"/>
          <w:szCs w:val="24"/>
        </w:rPr>
        <w:t>. В извещении об осуществлении конкурентной закупки должны быть указаны следующие сведения:</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 способ осуществления закупки</w:t>
      </w:r>
      <w:r w:rsidR="00356F32" w:rsidRPr="00316997">
        <w:rPr>
          <w:rFonts w:ascii="Times New Roman" w:hAnsi="Times New Roman" w:cs="Times New Roman"/>
          <w:sz w:val="24"/>
          <w:szCs w:val="24"/>
        </w:rPr>
        <w:t>, предусмотренный настоящим Положением, включая форму</w:t>
      </w:r>
      <w:r w:rsidRPr="00316997">
        <w:rPr>
          <w:rFonts w:ascii="Times New Roman" w:hAnsi="Times New Roman" w:cs="Times New Roman"/>
          <w:sz w:val="24"/>
          <w:szCs w:val="24"/>
        </w:rPr>
        <w:t>;</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2) наименование, место нахождения, почтовый адрес, адрес электронной почты, номер контактного телефона </w:t>
      </w:r>
      <w:r w:rsidR="00973442" w:rsidRPr="00316997">
        <w:rPr>
          <w:rFonts w:ascii="Times New Roman" w:hAnsi="Times New Roman" w:cs="Times New Roman"/>
          <w:sz w:val="24"/>
          <w:szCs w:val="24"/>
        </w:rPr>
        <w:t>З</w:t>
      </w:r>
      <w:r w:rsidRPr="00316997">
        <w:rPr>
          <w:rFonts w:ascii="Times New Roman" w:hAnsi="Times New Roman" w:cs="Times New Roman"/>
          <w:sz w:val="24"/>
          <w:szCs w:val="24"/>
        </w:rPr>
        <w:t>аказчика;</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8" w:history="1">
        <w:r w:rsidRPr="00316997">
          <w:rPr>
            <w:rFonts w:ascii="Times New Roman" w:hAnsi="Times New Roman" w:cs="Times New Roman"/>
            <w:sz w:val="24"/>
            <w:szCs w:val="24"/>
          </w:rPr>
          <w:t xml:space="preserve">частью </w:t>
        </w:r>
        <w:r w:rsidR="001D162F" w:rsidRPr="00316997">
          <w:rPr>
            <w:rFonts w:ascii="Times New Roman" w:hAnsi="Times New Roman" w:cs="Times New Roman"/>
            <w:sz w:val="24"/>
            <w:szCs w:val="24"/>
          </w:rPr>
          <w:t>4</w:t>
        </w:r>
        <w:r w:rsidRPr="00316997">
          <w:rPr>
            <w:rFonts w:ascii="Times New Roman" w:hAnsi="Times New Roman" w:cs="Times New Roman"/>
            <w:sz w:val="24"/>
            <w:szCs w:val="24"/>
          </w:rPr>
          <w:t xml:space="preserve"> статьи </w:t>
        </w:r>
      </w:hyperlink>
      <w:r w:rsidR="00C87743" w:rsidRPr="00316997">
        <w:rPr>
          <w:rFonts w:ascii="Times New Roman" w:hAnsi="Times New Roman" w:cs="Times New Roman"/>
          <w:sz w:val="24"/>
          <w:szCs w:val="24"/>
        </w:rPr>
        <w:t>1</w:t>
      </w:r>
      <w:r w:rsidR="001D162F" w:rsidRPr="00316997">
        <w:rPr>
          <w:rFonts w:ascii="Times New Roman" w:hAnsi="Times New Roman" w:cs="Times New Roman"/>
          <w:sz w:val="24"/>
          <w:szCs w:val="24"/>
        </w:rPr>
        <w:t>1</w:t>
      </w:r>
      <w:r w:rsidRPr="00316997">
        <w:rPr>
          <w:rFonts w:ascii="Times New Roman" w:hAnsi="Times New Roman" w:cs="Times New Roman"/>
          <w:sz w:val="24"/>
          <w:szCs w:val="24"/>
        </w:rPr>
        <w:t xml:space="preserve"> </w:t>
      </w:r>
      <w:r w:rsidR="00973442" w:rsidRPr="00316997">
        <w:rPr>
          <w:rFonts w:ascii="Times New Roman" w:hAnsi="Times New Roman" w:cs="Times New Roman"/>
          <w:sz w:val="24"/>
          <w:szCs w:val="24"/>
        </w:rPr>
        <w:t>н</w:t>
      </w:r>
      <w:r w:rsidRPr="00316997">
        <w:rPr>
          <w:rFonts w:ascii="Times New Roman" w:hAnsi="Times New Roman" w:cs="Times New Roman"/>
          <w:sz w:val="24"/>
          <w:szCs w:val="24"/>
        </w:rPr>
        <w:t xml:space="preserve">астоящего </w:t>
      </w:r>
      <w:r w:rsidR="00973442" w:rsidRPr="00316997">
        <w:rPr>
          <w:rFonts w:ascii="Times New Roman" w:hAnsi="Times New Roman" w:cs="Times New Roman"/>
          <w:sz w:val="24"/>
          <w:szCs w:val="24"/>
        </w:rPr>
        <w:t>П</w:t>
      </w:r>
      <w:r w:rsidR="00C87743" w:rsidRPr="00316997">
        <w:rPr>
          <w:rFonts w:ascii="Times New Roman" w:hAnsi="Times New Roman" w:cs="Times New Roman"/>
          <w:sz w:val="24"/>
          <w:szCs w:val="24"/>
        </w:rPr>
        <w:t>оложения</w:t>
      </w:r>
      <w:r w:rsidRPr="00316997">
        <w:rPr>
          <w:rFonts w:ascii="Times New Roman" w:hAnsi="Times New Roman" w:cs="Times New Roman"/>
          <w:sz w:val="24"/>
          <w:szCs w:val="24"/>
        </w:rPr>
        <w:t>;</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4) место поставки товара, выполнения работы, оказания услуги;</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6) срок, место и порядок предоставления документации о закупке</w:t>
      </w:r>
      <w:r w:rsidR="00C66875" w:rsidRPr="00316997">
        <w:rPr>
          <w:rFonts w:ascii="Times New Roman" w:hAnsi="Times New Roman" w:cs="Times New Roman"/>
          <w:sz w:val="24"/>
          <w:szCs w:val="24"/>
        </w:rPr>
        <w:t xml:space="preserve"> (закупочной документации)</w:t>
      </w:r>
      <w:r w:rsidRPr="00316997">
        <w:rPr>
          <w:rFonts w:ascii="Times New Roman" w:hAnsi="Times New Roman" w:cs="Times New Roman"/>
          <w:sz w:val="24"/>
          <w:szCs w:val="24"/>
        </w:rPr>
        <w:t xml:space="preserve">, размер, порядок и сроки внесения платы, взимаемой </w:t>
      </w:r>
      <w:r w:rsidR="00C66875" w:rsidRPr="00316997">
        <w:rPr>
          <w:rFonts w:ascii="Times New Roman" w:hAnsi="Times New Roman" w:cs="Times New Roman"/>
          <w:sz w:val="24"/>
          <w:szCs w:val="24"/>
        </w:rPr>
        <w:t>З</w:t>
      </w:r>
      <w:r w:rsidRPr="00316997">
        <w:rPr>
          <w:rFonts w:ascii="Times New Roman" w:hAnsi="Times New Roman" w:cs="Times New Roman"/>
          <w:sz w:val="24"/>
          <w:szCs w:val="24"/>
        </w:rPr>
        <w:t xml:space="preserve">аказчиком за предоставление данной документации, если такая плата установлена </w:t>
      </w:r>
      <w:r w:rsidR="00C66875" w:rsidRPr="00316997">
        <w:rPr>
          <w:rFonts w:ascii="Times New Roman" w:hAnsi="Times New Roman" w:cs="Times New Roman"/>
          <w:sz w:val="24"/>
          <w:szCs w:val="24"/>
        </w:rPr>
        <w:t>З</w:t>
      </w:r>
      <w:r w:rsidRPr="00316997">
        <w:rPr>
          <w:rFonts w:ascii="Times New Roman" w:hAnsi="Times New Roman" w:cs="Times New Roman"/>
          <w:sz w:val="24"/>
          <w:szCs w:val="24"/>
        </w:rPr>
        <w:t>аказчиком, за исключением случаев предоставления документации о закупке в форме электронного документа;</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8) адрес электронной площадки в информационно-телекоммуникационной сети </w:t>
      </w:r>
      <w:r w:rsidR="00C66875" w:rsidRPr="00316997">
        <w:rPr>
          <w:rFonts w:ascii="Times New Roman" w:hAnsi="Times New Roman" w:cs="Times New Roman"/>
          <w:sz w:val="24"/>
          <w:szCs w:val="24"/>
        </w:rPr>
        <w:t>«</w:t>
      </w:r>
      <w:r w:rsidRPr="00316997">
        <w:rPr>
          <w:rFonts w:ascii="Times New Roman" w:hAnsi="Times New Roman" w:cs="Times New Roman"/>
          <w:sz w:val="24"/>
          <w:szCs w:val="24"/>
        </w:rPr>
        <w:t>Интернет</w:t>
      </w:r>
      <w:r w:rsidR="00C66875" w:rsidRPr="00316997">
        <w:rPr>
          <w:rFonts w:ascii="Times New Roman" w:hAnsi="Times New Roman" w:cs="Times New Roman"/>
          <w:sz w:val="24"/>
          <w:szCs w:val="24"/>
        </w:rPr>
        <w:t>»</w:t>
      </w:r>
      <w:r w:rsidR="00210B2B" w:rsidRPr="00316997">
        <w:rPr>
          <w:rFonts w:ascii="Times New Roman" w:hAnsi="Times New Roman" w:cs="Times New Roman"/>
          <w:sz w:val="24"/>
          <w:szCs w:val="24"/>
        </w:rPr>
        <w:t>;</w:t>
      </w:r>
    </w:p>
    <w:p w:rsidR="00FA7BD7" w:rsidRPr="00316997" w:rsidRDefault="00FA7BD7"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9) форма, размер и порядок предоставления обеспечения заявок на участие в конкурентной процедуре закупки (если такое обеспечение устанавливается);</w:t>
      </w:r>
    </w:p>
    <w:p w:rsidR="00FA7BD7" w:rsidRPr="00316997" w:rsidRDefault="00FA7BD7"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10) форма, размер и порядок предоставления обеспечения исполнения договора;</w:t>
      </w:r>
    </w:p>
    <w:p w:rsidR="001A24BA" w:rsidRPr="00316997" w:rsidRDefault="00DA6BF5"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w:t>
      </w:r>
      <w:r w:rsidR="00522472" w:rsidRPr="00316997">
        <w:rPr>
          <w:rFonts w:ascii="Times New Roman" w:hAnsi="Times New Roman" w:cs="Times New Roman"/>
          <w:sz w:val="24"/>
          <w:szCs w:val="24"/>
        </w:rPr>
        <w:t>1</w:t>
      </w:r>
      <w:r w:rsidR="001A24BA" w:rsidRPr="00316997">
        <w:rPr>
          <w:rFonts w:ascii="Times New Roman" w:hAnsi="Times New Roman" w:cs="Times New Roman"/>
          <w:sz w:val="24"/>
          <w:szCs w:val="24"/>
        </w:rPr>
        <w:t>) иные сведения.</w:t>
      </w:r>
    </w:p>
    <w:p w:rsidR="001A24BA" w:rsidRPr="00316997" w:rsidRDefault="00C87743"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3</w:t>
      </w:r>
      <w:r w:rsidR="001A24BA" w:rsidRPr="00316997">
        <w:rPr>
          <w:rFonts w:ascii="Times New Roman" w:hAnsi="Times New Roman" w:cs="Times New Roman"/>
          <w:sz w:val="24"/>
          <w:szCs w:val="24"/>
        </w:rPr>
        <w:t xml:space="preserve">. В документации о конкурентной закупке </w:t>
      </w:r>
      <w:r w:rsidR="00C66875" w:rsidRPr="00316997">
        <w:rPr>
          <w:rFonts w:ascii="Times New Roman" w:hAnsi="Times New Roman" w:cs="Times New Roman"/>
          <w:sz w:val="24"/>
          <w:szCs w:val="24"/>
        </w:rPr>
        <w:t xml:space="preserve">(закупочной документации) </w:t>
      </w:r>
      <w:r w:rsidR="001A24BA" w:rsidRPr="00316997">
        <w:rPr>
          <w:rFonts w:ascii="Times New Roman" w:hAnsi="Times New Roman" w:cs="Times New Roman"/>
          <w:sz w:val="24"/>
          <w:szCs w:val="24"/>
        </w:rPr>
        <w:t>должны быть указаны:</w:t>
      </w:r>
    </w:p>
    <w:p w:rsidR="001A24BA" w:rsidRPr="00316997" w:rsidRDefault="001A24BA" w:rsidP="005A7C0C">
      <w:pPr>
        <w:ind w:firstLine="540"/>
        <w:jc w:val="both"/>
        <w:rPr>
          <w:rFonts w:ascii="Times New Roman" w:hAnsi="Times New Roman" w:cs="Times New Roman"/>
          <w:sz w:val="24"/>
          <w:szCs w:val="24"/>
        </w:rPr>
      </w:pPr>
      <w:proofErr w:type="gramStart"/>
      <w:r w:rsidRPr="00316997">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00D550FE" w:rsidRPr="00316997">
        <w:rPr>
          <w:rFonts w:ascii="Times New Roman" w:hAnsi="Times New Roman" w:cs="Times New Roman"/>
          <w:sz w:val="24"/>
          <w:szCs w:val="24"/>
        </w:rPr>
        <w:t>ультатам работы, установленные З</w:t>
      </w:r>
      <w:r w:rsidRPr="00316997">
        <w:rPr>
          <w:rFonts w:ascii="Times New Roman" w:hAnsi="Times New Roman" w:cs="Times New Roman"/>
          <w:sz w:val="24"/>
          <w:szCs w:val="24"/>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316997">
        <w:rPr>
          <w:rFonts w:ascii="Times New Roman" w:hAnsi="Times New Roman" w:cs="Times New Roman"/>
          <w:sz w:val="24"/>
          <w:szCs w:val="24"/>
        </w:rPr>
        <w:t xml:space="preserve"> поставляемого товара, выполняемой работы, о</w:t>
      </w:r>
      <w:r w:rsidR="00D550FE" w:rsidRPr="00316997">
        <w:rPr>
          <w:rFonts w:ascii="Times New Roman" w:hAnsi="Times New Roman" w:cs="Times New Roman"/>
          <w:sz w:val="24"/>
          <w:szCs w:val="24"/>
        </w:rPr>
        <w:t xml:space="preserve">казываемой услуги потребностям Заказчика. </w:t>
      </w:r>
      <w:proofErr w:type="gramStart"/>
      <w:r w:rsidR="00D550FE" w:rsidRPr="00316997">
        <w:rPr>
          <w:rFonts w:ascii="Times New Roman" w:hAnsi="Times New Roman" w:cs="Times New Roman"/>
          <w:sz w:val="24"/>
          <w:szCs w:val="24"/>
        </w:rPr>
        <w:t>Если З</w:t>
      </w:r>
      <w:r w:rsidRPr="00316997">
        <w:rPr>
          <w:rFonts w:ascii="Times New Roman" w:hAnsi="Times New Roman" w:cs="Times New Roman"/>
          <w:sz w:val="24"/>
          <w:szCs w:val="24"/>
        </w:rPr>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316997">
        <w:rPr>
          <w:rFonts w:ascii="Times New Roman" w:hAnsi="Times New Roman" w:cs="Times New Roman"/>
          <w:sz w:val="24"/>
          <w:szCs w:val="24"/>
        </w:rPr>
        <w:t xml:space="preserve"> товара, выполняемой работы, оказываемой услуги потребностям </w:t>
      </w:r>
      <w:r w:rsidR="00D550FE" w:rsidRPr="00316997">
        <w:rPr>
          <w:rFonts w:ascii="Times New Roman" w:hAnsi="Times New Roman" w:cs="Times New Roman"/>
          <w:sz w:val="24"/>
          <w:szCs w:val="24"/>
        </w:rPr>
        <w:t>З</w:t>
      </w:r>
      <w:r w:rsidRPr="00316997">
        <w:rPr>
          <w:rFonts w:ascii="Times New Roman" w:hAnsi="Times New Roman" w:cs="Times New Roman"/>
          <w:sz w:val="24"/>
          <w:szCs w:val="24"/>
        </w:rPr>
        <w:t>аказчика;</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2) требования к содержанию, форме, оформлению и составу заявки на участие в закупке;</w:t>
      </w:r>
    </w:p>
    <w:p w:rsidR="001A24BA" w:rsidRPr="00316997" w:rsidRDefault="001A24BA" w:rsidP="005A7C0C">
      <w:pPr>
        <w:ind w:firstLine="540"/>
        <w:jc w:val="both"/>
        <w:rPr>
          <w:rFonts w:ascii="Times New Roman" w:hAnsi="Times New Roman" w:cs="Times New Roman"/>
          <w:sz w:val="24"/>
          <w:szCs w:val="24"/>
        </w:rPr>
      </w:pPr>
      <w:proofErr w:type="gramStart"/>
      <w:r w:rsidRPr="00316997">
        <w:rPr>
          <w:rFonts w:ascii="Times New Roman" w:hAnsi="Times New Roman" w:cs="Times New Roman"/>
          <w:sz w:val="24"/>
          <w:szCs w:val="24"/>
        </w:rPr>
        <w:t xml:space="preserve">3) требования к описанию участниками закупки поставляемого товара, который является предметом конкурентной </w:t>
      </w:r>
      <w:r w:rsidR="002E6479" w:rsidRPr="00316997">
        <w:rPr>
          <w:rFonts w:ascii="Times New Roman" w:hAnsi="Times New Roman" w:cs="Times New Roman"/>
          <w:sz w:val="24"/>
          <w:szCs w:val="24"/>
        </w:rPr>
        <w:t xml:space="preserve">процедуры </w:t>
      </w:r>
      <w:r w:rsidRPr="00316997">
        <w:rPr>
          <w:rFonts w:ascii="Times New Roman" w:hAnsi="Times New Roman" w:cs="Times New Roman"/>
          <w:sz w:val="24"/>
          <w:szCs w:val="24"/>
        </w:rPr>
        <w:t xml:space="preserve">закупки, его функциональных характеристик (потребительских свойств), его количественных и качественных характеристик, требования к </w:t>
      </w:r>
      <w:r w:rsidRPr="00316997">
        <w:rPr>
          <w:rFonts w:ascii="Times New Roman" w:hAnsi="Times New Roman" w:cs="Times New Roman"/>
          <w:sz w:val="24"/>
          <w:szCs w:val="24"/>
        </w:rPr>
        <w:lastRenderedPageBreak/>
        <w:t>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E6479" w:rsidRPr="00316997">
        <w:rPr>
          <w:rFonts w:ascii="Times New Roman" w:hAnsi="Times New Roman" w:cs="Times New Roman"/>
          <w:sz w:val="24"/>
          <w:szCs w:val="24"/>
        </w:rPr>
        <w:t>, в том числе составу работ, услуг и последовательности их выполнения, срокам выполнения работ и услуг и</w:t>
      </w:r>
      <w:proofErr w:type="gramEnd"/>
      <w:r w:rsidR="002E6479" w:rsidRPr="00316997">
        <w:rPr>
          <w:rFonts w:ascii="Times New Roman" w:hAnsi="Times New Roman" w:cs="Times New Roman"/>
          <w:sz w:val="24"/>
          <w:szCs w:val="24"/>
        </w:rPr>
        <w:t xml:space="preserve"> результатам их выполнения</w:t>
      </w:r>
      <w:r w:rsidRPr="00316997">
        <w:rPr>
          <w:rFonts w:ascii="Times New Roman" w:hAnsi="Times New Roman" w:cs="Times New Roman"/>
          <w:sz w:val="24"/>
          <w:szCs w:val="24"/>
        </w:rPr>
        <w:t>;</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4) место, условия и сроки (периоды) поставки товара, выполнения работы, оказания услуги;</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6) форма, сроки и порядок оплаты товара, работы, услуги;</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w:t>
      </w:r>
      <w:r w:rsidR="00183A4B" w:rsidRPr="00316997">
        <w:rPr>
          <w:rFonts w:ascii="Times New Roman" w:hAnsi="Times New Roman" w:cs="Times New Roman"/>
          <w:sz w:val="24"/>
          <w:szCs w:val="24"/>
        </w:rPr>
        <w:t xml:space="preserve"> </w:t>
      </w:r>
      <w:r w:rsidRPr="00316997">
        <w:rPr>
          <w:rFonts w:ascii="Times New Roman" w:hAnsi="Times New Roman" w:cs="Times New Roman"/>
          <w:sz w:val="24"/>
          <w:szCs w:val="24"/>
        </w:rPr>
        <w:t>закупки);</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9) требования к </w:t>
      </w:r>
      <w:r w:rsidR="000354F5" w:rsidRPr="00316997">
        <w:rPr>
          <w:rFonts w:ascii="Times New Roman" w:hAnsi="Times New Roman" w:cs="Times New Roman"/>
          <w:sz w:val="24"/>
          <w:szCs w:val="24"/>
        </w:rPr>
        <w:t>У</w:t>
      </w:r>
      <w:r w:rsidRPr="00316997">
        <w:rPr>
          <w:rFonts w:ascii="Times New Roman" w:hAnsi="Times New Roman" w:cs="Times New Roman"/>
          <w:sz w:val="24"/>
          <w:szCs w:val="24"/>
        </w:rPr>
        <w:t>частникам закупки</w:t>
      </w:r>
      <w:r w:rsidR="000354F5" w:rsidRPr="00316997">
        <w:rPr>
          <w:rFonts w:ascii="Times New Roman" w:hAnsi="Times New Roman" w:cs="Times New Roman"/>
          <w:sz w:val="24"/>
          <w:szCs w:val="24"/>
        </w:rPr>
        <w:t xml:space="preserve"> и перечень документов, представляемых Участниками закупки для подтверждения их соответствия установленным требованиям</w:t>
      </w:r>
      <w:r w:rsidRPr="00316997">
        <w:rPr>
          <w:rFonts w:ascii="Times New Roman" w:hAnsi="Times New Roman" w:cs="Times New Roman"/>
          <w:sz w:val="24"/>
          <w:szCs w:val="24"/>
        </w:rPr>
        <w:t>;</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11) формы, порядок, дата и время окончания срока предоставления участникам</w:t>
      </w:r>
      <w:r w:rsidR="00183A4B" w:rsidRPr="00316997">
        <w:rPr>
          <w:rFonts w:ascii="Times New Roman" w:hAnsi="Times New Roman" w:cs="Times New Roman"/>
          <w:sz w:val="24"/>
          <w:szCs w:val="24"/>
        </w:rPr>
        <w:t xml:space="preserve"> </w:t>
      </w:r>
      <w:r w:rsidRPr="00316997">
        <w:rPr>
          <w:rFonts w:ascii="Times New Roman" w:hAnsi="Times New Roman" w:cs="Times New Roman"/>
          <w:sz w:val="24"/>
          <w:szCs w:val="24"/>
        </w:rPr>
        <w:t>закупки разъяснений положений документации о закупке</w:t>
      </w:r>
      <w:r w:rsidR="00183A4B" w:rsidRPr="00316997">
        <w:rPr>
          <w:rFonts w:ascii="Times New Roman" w:hAnsi="Times New Roman" w:cs="Times New Roman"/>
          <w:sz w:val="24"/>
          <w:szCs w:val="24"/>
        </w:rPr>
        <w:t xml:space="preserve"> (закупочной документации)</w:t>
      </w:r>
      <w:r w:rsidRPr="00316997">
        <w:rPr>
          <w:rFonts w:ascii="Times New Roman" w:hAnsi="Times New Roman" w:cs="Times New Roman"/>
          <w:sz w:val="24"/>
          <w:szCs w:val="24"/>
        </w:rPr>
        <w:t>;</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12) дата рассмотрения предложений участников закупки и подведения итогов</w:t>
      </w:r>
      <w:r w:rsidR="00183A4B" w:rsidRPr="00316997">
        <w:rPr>
          <w:rFonts w:ascii="Times New Roman" w:hAnsi="Times New Roman" w:cs="Times New Roman"/>
          <w:sz w:val="24"/>
          <w:szCs w:val="24"/>
        </w:rPr>
        <w:t xml:space="preserve"> </w:t>
      </w:r>
      <w:r w:rsidRPr="00316997">
        <w:rPr>
          <w:rFonts w:ascii="Times New Roman" w:hAnsi="Times New Roman" w:cs="Times New Roman"/>
          <w:sz w:val="24"/>
          <w:szCs w:val="24"/>
        </w:rPr>
        <w:t>закупки;</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13) критерии оценки и сопоставления заявок на участие в закупке;</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14) порядок оценки и сопоставления заявок на участие в </w:t>
      </w:r>
      <w:r w:rsidR="000C398F" w:rsidRPr="00316997">
        <w:rPr>
          <w:rFonts w:ascii="Times New Roman" w:hAnsi="Times New Roman" w:cs="Times New Roman"/>
          <w:sz w:val="24"/>
          <w:szCs w:val="24"/>
        </w:rPr>
        <w:t>з</w:t>
      </w:r>
      <w:r w:rsidRPr="00316997">
        <w:rPr>
          <w:rFonts w:ascii="Times New Roman" w:hAnsi="Times New Roman" w:cs="Times New Roman"/>
          <w:sz w:val="24"/>
          <w:szCs w:val="24"/>
        </w:rPr>
        <w:t>акупке;</w:t>
      </w:r>
    </w:p>
    <w:p w:rsidR="001A24BA" w:rsidRPr="00316997" w:rsidRDefault="001A24BA" w:rsidP="005A7C0C">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15) описание предмета закупки в соответствии с </w:t>
      </w:r>
      <w:hyperlink r:id="rId29" w:history="1">
        <w:r w:rsidRPr="00316997">
          <w:rPr>
            <w:rFonts w:ascii="Times New Roman" w:hAnsi="Times New Roman" w:cs="Times New Roman"/>
            <w:sz w:val="24"/>
            <w:szCs w:val="24"/>
          </w:rPr>
          <w:t xml:space="preserve">частью </w:t>
        </w:r>
        <w:r w:rsidR="001D162F" w:rsidRPr="00316997">
          <w:rPr>
            <w:rFonts w:ascii="Times New Roman" w:hAnsi="Times New Roman" w:cs="Times New Roman"/>
            <w:sz w:val="24"/>
            <w:szCs w:val="24"/>
          </w:rPr>
          <w:t>4</w:t>
        </w:r>
        <w:r w:rsidRPr="00316997">
          <w:rPr>
            <w:rFonts w:ascii="Times New Roman" w:hAnsi="Times New Roman" w:cs="Times New Roman"/>
            <w:sz w:val="24"/>
            <w:szCs w:val="24"/>
          </w:rPr>
          <w:t xml:space="preserve"> статьи </w:t>
        </w:r>
      </w:hyperlink>
      <w:r w:rsidR="00C87743" w:rsidRPr="00316997">
        <w:rPr>
          <w:rFonts w:ascii="Times New Roman" w:hAnsi="Times New Roman" w:cs="Times New Roman"/>
          <w:sz w:val="24"/>
          <w:szCs w:val="24"/>
        </w:rPr>
        <w:t>1</w:t>
      </w:r>
      <w:r w:rsidR="001D162F" w:rsidRPr="00316997">
        <w:rPr>
          <w:rFonts w:ascii="Times New Roman" w:hAnsi="Times New Roman" w:cs="Times New Roman"/>
          <w:sz w:val="24"/>
          <w:szCs w:val="24"/>
        </w:rPr>
        <w:t>1</w:t>
      </w:r>
      <w:r w:rsidRPr="00316997">
        <w:rPr>
          <w:rFonts w:ascii="Times New Roman" w:hAnsi="Times New Roman" w:cs="Times New Roman"/>
          <w:sz w:val="24"/>
          <w:szCs w:val="24"/>
        </w:rPr>
        <w:t xml:space="preserve"> настоящего </w:t>
      </w:r>
      <w:r w:rsidR="000C398F" w:rsidRPr="00316997">
        <w:rPr>
          <w:rFonts w:ascii="Times New Roman" w:hAnsi="Times New Roman" w:cs="Times New Roman"/>
          <w:sz w:val="24"/>
          <w:szCs w:val="24"/>
        </w:rPr>
        <w:t>П</w:t>
      </w:r>
      <w:r w:rsidR="00C87743" w:rsidRPr="00316997">
        <w:rPr>
          <w:rFonts w:ascii="Times New Roman" w:hAnsi="Times New Roman" w:cs="Times New Roman"/>
          <w:sz w:val="24"/>
          <w:szCs w:val="24"/>
        </w:rPr>
        <w:t>оложения</w:t>
      </w:r>
      <w:r w:rsidRPr="00316997">
        <w:rPr>
          <w:rFonts w:ascii="Times New Roman" w:hAnsi="Times New Roman" w:cs="Times New Roman"/>
          <w:sz w:val="24"/>
          <w:szCs w:val="24"/>
        </w:rPr>
        <w:t>;</w:t>
      </w:r>
    </w:p>
    <w:p w:rsidR="000354F5" w:rsidRPr="00316997" w:rsidRDefault="000354F5" w:rsidP="005A7C0C">
      <w:pPr>
        <w:jc w:val="both"/>
        <w:rPr>
          <w:rFonts w:ascii="Times New Roman" w:hAnsi="Times New Roman" w:cs="Times New Roman"/>
          <w:sz w:val="24"/>
          <w:szCs w:val="24"/>
        </w:rPr>
      </w:pPr>
      <w:r w:rsidRPr="00316997">
        <w:rPr>
          <w:rFonts w:ascii="Times New Roman" w:hAnsi="Times New Roman" w:cs="Times New Roman"/>
          <w:sz w:val="24"/>
          <w:szCs w:val="24"/>
        </w:rPr>
        <w:tab/>
        <w:t>16)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0354F5" w:rsidRPr="00316997" w:rsidRDefault="000354F5" w:rsidP="005A7C0C">
      <w:pPr>
        <w:jc w:val="both"/>
        <w:rPr>
          <w:rFonts w:ascii="Times New Roman" w:hAnsi="Times New Roman" w:cs="Times New Roman"/>
          <w:sz w:val="24"/>
          <w:szCs w:val="24"/>
        </w:rPr>
      </w:pPr>
      <w:r w:rsidRPr="00316997">
        <w:rPr>
          <w:rFonts w:ascii="Times New Roman" w:hAnsi="Times New Roman" w:cs="Times New Roman"/>
          <w:sz w:val="24"/>
          <w:szCs w:val="24"/>
        </w:rPr>
        <w:tab/>
        <w:t>17)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354F5" w:rsidRPr="00316997" w:rsidRDefault="000354F5" w:rsidP="005A7C0C">
      <w:pPr>
        <w:jc w:val="both"/>
        <w:rPr>
          <w:rFonts w:ascii="Times New Roman" w:hAnsi="Times New Roman" w:cs="Times New Roman"/>
          <w:sz w:val="24"/>
          <w:szCs w:val="24"/>
        </w:rPr>
      </w:pPr>
      <w:r w:rsidRPr="00316997">
        <w:rPr>
          <w:rFonts w:ascii="Times New Roman" w:hAnsi="Times New Roman" w:cs="Times New Roman"/>
          <w:sz w:val="24"/>
          <w:szCs w:val="24"/>
        </w:rPr>
        <w:tab/>
        <w:t>18) размер обеспечения заявки на участие в закупке, срок и порядок внесения денежных сре</w:t>
      </w:r>
      <w:proofErr w:type="gramStart"/>
      <w:r w:rsidRPr="00316997">
        <w:rPr>
          <w:rFonts w:ascii="Times New Roman" w:hAnsi="Times New Roman" w:cs="Times New Roman"/>
          <w:sz w:val="24"/>
          <w:szCs w:val="24"/>
        </w:rPr>
        <w:t>дств в к</w:t>
      </w:r>
      <w:proofErr w:type="gramEnd"/>
      <w:r w:rsidRPr="00316997">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в случае установления Заказчиком (Организатором закупки) требования обеспечения заявки на участие;</w:t>
      </w:r>
    </w:p>
    <w:p w:rsidR="000354F5" w:rsidRPr="00316997" w:rsidRDefault="000354F5" w:rsidP="005A7C0C">
      <w:pPr>
        <w:jc w:val="both"/>
        <w:rPr>
          <w:rFonts w:ascii="Times New Roman" w:hAnsi="Times New Roman" w:cs="Times New Roman"/>
          <w:sz w:val="24"/>
          <w:szCs w:val="24"/>
        </w:rPr>
      </w:pPr>
      <w:r w:rsidRPr="00316997">
        <w:rPr>
          <w:rFonts w:ascii="Times New Roman" w:hAnsi="Times New Roman" w:cs="Times New Roman"/>
          <w:sz w:val="24"/>
          <w:szCs w:val="24"/>
        </w:rPr>
        <w:tab/>
        <w:t>19) размер обеспечения исполнения договора, срок и порядок его предоставления в случае, если Заказчиком (Организатором) установлено требование обеспечения исполнения договора;</w:t>
      </w:r>
    </w:p>
    <w:p w:rsidR="001A24BA" w:rsidRPr="00316997" w:rsidRDefault="000354F5" w:rsidP="005A7C0C">
      <w:pPr>
        <w:jc w:val="both"/>
        <w:rPr>
          <w:rFonts w:ascii="Times New Roman" w:hAnsi="Times New Roman" w:cs="Times New Roman"/>
          <w:sz w:val="24"/>
          <w:szCs w:val="24"/>
        </w:rPr>
      </w:pPr>
      <w:r w:rsidRPr="00316997">
        <w:rPr>
          <w:rFonts w:ascii="Times New Roman" w:hAnsi="Times New Roman" w:cs="Times New Roman"/>
          <w:sz w:val="24"/>
          <w:szCs w:val="24"/>
        </w:rPr>
        <w:tab/>
        <w:t xml:space="preserve">20) </w:t>
      </w:r>
      <w:r w:rsidR="001A24BA" w:rsidRPr="00316997">
        <w:rPr>
          <w:rFonts w:ascii="Times New Roman" w:hAnsi="Times New Roman" w:cs="Times New Roman"/>
          <w:sz w:val="24"/>
          <w:szCs w:val="24"/>
        </w:rPr>
        <w:t>иные сведения.</w:t>
      </w:r>
    </w:p>
    <w:p w:rsidR="001A24BA" w:rsidRPr="00316997" w:rsidRDefault="00C87743" w:rsidP="005A7C0C">
      <w:pPr>
        <w:ind w:firstLine="708"/>
        <w:jc w:val="both"/>
        <w:rPr>
          <w:rFonts w:ascii="Times New Roman" w:hAnsi="Times New Roman" w:cs="Times New Roman"/>
          <w:sz w:val="24"/>
          <w:szCs w:val="24"/>
          <w:shd w:val="clear" w:color="auto" w:fill="C0C0C0"/>
        </w:rPr>
      </w:pPr>
      <w:r w:rsidRPr="00316997">
        <w:rPr>
          <w:rFonts w:ascii="Times New Roman" w:hAnsi="Times New Roman" w:cs="Times New Roman"/>
          <w:sz w:val="24"/>
          <w:szCs w:val="24"/>
        </w:rPr>
        <w:t>4</w:t>
      </w:r>
      <w:r w:rsidR="001A24BA" w:rsidRPr="00316997">
        <w:rPr>
          <w:rFonts w:ascii="Times New Roman" w:hAnsi="Times New Roman" w:cs="Times New Roman"/>
          <w:sz w:val="24"/>
          <w:szCs w:val="24"/>
        </w:rPr>
        <w:t xml:space="preserve">. </w:t>
      </w:r>
      <w:proofErr w:type="gramStart"/>
      <w:r w:rsidR="001A24BA" w:rsidRPr="00316997">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w:t>
      </w:r>
      <w:r w:rsidR="003D13CD" w:rsidRPr="00316997">
        <w:rPr>
          <w:rFonts w:ascii="Times New Roman" w:hAnsi="Times New Roman" w:cs="Times New Roman"/>
          <w:sz w:val="24"/>
          <w:szCs w:val="24"/>
        </w:rPr>
        <w:t>нкурентной закупке размещаются З</w:t>
      </w:r>
      <w:r w:rsidR="001A24BA" w:rsidRPr="00316997">
        <w:rPr>
          <w:rFonts w:ascii="Times New Roman" w:hAnsi="Times New Roman" w:cs="Times New Roman"/>
          <w:sz w:val="24"/>
          <w:szCs w:val="24"/>
        </w:rPr>
        <w:t xml:space="preserve">аказчиком в единой информационной системе не позднее чем в течение трех дней со дня принятия решения о внесении указанных изменений, </w:t>
      </w:r>
      <w:r w:rsidR="001A24BA" w:rsidRPr="00316997">
        <w:rPr>
          <w:rFonts w:ascii="Times New Roman" w:hAnsi="Times New Roman" w:cs="Times New Roman"/>
          <w:sz w:val="24"/>
          <w:szCs w:val="24"/>
        </w:rPr>
        <w:lastRenderedPageBreak/>
        <w:t>предоставления указанных разъяснений.</w:t>
      </w:r>
      <w:proofErr w:type="gramEnd"/>
      <w:r w:rsidR="001A24BA" w:rsidRPr="00316997">
        <w:rPr>
          <w:rFonts w:ascii="Times New Roman" w:hAnsi="Times New Roman" w:cs="Times New Roman"/>
          <w:sz w:val="24"/>
          <w:szCs w:val="24"/>
        </w:rPr>
        <w:t xml:space="preserve"> </w:t>
      </w:r>
      <w:proofErr w:type="gramStart"/>
      <w:r w:rsidR="001A24BA" w:rsidRPr="00316997">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w:t>
      </w:r>
      <w:r w:rsidR="008F0241" w:rsidRPr="00316997">
        <w:rPr>
          <w:rFonts w:ascii="Times New Roman" w:hAnsi="Times New Roman" w:cs="Times New Roman"/>
          <w:sz w:val="24"/>
          <w:szCs w:val="24"/>
        </w:rPr>
        <w:t xml:space="preserve"> такой закупке</w:t>
      </w:r>
      <w:proofErr w:type="gramEnd"/>
      <w:r w:rsidR="008F0241" w:rsidRPr="00316997">
        <w:rPr>
          <w:rFonts w:ascii="Times New Roman" w:hAnsi="Times New Roman" w:cs="Times New Roman"/>
          <w:sz w:val="24"/>
          <w:szCs w:val="24"/>
        </w:rPr>
        <w:t xml:space="preserve">, </w:t>
      </w:r>
      <w:proofErr w:type="gramStart"/>
      <w:r w:rsidR="008F0241" w:rsidRPr="00316997">
        <w:rPr>
          <w:rFonts w:ascii="Times New Roman" w:hAnsi="Times New Roman" w:cs="Times New Roman"/>
          <w:sz w:val="24"/>
          <w:szCs w:val="24"/>
        </w:rPr>
        <w:t>установленного П</w:t>
      </w:r>
      <w:r w:rsidR="001A24BA" w:rsidRPr="00316997">
        <w:rPr>
          <w:rFonts w:ascii="Times New Roman" w:hAnsi="Times New Roman" w:cs="Times New Roman"/>
          <w:sz w:val="24"/>
          <w:szCs w:val="24"/>
        </w:rPr>
        <w:t>оложением о закупке для данного способа закупки.</w:t>
      </w:r>
      <w:proofErr w:type="gramEnd"/>
    </w:p>
    <w:p w:rsidR="00F4611A" w:rsidRPr="00316997" w:rsidRDefault="009F767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 Документация о закупке (Закупочная документация) утверждается Руководителем Заказчика.</w:t>
      </w:r>
    </w:p>
    <w:p w:rsidR="005E28CD" w:rsidRPr="00316997" w:rsidRDefault="00C74595"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6. </w:t>
      </w:r>
      <w:r w:rsidR="005E28CD" w:rsidRPr="00316997">
        <w:rPr>
          <w:rFonts w:ascii="Times New Roman" w:hAnsi="Times New Roman" w:cs="Times New Roman"/>
          <w:sz w:val="24"/>
          <w:szCs w:val="24"/>
        </w:rPr>
        <w:t>При осуществлении закупки у единственного поставщика (исполнителя, подрядчика), закупки у единственного поставщика (исполнителя, подрядчика) по результатам несостоявшихся конкурентных процедур закупки извещение о такой закупке может быть размещено Заказчиком в ЕИС в случае принятие такового решения Руководителем Заказчика. При этом внесение сведений о договорах, заключенных по результатам закупки у единственного поставщика (исполнителя, подрядчика), в реестр договоров является обязательным, если  стоимость товаров, работ, услуг превышает сто тысяч рублей.</w:t>
      </w:r>
    </w:p>
    <w:p w:rsidR="00C74595" w:rsidRPr="00316997" w:rsidRDefault="005E28CD"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случае принятия такового решения, Руководителем Заказчика утверждается упрощенная форма закупочной документации с заполнением обязательных сведений, в кратком виде без детализации</w:t>
      </w:r>
      <w:r w:rsidR="00C74595" w:rsidRPr="00316997">
        <w:rPr>
          <w:rFonts w:ascii="Times New Roman" w:hAnsi="Times New Roman" w:cs="Times New Roman"/>
          <w:sz w:val="24"/>
          <w:szCs w:val="24"/>
        </w:rPr>
        <w:t>.</w:t>
      </w:r>
    </w:p>
    <w:p w:rsidR="003551E3" w:rsidRPr="00316997" w:rsidRDefault="003551E3" w:rsidP="005A7C0C">
      <w:pPr>
        <w:ind w:firstLine="709"/>
        <w:jc w:val="both"/>
        <w:rPr>
          <w:rFonts w:ascii="Times New Roman" w:hAnsi="Times New Roman" w:cs="Times New Roman"/>
          <w:sz w:val="24"/>
          <w:szCs w:val="24"/>
        </w:rPr>
      </w:pPr>
    </w:p>
    <w:p w:rsidR="003551E3" w:rsidRPr="00316997" w:rsidRDefault="00F4611A" w:rsidP="003551E3">
      <w:pPr>
        <w:pStyle w:val="12"/>
        <w:spacing w:before="0" w:after="0"/>
        <w:jc w:val="center"/>
        <w:rPr>
          <w:rFonts w:ascii="Times New Roman" w:hAnsi="Times New Roman"/>
          <w:sz w:val="24"/>
          <w:szCs w:val="24"/>
        </w:rPr>
      </w:pPr>
      <w:bookmarkStart w:id="38" w:name="_Toc312425140"/>
      <w:bookmarkStart w:id="39" w:name="_Toc317960271"/>
      <w:bookmarkStart w:id="40" w:name="_Toc337131030"/>
      <w:bookmarkStart w:id="41" w:name="_Toc468734316"/>
      <w:r w:rsidRPr="00316997">
        <w:rPr>
          <w:rFonts w:ascii="Times New Roman" w:hAnsi="Times New Roman"/>
          <w:sz w:val="24"/>
          <w:szCs w:val="24"/>
        </w:rPr>
        <w:t xml:space="preserve">Раздел 3. Требования, устанавливаемые к участникам закупок, </w:t>
      </w:r>
    </w:p>
    <w:p w:rsidR="00F4611A" w:rsidRPr="00316997" w:rsidRDefault="00F4611A" w:rsidP="003551E3">
      <w:pPr>
        <w:pStyle w:val="12"/>
        <w:spacing w:before="0" w:after="0"/>
        <w:jc w:val="center"/>
        <w:rPr>
          <w:rFonts w:ascii="Times New Roman" w:hAnsi="Times New Roman"/>
          <w:sz w:val="24"/>
          <w:szCs w:val="24"/>
        </w:rPr>
      </w:pPr>
      <w:r w:rsidRPr="00316997">
        <w:rPr>
          <w:rFonts w:ascii="Times New Roman" w:hAnsi="Times New Roman"/>
          <w:sz w:val="24"/>
          <w:szCs w:val="24"/>
        </w:rPr>
        <w:t>при проведении всех процедур закупок</w:t>
      </w:r>
      <w:bookmarkEnd w:id="38"/>
      <w:bookmarkEnd w:id="39"/>
      <w:bookmarkEnd w:id="40"/>
      <w:bookmarkEnd w:id="41"/>
    </w:p>
    <w:p w:rsidR="003551E3" w:rsidRPr="00316997" w:rsidRDefault="003551E3" w:rsidP="005A7C0C">
      <w:pPr>
        <w:pStyle w:val="21"/>
        <w:spacing w:before="0" w:after="0"/>
        <w:rPr>
          <w:rFonts w:ascii="Times New Roman" w:hAnsi="Times New Roman"/>
          <w:b w:val="0"/>
          <w:i w:val="0"/>
          <w:sz w:val="24"/>
          <w:szCs w:val="24"/>
        </w:rPr>
      </w:pPr>
      <w:bookmarkStart w:id="42" w:name="_Toc312425141"/>
      <w:bookmarkStart w:id="43" w:name="_Toc317960272"/>
      <w:bookmarkStart w:id="44" w:name="_Toc337131031"/>
      <w:bookmarkStart w:id="45" w:name="_Toc468734317"/>
    </w:p>
    <w:p w:rsidR="00F4611A" w:rsidRPr="00316997" w:rsidRDefault="00F4611A" w:rsidP="005A7C0C">
      <w:pPr>
        <w:pStyle w:val="21"/>
        <w:spacing w:before="0" w:after="0"/>
        <w:rPr>
          <w:rFonts w:ascii="Times New Roman" w:hAnsi="Times New Roman"/>
          <w:i w:val="0"/>
          <w:sz w:val="24"/>
          <w:szCs w:val="24"/>
        </w:rPr>
      </w:pPr>
      <w:r w:rsidRPr="00316997">
        <w:rPr>
          <w:rFonts w:ascii="Times New Roman" w:hAnsi="Times New Roman"/>
          <w:i w:val="0"/>
          <w:sz w:val="24"/>
          <w:szCs w:val="24"/>
        </w:rPr>
        <w:t>Статья 1</w:t>
      </w:r>
      <w:r w:rsidR="00C87743" w:rsidRPr="00316997">
        <w:rPr>
          <w:rFonts w:ascii="Times New Roman" w:hAnsi="Times New Roman"/>
          <w:i w:val="0"/>
          <w:sz w:val="24"/>
          <w:szCs w:val="24"/>
        </w:rPr>
        <w:t>7</w:t>
      </w:r>
      <w:r w:rsidRPr="00316997">
        <w:rPr>
          <w:rFonts w:ascii="Times New Roman" w:hAnsi="Times New Roman"/>
          <w:i w:val="0"/>
          <w:sz w:val="24"/>
          <w:szCs w:val="24"/>
        </w:rPr>
        <w:t>. Требования к участникам закупок</w:t>
      </w:r>
      <w:bookmarkEnd w:id="42"/>
      <w:bookmarkEnd w:id="43"/>
      <w:bookmarkEnd w:id="44"/>
      <w:bookmarkEnd w:id="45"/>
    </w:p>
    <w:p w:rsidR="00215AB1" w:rsidRPr="00316997" w:rsidRDefault="00215AB1" w:rsidP="005A7C0C">
      <w:pPr>
        <w:ind w:firstLine="709"/>
        <w:jc w:val="both"/>
        <w:rPr>
          <w:rFonts w:ascii="Times New Roman" w:hAnsi="Times New Roman" w:cs="Times New Roman"/>
          <w:sz w:val="24"/>
          <w:szCs w:val="24"/>
          <w:highlight w:val="yellow"/>
        </w:rPr>
      </w:pPr>
    </w:p>
    <w:p w:rsidR="00215AB1" w:rsidRPr="00316997" w:rsidRDefault="00215AB1" w:rsidP="005A7C0C">
      <w:pPr>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316997">
        <w:rPr>
          <w:rFonts w:ascii="Times New Roman" w:hAnsi="Times New Roman" w:cs="Times New Roman"/>
          <w:sz w:val="24"/>
          <w:szCs w:val="24"/>
        </w:rPr>
        <w:t xml:space="preserve"> требованиям, установленным в соответствии с настоящим Положением.</w:t>
      </w:r>
    </w:p>
    <w:p w:rsidR="00215AB1" w:rsidRPr="00316997" w:rsidRDefault="00073F04"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Заказчик определяет требования к участникам закупки в документации о конкурентной закупке (закупочной документации) в соответствии с настоящим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Общеобязательные требования к участникам закупок:</w:t>
      </w:r>
    </w:p>
    <w:p w:rsidR="006602E3"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602E3" w:rsidRPr="00316997">
        <w:rPr>
          <w:rFonts w:ascii="Times New Roman" w:hAnsi="Times New Roman" w:cs="Times New Roman"/>
          <w:sz w:val="24"/>
          <w:szCs w:val="24"/>
        </w:rPr>
        <w:t>, в том числе:</w:t>
      </w:r>
    </w:p>
    <w:p w:rsidR="00F4611A" w:rsidRPr="00316997" w:rsidRDefault="006602E3"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правомочность заключать договор</w:t>
      </w:r>
      <w:r w:rsidR="00F4611A" w:rsidRPr="00316997">
        <w:rPr>
          <w:rFonts w:ascii="Times New Roman" w:hAnsi="Times New Roman" w:cs="Times New Roman"/>
          <w:sz w:val="24"/>
          <w:szCs w:val="24"/>
        </w:rPr>
        <w:t>;</w:t>
      </w:r>
    </w:p>
    <w:p w:rsidR="006602E3" w:rsidRPr="00316997" w:rsidRDefault="006602E3"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 обладание необходимыми лицензиями или свидетельствами о допуске на поставку товаров, производство работ и оказание услуг, подлежащих лицензированию и (или) </w:t>
      </w:r>
      <w:r w:rsidRPr="00316997">
        <w:rPr>
          <w:rFonts w:ascii="Times New Roman" w:hAnsi="Times New Roman" w:cs="Times New Roman"/>
          <w:sz w:val="24"/>
          <w:szCs w:val="24"/>
        </w:rPr>
        <w:lastRenderedPageBreak/>
        <w:t>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rsidR="006602E3" w:rsidRPr="00316997" w:rsidRDefault="00C5468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 обладание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w:t>
      </w:r>
      <w:proofErr w:type="gramStart"/>
      <w:r w:rsidRPr="00316997">
        <w:rPr>
          <w:rFonts w:ascii="Times New Roman" w:hAnsi="Times New Roman" w:cs="Times New Roman"/>
          <w:sz w:val="24"/>
          <w:szCs w:val="24"/>
        </w:rPr>
        <w:t>Р</w:t>
      </w:r>
      <w:proofErr w:type="gramEnd"/>
      <w:r w:rsidRPr="00316997">
        <w:rPr>
          <w:rFonts w:ascii="Times New Roman" w:hAnsi="Times New Roman" w:cs="Times New Roman"/>
          <w:sz w:val="24"/>
          <w:szCs w:val="24"/>
        </w:rPr>
        <w:t>,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предоставление гарантии предоставления данных документов на продукцию после ее производства);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w:t>
      </w:r>
      <w:proofErr w:type="spellStart"/>
      <w:r w:rsidRPr="00316997">
        <w:rPr>
          <w:rFonts w:ascii="Times New Roman" w:hAnsi="Times New Roman" w:cs="Times New Roman"/>
          <w:sz w:val="24"/>
          <w:szCs w:val="24"/>
        </w:rPr>
        <w:t>непроведение</w:t>
      </w:r>
      <w:proofErr w:type="spellEnd"/>
      <w:r w:rsidRPr="00316997">
        <w:rPr>
          <w:rFonts w:ascii="Times New Roman" w:hAnsi="Times New Roman" w:cs="Times New Roman"/>
          <w:sz w:val="24"/>
          <w:szCs w:val="24"/>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3) неприостановление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16997">
        <w:rPr>
          <w:rFonts w:ascii="Times New Roman" w:hAnsi="Times New Roman" w:cs="Times New Roman"/>
          <w:sz w:val="24"/>
          <w:szCs w:val="24"/>
        </w:rPr>
        <w:t>стоимости активов участника осуществления закупок</w:t>
      </w:r>
      <w:proofErr w:type="gramEnd"/>
      <w:r w:rsidRPr="00316997">
        <w:rPr>
          <w:rFonts w:ascii="Times New Roman" w:hAnsi="Times New Roman" w:cs="Times New Roman"/>
          <w:sz w:val="24"/>
          <w:szCs w:val="24"/>
        </w:rPr>
        <w:t xml:space="preserve"> по данным бухгалтерской отчетности за последний завершенный отчетный период.</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Дополнительно </w:t>
      </w:r>
      <w:r w:rsidR="00BC023C" w:rsidRPr="00316997">
        <w:rPr>
          <w:rFonts w:ascii="Times New Roman" w:hAnsi="Times New Roman" w:cs="Times New Roman"/>
          <w:sz w:val="24"/>
          <w:szCs w:val="24"/>
        </w:rPr>
        <w:t>в закупочной документации</w:t>
      </w:r>
      <w:r w:rsidRPr="00316997">
        <w:rPr>
          <w:rFonts w:ascii="Times New Roman" w:hAnsi="Times New Roman" w:cs="Times New Roman"/>
          <w:sz w:val="24"/>
          <w:szCs w:val="24"/>
        </w:rPr>
        <w:t xml:space="preserve"> </w:t>
      </w:r>
      <w:r w:rsidR="00BC023C" w:rsidRPr="00316997">
        <w:rPr>
          <w:rFonts w:ascii="Times New Roman" w:hAnsi="Times New Roman" w:cs="Times New Roman"/>
          <w:sz w:val="24"/>
          <w:szCs w:val="24"/>
        </w:rPr>
        <w:t xml:space="preserve">может быть предусмотрен ряд </w:t>
      </w:r>
      <w:r w:rsidRPr="00316997">
        <w:rPr>
          <w:rFonts w:ascii="Times New Roman" w:hAnsi="Times New Roman" w:cs="Times New Roman"/>
          <w:sz w:val="24"/>
          <w:szCs w:val="24"/>
        </w:rPr>
        <w:t>квалификационны</w:t>
      </w:r>
      <w:r w:rsidR="00BC023C" w:rsidRPr="00316997">
        <w:rPr>
          <w:rFonts w:ascii="Times New Roman" w:hAnsi="Times New Roman" w:cs="Times New Roman"/>
          <w:sz w:val="24"/>
          <w:szCs w:val="24"/>
        </w:rPr>
        <w:t>х</w:t>
      </w:r>
      <w:r w:rsidRPr="00316997">
        <w:rPr>
          <w:rFonts w:ascii="Times New Roman" w:hAnsi="Times New Roman" w:cs="Times New Roman"/>
          <w:sz w:val="24"/>
          <w:szCs w:val="24"/>
        </w:rPr>
        <w:t xml:space="preserve"> требовани</w:t>
      </w:r>
      <w:r w:rsidR="00BC023C" w:rsidRPr="00316997">
        <w:rPr>
          <w:rFonts w:ascii="Times New Roman" w:hAnsi="Times New Roman" w:cs="Times New Roman"/>
          <w:sz w:val="24"/>
          <w:szCs w:val="24"/>
        </w:rPr>
        <w:t>й</w:t>
      </w:r>
      <w:r w:rsidRPr="00316997">
        <w:rPr>
          <w:rFonts w:ascii="Times New Roman" w:hAnsi="Times New Roman" w:cs="Times New Roman"/>
          <w:sz w:val="24"/>
          <w:szCs w:val="24"/>
        </w:rPr>
        <w:t xml:space="preserve"> к участникам </w:t>
      </w:r>
      <w:r w:rsidR="00BC023C" w:rsidRPr="00316997">
        <w:rPr>
          <w:rFonts w:ascii="Times New Roman" w:hAnsi="Times New Roman" w:cs="Times New Roman"/>
          <w:sz w:val="24"/>
          <w:szCs w:val="24"/>
        </w:rPr>
        <w:t xml:space="preserve">конкурентных процедур </w:t>
      </w:r>
      <w:r w:rsidRPr="00316997">
        <w:rPr>
          <w:rFonts w:ascii="Times New Roman" w:hAnsi="Times New Roman" w:cs="Times New Roman"/>
          <w:sz w:val="24"/>
          <w:szCs w:val="24"/>
        </w:rPr>
        <w:t>закупок, в том числе:</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и т.п.), в том числе за определенный промежуток времени;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w:t>
      </w:r>
      <w:r w:rsidR="00713D96" w:rsidRPr="00316997">
        <w:rPr>
          <w:rFonts w:ascii="Times New Roman" w:hAnsi="Times New Roman" w:cs="Times New Roman"/>
          <w:sz w:val="24"/>
          <w:szCs w:val="24"/>
        </w:rPr>
        <w:t>одрядчика/соисполнителя) и/или о</w:t>
      </w:r>
      <w:r w:rsidRPr="00316997">
        <w:rPr>
          <w:rFonts w:ascii="Times New Roman" w:hAnsi="Times New Roman" w:cs="Times New Roman"/>
          <w:sz w:val="24"/>
          <w:szCs w:val="24"/>
        </w:rPr>
        <w:t>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w:t>
      </w:r>
      <w:proofErr w:type="gramStart"/>
      <w:r w:rsidRPr="00316997">
        <w:rPr>
          <w:rFonts w:ascii="Times New Roman" w:hAnsi="Times New Roman" w:cs="Times New Roman"/>
          <w:sz w:val="24"/>
          <w:szCs w:val="24"/>
        </w:rPr>
        <w:t xml:space="preserve">Заказчик вправе установить в документации процедуры </w:t>
      </w:r>
      <w:r w:rsidR="00215AB1" w:rsidRPr="00316997">
        <w:rPr>
          <w:rFonts w:ascii="Times New Roman" w:hAnsi="Times New Roman" w:cs="Times New Roman"/>
          <w:sz w:val="24"/>
          <w:szCs w:val="24"/>
        </w:rPr>
        <w:t xml:space="preserve">конкурентной </w:t>
      </w:r>
      <w:r w:rsidRPr="00316997">
        <w:rPr>
          <w:rFonts w:ascii="Times New Roman" w:hAnsi="Times New Roman" w:cs="Times New Roman"/>
          <w:sz w:val="24"/>
          <w:szCs w:val="24"/>
        </w:rPr>
        <w:t xml:space="preserve">закупки требование об отсутствии сведений об участнике процедуры закупки в </w:t>
      </w:r>
      <w:r w:rsidR="00713D96" w:rsidRPr="00316997">
        <w:rPr>
          <w:rFonts w:ascii="Times New Roman" w:hAnsi="Times New Roman" w:cs="Times New Roman"/>
          <w:sz w:val="24"/>
          <w:szCs w:val="24"/>
        </w:rPr>
        <w:t xml:space="preserve">Федеральном </w:t>
      </w:r>
      <w:r w:rsidRPr="00316997">
        <w:rPr>
          <w:rFonts w:ascii="Times New Roman" w:hAnsi="Times New Roman" w:cs="Times New Roman"/>
          <w:sz w:val="24"/>
          <w:szCs w:val="24"/>
        </w:rPr>
        <w:t>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предусмотренном статьей 5 федерал</w:t>
      </w:r>
      <w:r w:rsidR="00713D96" w:rsidRPr="00316997">
        <w:rPr>
          <w:rFonts w:ascii="Times New Roman" w:hAnsi="Times New Roman" w:cs="Times New Roman"/>
          <w:sz w:val="24"/>
          <w:szCs w:val="24"/>
        </w:rPr>
        <w:t>ьного закона от 18.07.2011 г</w:t>
      </w:r>
      <w:proofErr w:type="gramEnd"/>
      <w:r w:rsidR="00713D96" w:rsidRPr="00316997">
        <w:rPr>
          <w:rFonts w:ascii="Times New Roman" w:hAnsi="Times New Roman" w:cs="Times New Roman"/>
          <w:sz w:val="24"/>
          <w:szCs w:val="24"/>
        </w:rPr>
        <w:t>. №</w:t>
      </w:r>
      <w:r w:rsidRPr="00316997">
        <w:rPr>
          <w:rFonts w:ascii="Times New Roman" w:hAnsi="Times New Roman" w:cs="Times New Roman"/>
          <w:sz w:val="24"/>
          <w:szCs w:val="24"/>
        </w:rPr>
        <w:t xml:space="preserve">223-ФЗ «О закупках товаров, работ, услуг отдельными видами юридических лиц». </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lastRenderedPageBreak/>
        <w:t xml:space="preserve">4. </w:t>
      </w:r>
      <w:proofErr w:type="gramStart"/>
      <w:r w:rsidRPr="00316997">
        <w:rPr>
          <w:rFonts w:ascii="Times New Roman" w:hAnsi="Times New Roman" w:cs="Times New Roman"/>
          <w:sz w:val="24"/>
          <w:szCs w:val="24"/>
        </w:rPr>
        <w:t>Требования к участникам закупок, предусмотренные частями 1</w:t>
      </w:r>
      <w:r w:rsidR="00713D96" w:rsidRPr="00316997">
        <w:rPr>
          <w:rFonts w:ascii="Times New Roman" w:hAnsi="Times New Roman" w:cs="Times New Roman"/>
          <w:sz w:val="24"/>
          <w:szCs w:val="24"/>
        </w:rPr>
        <w:t xml:space="preserve">, 2, </w:t>
      </w:r>
      <w:r w:rsidRPr="00316997">
        <w:rPr>
          <w:rFonts w:ascii="Times New Roman" w:hAnsi="Times New Roman" w:cs="Times New Roman"/>
          <w:sz w:val="24"/>
          <w:szCs w:val="24"/>
        </w:rPr>
        <w:t>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w:t>
      </w:r>
      <w:proofErr w:type="gramEnd"/>
      <w:r w:rsidRPr="00316997">
        <w:rPr>
          <w:rFonts w:ascii="Times New Roman" w:hAnsi="Times New Roman" w:cs="Times New Roman"/>
          <w:sz w:val="24"/>
          <w:szCs w:val="24"/>
        </w:rPr>
        <w:t xml:space="preserve">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D37820" w:rsidRPr="00316997" w:rsidRDefault="00D3782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 В случае если на стороне одного участника выступает несколько физических</w:t>
      </w:r>
      <w:r w:rsidR="00713D96" w:rsidRPr="00316997">
        <w:rPr>
          <w:rFonts w:ascii="Times New Roman" w:hAnsi="Times New Roman" w:cs="Times New Roman"/>
          <w:sz w:val="24"/>
          <w:szCs w:val="24"/>
        </w:rPr>
        <w:t xml:space="preserve"> или </w:t>
      </w:r>
      <w:r w:rsidRPr="00316997">
        <w:rPr>
          <w:rFonts w:ascii="Times New Roman" w:hAnsi="Times New Roman" w:cs="Times New Roman"/>
          <w:sz w:val="24"/>
          <w:szCs w:val="24"/>
        </w:rPr>
        <w:t>юридических лиц, Заявка должна содержать соглашение таких лиц, в котором в частности должны быть определены следующие условия:</w:t>
      </w:r>
    </w:p>
    <w:p w:rsidR="00D37820" w:rsidRPr="00316997" w:rsidRDefault="00D3782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D37820" w:rsidRPr="00316997" w:rsidRDefault="00D3782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б) о лице, уполномоченном принимать участие в закупке в интересах всех лиц, выступающих на стороне участника и имеющем право подавать</w:t>
      </w:r>
      <w:r w:rsidR="00713D96" w:rsidRPr="00316997">
        <w:rPr>
          <w:rFonts w:ascii="Times New Roman" w:hAnsi="Times New Roman" w:cs="Times New Roman"/>
          <w:sz w:val="24"/>
          <w:szCs w:val="24"/>
        </w:rPr>
        <w:t xml:space="preserve"> и (или) отзывать з</w:t>
      </w:r>
      <w:r w:rsidRPr="00316997">
        <w:rPr>
          <w:rFonts w:ascii="Times New Roman" w:hAnsi="Times New Roman" w:cs="Times New Roman"/>
          <w:sz w:val="24"/>
          <w:szCs w:val="24"/>
        </w:rPr>
        <w:t xml:space="preserve">аявку, направлять запросы на разъяснение </w:t>
      </w:r>
      <w:r w:rsidR="00713D96" w:rsidRPr="00316997">
        <w:rPr>
          <w:rFonts w:ascii="Times New Roman" w:hAnsi="Times New Roman" w:cs="Times New Roman"/>
          <w:sz w:val="24"/>
          <w:szCs w:val="24"/>
        </w:rPr>
        <w:t>д</w:t>
      </w:r>
      <w:r w:rsidRPr="00316997">
        <w:rPr>
          <w:rFonts w:ascii="Times New Roman" w:hAnsi="Times New Roman" w:cs="Times New Roman"/>
          <w:sz w:val="24"/>
          <w:szCs w:val="24"/>
        </w:rPr>
        <w:t xml:space="preserve">окументации о закупке, а также осуществлять иные права и обязанности, которые принадлежат участнику закупки в соответствии с </w:t>
      </w:r>
      <w:r w:rsidR="00713D96" w:rsidRPr="00316997">
        <w:rPr>
          <w:rFonts w:ascii="Times New Roman" w:hAnsi="Times New Roman" w:cs="Times New Roman"/>
          <w:sz w:val="24"/>
          <w:szCs w:val="24"/>
        </w:rPr>
        <w:t xml:space="preserve">настоящим </w:t>
      </w:r>
      <w:r w:rsidRPr="00316997">
        <w:rPr>
          <w:rFonts w:ascii="Times New Roman" w:hAnsi="Times New Roman" w:cs="Times New Roman"/>
          <w:sz w:val="24"/>
          <w:szCs w:val="24"/>
        </w:rPr>
        <w:t xml:space="preserve">Положением о закупках и </w:t>
      </w:r>
      <w:proofErr w:type="gramStart"/>
      <w:r w:rsidR="00713D96" w:rsidRPr="00316997">
        <w:rPr>
          <w:rFonts w:ascii="Times New Roman" w:hAnsi="Times New Roman" w:cs="Times New Roman"/>
          <w:sz w:val="24"/>
          <w:szCs w:val="24"/>
        </w:rPr>
        <w:t>д</w:t>
      </w:r>
      <w:r w:rsidRPr="00316997">
        <w:rPr>
          <w:rFonts w:ascii="Times New Roman" w:hAnsi="Times New Roman" w:cs="Times New Roman"/>
          <w:sz w:val="24"/>
          <w:szCs w:val="24"/>
        </w:rPr>
        <w:t>окументацией</w:t>
      </w:r>
      <w:proofErr w:type="gramEnd"/>
      <w:r w:rsidRPr="00316997">
        <w:rPr>
          <w:rFonts w:ascii="Times New Roman" w:hAnsi="Times New Roman" w:cs="Times New Roman"/>
          <w:sz w:val="24"/>
          <w:szCs w:val="24"/>
        </w:rPr>
        <w:t xml:space="preserve"> о закупке;</w:t>
      </w:r>
    </w:p>
    <w:p w:rsidR="00D37820" w:rsidRPr="00316997" w:rsidRDefault="00D3782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w:t>
      </w:r>
      <w:proofErr w:type="spellStart"/>
      <w:r w:rsidRPr="00316997">
        <w:rPr>
          <w:rFonts w:ascii="Times New Roman" w:hAnsi="Times New Roman" w:cs="Times New Roman"/>
          <w:sz w:val="24"/>
          <w:szCs w:val="24"/>
        </w:rPr>
        <w:t>субисполнителей</w:t>
      </w:r>
      <w:proofErr w:type="spellEnd"/>
      <w:r w:rsidRPr="00316997">
        <w:rPr>
          <w:rFonts w:ascii="Times New Roman" w:hAnsi="Times New Roman" w:cs="Times New Roman"/>
          <w:sz w:val="24"/>
          <w:szCs w:val="24"/>
        </w:rPr>
        <w:t xml:space="preserve"> по договору (договорам) заключённому по результатам закупки;</w:t>
      </w:r>
    </w:p>
    <w:p w:rsidR="00D37820" w:rsidRPr="00316997" w:rsidRDefault="00D3782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D37820" w:rsidRPr="00316997" w:rsidRDefault="00D3782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д) о распределении между лицами, выступающими на стороне одного участника, обязанности по внесению денежных сре</w:t>
      </w:r>
      <w:proofErr w:type="gramStart"/>
      <w:r w:rsidRPr="00316997">
        <w:rPr>
          <w:rFonts w:ascii="Times New Roman" w:hAnsi="Times New Roman" w:cs="Times New Roman"/>
          <w:sz w:val="24"/>
          <w:szCs w:val="24"/>
        </w:rPr>
        <w:t>дств в к</w:t>
      </w:r>
      <w:proofErr w:type="gramEnd"/>
      <w:r w:rsidRPr="00316997">
        <w:rPr>
          <w:rFonts w:ascii="Times New Roman" w:hAnsi="Times New Roman" w:cs="Times New Roman"/>
          <w:sz w:val="24"/>
          <w:szCs w:val="24"/>
        </w:rPr>
        <w:t>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p>
    <w:p w:rsidR="00D37820" w:rsidRPr="00316997" w:rsidRDefault="00D3782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е) о распределении между лицами, выступающими на стороне одного участника, обязанности по предоставлению обеспечения исполнения договора.</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46" w:name="_Toc304547046"/>
      <w:bookmarkStart w:id="47" w:name="_Toc312425142"/>
      <w:bookmarkStart w:id="48" w:name="_Toc317960273"/>
      <w:bookmarkStart w:id="49" w:name="_Toc337131032"/>
      <w:bookmarkStart w:id="50" w:name="_Toc468734318"/>
      <w:r w:rsidRPr="00316997">
        <w:rPr>
          <w:rFonts w:ascii="Times New Roman" w:hAnsi="Times New Roman"/>
          <w:i w:val="0"/>
          <w:sz w:val="24"/>
          <w:szCs w:val="24"/>
        </w:rPr>
        <w:t>Статья 1</w:t>
      </w:r>
      <w:r w:rsidR="00D03DFF" w:rsidRPr="00316997">
        <w:rPr>
          <w:rFonts w:ascii="Times New Roman" w:hAnsi="Times New Roman"/>
          <w:i w:val="0"/>
          <w:sz w:val="24"/>
          <w:szCs w:val="24"/>
        </w:rPr>
        <w:t>8</w:t>
      </w:r>
      <w:r w:rsidRPr="00316997">
        <w:rPr>
          <w:rFonts w:ascii="Times New Roman" w:hAnsi="Times New Roman"/>
          <w:i w:val="0"/>
          <w:sz w:val="24"/>
          <w:szCs w:val="24"/>
        </w:rPr>
        <w:t xml:space="preserve">. Обеспечение заявки на участие в </w:t>
      </w:r>
      <w:r w:rsidR="00E73A25" w:rsidRPr="00316997">
        <w:rPr>
          <w:rFonts w:ascii="Times New Roman" w:hAnsi="Times New Roman"/>
          <w:i w:val="0"/>
          <w:sz w:val="24"/>
          <w:szCs w:val="24"/>
        </w:rPr>
        <w:t xml:space="preserve">конкурентной </w:t>
      </w:r>
      <w:r w:rsidRPr="00316997">
        <w:rPr>
          <w:rFonts w:ascii="Times New Roman" w:hAnsi="Times New Roman"/>
          <w:i w:val="0"/>
          <w:sz w:val="24"/>
          <w:szCs w:val="24"/>
        </w:rPr>
        <w:t>процедуре закупки. Обеспечение исполнения договора и гарантийных обязательств</w:t>
      </w:r>
      <w:bookmarkEnd w:id="46"/>
      <w:bookmarkEnd w:id="47"/>
      <w:bookmarkEnd w:id="48"/>
      <w:bookmarkEnd w:id="49"/>
      <w:bookmarkEnd w:id="50"/>
    </w:p>
    <w:p w:rsidR="00CA6728" w:rsidRPr="00316997" w:rsidRDefault="00CA6728" w:rsidP="005A7C0C">
      <w:pPr>
        <w:rPr>
          <w:rFonts w:ascii="Times New Roman" w:hAnsi="Times New Roman" w:cs="Times New Roman"/>
          <w:sz w:val="24"/>
          <w:szCs w:val="24"/>
        </w:rPr>
      </w:pPr>
    </w:p>
    <w:p w:rsidR="00F4611A" w:rsidRPr="00316997" w:rsidRDefault="00A82354" w:rsidP="005A7C0C">
      <w:pPr>
        <w:tabs>
          <w:tab w:val="left" w:pos="360"/>
        </w:tabs>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CD59EB" w:rsidRPr="00316997">
        <w:rPr>
          <w:rFonts w:ascii="Times New Roman" w:hAnsi="Times New Roman" w:cs="Times New Roman"/>
          <w:sz w:val="24"/>
          <w:szCs w:val="24"/>
        </w:rPr>
        <w:t xml:space="preserve">. </w:t>
      </w:r>
      <w:r w:rsidR="00D03DFF" w:rsidRPr="00316997">
        <w:rPr>
          <w:rFonts w:ascii="Times New Roman" w:hAnsi="Times New Roman" w:cs="Times New Roman"/>
          <w:sz w:val="24"/>
          <w:szCs w:val="24"/>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5E3B98" w:rsidRPr="00316997">
        <w:rPr>
          <w:rFonts w:ascii="Times New Roman" w:hAnsi="Times New Roman" w:cs="Times New Roman"/>
          <w:sz w:val="24"/>
          <w:szCs w:val="24"/>
        </w:rPr>
        <w:t>5 (</w:t>
      </w:r>
      <w:r w:rsidR="00D03DFF" w:rsidRPr="00316997">
        <w:rPr>
          <w:rFonts w:ascii="Times New Roman" w:hAnsi="Times New Roman" w:cs="Times New Roman"/>
          <w:sz w:val="24"/>
          <w:szCs w:val="24"/>
        </w:rPr>
        <w:t>пять</w:t>
      </w:r>
      <w:r w:rsidR="005E3B98" w:rsidRPr="00316997">
        <w:rPr>
          <w:rFonts w:ascii="Times New Roman" w:hAnsi="Times New Roman" w:cs="Times New Roman"/>
          <w:sz w:val="24"/>
          <w:szCs w:val="24"/>
        </w:rPr>
        <w:t>)</w:t>
      </w:r>
      <w:r w:rsidR="00D03DFF" w:rsidRPr="00316997">
        <w:rPr>
          <w:rFonts w:ascii="Times New Roman" w:hAnsi="Times New Roman" w:cs="Times New Roman"/>
          <w:sz w:val="24"/>
          <w:szCs w:val="24"/>
        </w:rPr>
        <w:t xml:space="preserve"> миллионов рублей. В случае</w:t>
      </w:r>
      <w:proofErr w:type="gramStart"/>
      <w:r w:rsidR="00D03DFF" w:rsidRPr="00316997">
        <w:rPr>
          <w:rFonts w:ascii="Times New Roman" w:hAnsi="Times New Roman" w:cs="Times New Roman"/>
          <w:sz w:val="24"/>
          <w:szCs w:val="24"/>
        </w:rPr>
        <w:t>,</w:t>
      </w:r>
      <w:proofErr w:type="gramEnd"/>
      <w:r w:rsidR="00D03DFF" w:rsidRPr="00316997">
        <w:rPr>
          <w:rFonts w:ascii="Times New Roman" w:hAnsi="Times New Roman" w:cs="Times New Roman"/>
          <w:sz w:val="24"/>
          <w:szCs w:val="24"/>
        </w:rPr>
        <w:t xml:space="preserve"> если начальная (максимальная) цена договора превышает </w:t>
      </w:r>
      <w:r w:rsidR="005E3B98" w:rsidRPr="00316997">
        <w:rPr>
          <w:rFonts w:ascii="Times New Roman" w:hAnsi="Times New Roman" w:cs="Times New Roman"/>
          <w:sz w:val="24"/>
          <w:szCs w:val="24"/>
        </w:rPr>
        <w:t>5 (</w:t>
      </w:r>
      <w:r w:rsidR="00D03DFF" w:rsidRPr="00316997">
        <w:rPr>
          <w:rFonts w:ascii="Times New Roman" w:hAnsi="Times New Roman" w:cs="Times New Roman"/>
          <w:sz w:val="24"/>
          <w:szCs w:val="24"/>
        </w:rPr>
        <w:t>пять</w:t>
      </w:r>
      <w:r w:rsidR="005E3B98" w:rsidRPr="00316997">
        <w:rPr>
          <w:rFonts w:ascii="Times New Roman" w:hAnsi="Times New Roman" w:cs="Times New Roman"/>
          <w:sz w:val="24"/>
          <w:szCs w:val="24"/>
        </w:rPr>
        <w:t>) миллионов рублей, З</w:t>
      </w:r>
      <w:r w:rsidR="00D03DFF" w:rsidRPr="00316997">
        <w:rPr>
          <w:rFonts w:ascii="Times New Roman" w:hAnsi="Times New Roman" w:cs="Times New Roman"/>
          <w:sz w:val="24"/>
          <w:szCs w:val="24"/>
        </w:rPr>
        <w:t xml:space="preserve">аказчик вправе установить в документации о закупке требование к обеспечению заявок на участие в закупке в размере не более пяти </w:t>
      </w:r>
      <w:r w:rsidR="00D03DFF" w:rsidRPr="00316997">
        <w:rPr>
          <w:rFonts w:ascii="Times New Roman" w:hAnsi="Times New Roman" w:cs="Times New Roman"/>
          <w:sz w:val="24"/>
          <w:szCs w:val="24"/>
        </w:rPr>
        <w:lastRenderedPageBreak/>
        <w:t>процентов начальной (максимальной) цены договора.</w:t>
      </w:r>
      <w:r w:rsidR="00F4611A" w:rsidRPr="00316997">
        <w:rPr>
          <w:rFonts w:ascii="Times New Roman" w:hAnsi="Times New Roman" w:cs="Times New Roman"/>
          <w:sz w:val="24"/>
          <w:szCs w:val="24"/>
        </w:rPr>
        <w:t xml:space="preserve"> Обеспечение заявки на участие в процедуре закупки производится путем перечис</w:t>
      </w:r>
      <w:r w:rsidR="005E3B98" w:rsidRPr="00316997">
        <w:rPr>
          <w:rFonts w:ascii="Times New Roman" w:hAnsi="Times New Roman" w:cs="Times New Roman"/>
          <w:sz w:val="24"/>
          <w:szCs w:val="24"/>
        </w:rPr>
        <w:t>ления денежных средств на счет З</w:t>
      </w:r>
      <w:r w:rsidR="00F4611A" w:rsidRPr="00316997">
        <w:rPr>
          <w:rFonts w:ascii="Times New Roman" w:hAnsi="Times New Roman" w:cs="Times New Roman"/>
          <w:sz w:val="24"/>
          <w:szCs w:val="24"/>
        </w:rPr>
        <w:t>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F4611A" w:rsidRPr="00316997" w:rsidRDefault="00F4611A" w:rsidP="005A7C0C">
      <w:pPr>
        <w:tabs>
          <w:tab w:val="left" w:pos="709"/>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Заказчик вправе установить в документации процедуры закупки требование об </w:t>
      </w:r>
      <w:r w:rsidR="00A82354" w:rsidRPr="00316997">
        <w:rPr>
          <w:rFonts w:ascii="Times New Roman" w:hAnsi="Times New Roman" w:cs="Times New Roman"/>
          <w:sz w:val="24"/>
          <w:szCs w:val="24"/>
        </w:rPr>
        <w:t>обеспечении исполнения договора.</w:t>
      </w:r>
      <w:r w:rsidRPr="00316997">
        <w:rPr>
          <w:rFonts w:ascii="Times New Roman" w:hAnsi="Times New Roman" w:cs="Times New Roman"/>
          <w:sz w:val="24"/>
          <w:szCs w:val="24"/>
        </w:rPr>
        <w:t xml:space="preserve">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F4611A" w:rsidRPr="00316997" w:rsidRDefault="00F4611A" w:rsidP="005A7C0C">
      <w:pPr>
        <w:tabs>
          <w:tab w:val="left" w:pos="1134"/>
        </w:tabs>
        <w:ind w:firstLine="709"/>
        <w:jc w:val="both"/>
        <w:rPr>
          <w:rFonts w:ascii="Times New Roman" w:hAnsi="Times New Roman" w:cs="Times New Roman"/>
          <w:sz w:val="24"/>
          <w:szCs w:val="24"/>
        </w:rPr>
      </w:pPr>
      <w:r w:rsidRPr="00316997">
        <w:rPr>
          <w:rFonts w:ascii="Times New Roman" w:hAnsi="Times New Roman" w:cs="Times New Roman"/>
          <w:sz w:val="24"/>
          <w:szCs w:val="24"/>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F4611A" w:rsidRPr="00316997" w:rsidRDefault="00F4611A" w:rsidP="005A7C0C">
      <w:pPr>
        <w:tabs>
          <w:tab w:val="left" w:pos="709"/>
        </w:tabs>
        <w:ind w:firstLine="709"/>
        <w:jc w:val="both"/>
        <w:rPr>
          <w:rFonts w:ascii="Times New Roman" w:hAnsi="Times New Roman" w:cs="Times New Roman"/>
          <w:sz w:val="24"/>
          <w:szCs w:val="24"/>
        </w:rPr>
      </w:pPr>
      <w:r w:rsidRPr="00316997">
        <w:rPr>
          <w:rFonts w:ascii="Times New Roman" w:hAnsi="Times New Roman" w:cs="Times New Roman"/>
          <w:sz w:val="24"/>
          <w:szCs w:val="24"/>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F4611A" w:rsidRPr="00316997" w:rsidRDefault="00F4611A" w:rsidP="005A7C0C">
      <w:pPr>
        <w:widowControl/>
        <w:shd w:val="clear" w:color="auto" w:fill="FFFFFF"/>
        <w:autoSpaceDE/>
        <w:autoSpaceDN/>
        <w:adjustRightInd/>
        <w:ind w:left="5" w:right="10" w:firstLine="709"/>
        <w:jc w:val="both"/>
        <w:rPr>
          <w:rFonts w:ascii="Times New Roman" w:hAnsi="Times New Roman" w:cs="Times New Roman"/>
          <w:sz w:val="24"/>
          <w:szCs w:val="24"/>
        </w:rPr>
      </w:pPr>
      <w:r w:rsidRPr="00316997">
        <w:rPr>
          <w:rFonts w:ascii="Times New Roman" w:hAnsi="Times New Roman" w:cs="Times New Roman"/>
          <w:sz w:val="24"/>
          <w:szCs w:val="24"/>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r w:rsidR="0058428B" w:rsidRPr="00316997">
        <w:rPr>
          <w:rFonts w:ascii="Times New Roman" w:hAnsi="Times New Roman" w:cs="Times New Roman"/>
          <w:sz w:val="24"/>
          <w:szCs w:val="24"/>
        </w:rPr>
        <w:t xml:space="preserve"> (закупочной документации)</w:t>
      </w:r>
      <w:r w:rsidRPr="00316997">
        <w:rPr>
          <w:rFonts w:ascii="Times New Roman" w:hAnsi="Times New Roman" w:cs="Times New Roman"/>
          <w:sz w:val="24"/>
          <w:szCs w:val="24"/>
        </w:rPr>
        <w:t>.</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316997">
        <w:rPr>
          <w:rFonts w:ascii="Times New Roman" w:hAnsi="Times New Roman" w:cs="Times New Roman"/>
          <w:sz w:val="24"/>
          <w:szCs w:val="24"/>
        </w:rPr>
        <w:tab/>
      </w:r>
    </w:p>
    <w:p w:rsidR="00F4611A" w:rsidRPr="00316997" w:rsidRDefault="002820EE" w:rsidP="005A7C0C">
      <w:pPr>
        <w:tabs>
          <w:tab w:val="left" w:pos="360"/>
        </w:tabs>
        <w:ind w:firstLine="709"/>
        <w:jc w:val="both"/>
        <w:rPr>
          <w:rFonts w:ascii="Times New Roman" w:hAnsi="Times New Roman" w:cs="Times New Roman"/>
          <w:sz w:val="24"/>
          <w:szCs w:val="24"/>
        </w:rPr>
      </w:pPr>
      <w:r w:rsidRPr="00316997">
        <w:rPr>
          <w:rFonts w:ascii="Times New Roman" w:hAnsi="Times New Roman" w:cs="Times New Roman"/>
          <w:sz w:val="24"/>
          <w:szCs w:val="24"/>
        </w:rPr>
        <w:t>6</w:t>
      </w:r>
      <w:r w:rsidR="00F4611A" w:rsidRPr="00316997">
        <w:rPr>
          <w:rFonts w:ascii="Times New Roman" w:hAnsi="Times New Roman" w:cs="Times New Roman"/>
          <w:sz w:val="24"/>
          <w:szCs w:val="24"/>
        </w:rPr>
        <w:t>.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F4611A" w:rsidRPr="00316997" w:rsidRDefault="002820EE" w:rsidP="005A7C0C">
      <w:pPr>
        <w:shd w:val="clear" w:color="auto" w:fill="FFFFFF"/>
        <w:ind w:left="10" w:firstLine="709"/>
        <w:jc w:val="both"/>
        <w:rPr>
          <w:rFonts w:ascii="Times New Roman" w:hAnsi="Times New Roman" w:cs="Times New Roman"/>
          <w:b/>
          <w:sz w:val="24"/>
          <w:szCs w:val="24"/>
        </w:rPr>
      </w:pPr>
      <w:r w:rsidRPr="00316997">
        <w:rPr>
          <w:rFonts w:ascii="Times New Roman" w:hAnsi="Times New Roman" w:cs="Times New Roman"/>
          <w:sz w:val="24"/>
          <w:szCs w:val="24"/>
        </w:rPr>
        <w:t>7</w:t>
      </w:r>
      <w:r w:rsidR="003E762C" w:rsidRPr="00316997">
        <w:rPr>
          <w:rFonts w:ascii="Times New Roman" w:hAnsi="Times New Roman" w:cs="Times New Roman"/>
          <w:sz w:val="24"/>
          <w:szCs w:val="24"/>
        </w:rPr>
        <w:t>. В случае</w:t>
      </w:r>
      <w:r w:rsidR="00F4611A" w:rsidRPr="00316997">
        <w:rPr>
          <w:rFonts w:ascii="Times New Roman" w:hAnsi="Times New Roman" w:cs="Times New Roman"/>
          <w:sz w:val="24"/>
          <w:szCs w:val="24"/>
        </w:rPr>
        <w:t xml:space="preserve">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w:t>
      </w:r>
      <w:r w:rsidR="00D24041" w:rsidRPr="00316997">
        <w:rPr>
          <w:rFonts w:ascii="Times New Roman" w:hAnsi="Times New Roman" w:cs="Times New Roman"/>
          <w:sz w:val="24"/>
          <w:szCs w:val="24"/>
        </w:rPr>
        <w:t>пяти</w:t>
      </w:r>
      <w:r w:rsidR="00F4611A" w:rsidRPr="00316997">
        <w:rPr>
          <w:rFonts w:ascii="Times New Roman" w:hAnsi="Times New Roman" w:cs="Times New Roman"/>
          <w:sz w:val="24"/>
          <w:szCs w:val="24"/>
        </w:rPr>
        <w:t xml:space="preserve"> рабочих дней со дня:</w:t>
      </w:r>
    </w:p>
    <w:p w:rsidR="00F4611A" w:rsidRPr="00316997" w:rsidRDefault="00F4611A" w:rsidP="005A7C0C">
      <w:pPr>
        <w:tabs>
          <w:tab w:val="left" w:pos="360"/>
        </w:tabs>
        <w:ind w:firstLine="709"/>
        <w:jc w:val="both"/>
        <w:rPr>
          <w:rFonts w:ascii="Times New Roman" w:hAnsi="Times New Roman" w:cs="Times New Roman"/>
          <w:sz w:val="24"/>
          <w:szCs w:val="24"/>
        </w:rPr>
      </w:pPr>
      <w:r w:rsidRPr="00316997">
        <w:rPr>
          <w:rFonts w:ascii="Times New Roman" w:hAnsi="Times New Roman" w:cs="Times New Roman"/>
          <w:sz w:val="24"/>
          <w:szCs w:val="24"/>
        </w:rPr>
        <w:t>1) принятия Заказчиком решения об отказе от проведения процедуры закупки участнику, подавшему заявку на участие в процедуре закупки;</w:t>
      </w:r>
    </w:p>
    <w:p w:rsidR="00F4611A" w:rsidRPr="00316997" w:rsidRDefault="00F4611A" w:rsidP="005A7C0C">
      <w:pPr>
        <w:tabs>
          <w:tab w:val="left" w:pos="360"/>
        </w:tabs>
        <w:ind w:firstLine="709"/>
        <w:jc w:val="both"/>
        <w:rPr>
          <w:rFonts w:ascii="Times New Roman" w:hAnsi="Times New Roman" w:cs="Times New Roman"/>
          <w:sz w:val="24"/>
          <w:szCs w:val="24"/>
        </w:rPr>
      </w:pPr>
      <w:r w:rsidRPr="00316997">
        <w:rPr>
          <w:rFonts w:ascii="Times New Roman" w:hAnsi="Times New Roman" w:cs="Times New Roman"/>
          <w:sz w:val="24"/>
          <w:szCs w:val="24"/>
        </w:rPr>
        <w:lastRenderedPageBreak/>
        <w:t>2) поступления Заказчику уведомления об отзыве заявки на участие в процедуре закупки - участнику, подавшему уведомление;</w:t>
      </w:r>
    </w:p>
    <w:p w:rsidR="00F4611A" w:rsidRPr="00316997" w:rsidRDefault="00F4611A" w:rsidP="005A7C0C">
      <w:pPr>
        <w:tabs>
          <w:tab w:val="left" w:pos="360"/>
        </w:tabs>
        <w:ind w:firstLine="709"/>
        <w:jc w:val="both"/>
        <w:rPr>
          <w:rFonts w:ascii="Times New Roman" w:hAnsi="Times New Roman" w:cs="Times New Roman"/>
          <w:sz w:val="24"/>
          <w:szCs w:val="24"/>
        </w:rPr>
      </w:pPr>
      <w:r w:rsidRPr="00316997">
        <w:rPr>
          <w:rFonts w:ascii="Times New Roman" w:hAnsi="Times New Roman" w:cs="Times New Roman"/>
          <w:sz w:val="24"/>
          <w:szCs w:val="24"/>
        </w:rPr>
        <w:t>3) подписания протокола рассмотрения и оценки заявок на участие в</w:t>
      </w:r>
      <w:r w:rsidR="009F1886" w:rsidRPr="00316997">
        <w:rPr>
          <w:rFonts w:ascii="Times New Roman" w:hAnsi="Times New Roman" w:cs="Times New Roman"/>
          <w:sz w:val="24"/>
          <w:szCs w:val="24"/>
        </w:rPr>
        <w:t xml:space="preserve">  </w:t>
      </w:r>
      <w:r w:rsidRPr="00316997">
        <w:rPr>
          <w:rFonts w:ascii="Times New Roman" w:hAnsi="Times New Roman" w:cs="Times New Roman"/>
          <w:sz w:val="24"/>
          <w:szCs w:val="24"/>
        </w:rPr>
        <w:t>процедуре закупки – участнику, подавшему заявку после окончания срока их приема;</w:t>
      </w:r>
    </w:p>
    <w:p w:rsidR="00F4611A" w:rsidRPr="00316997" w:rsidRDefault="00F4611A" w:rsidP="005A7C0C">
      <w:pPr>
        <w:tabs>
          <w:tab w:val="left" w:pos="360"/>
        </w:tabs>
        <w:ind w:firstLine="709"/>
        <w:jc w:val="both"/>
        <w:rPr>
          <w:rFonts w:ascii="Times New Roman" w:hAnsi="Times New Roman" w:cs="Times New Roman"/>
          <w:sz w:val="24"/>
          <w:szCs w:val="24"/>
        </w:rPr>
      </w:pPr>
      <w:r w:rsidRPr="00316997">
        <w:rPr>
          <w:rFonts w:ascii="Times New Roman" w:hAnsi="Times New Roman" w:cs="Times New Roman"/>
          <w:sz w:val="24"/>
          <w:szCs w:val="24"/>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F4611A" w:rsidRPr="00316997" w:rsidRDefault="00F4611A" w:rsidP="005A7C0C">
      <w:pPr>
        <w:tabs>
          <w:tab w:val="left" w:pos="360"/>
        </w:tabs>
        <w:ind w:firstLine="709"/>
        <w:jc w:val="both"/>
        <w:rPr>
          <w:rFonts w:ascii="Times New Roman" w:hAnsi="Times New Roman" w:cs="Times New Roman"/>
          <w:sz w:val="24"/>
          <w:szCs w:val="24"/>
        </w:rPr>
      </w:pPr>
      <w:r w:rsidRPr="00316997">
        <w:rPr>
          <w:rFonts w:ascii="Times New Roman" w:hAnsi="Times New Roman" w:cs="Times New Roman"/>
          <w:sz w:val="24"/>
          <w:szCs w:val="24"/>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F4611A" w:rsidRPr="00316997" w:rsidRDefault="00A82354" w:rsidP="005A7C0C">
      <w:pPr>
        <w:tabs>
          <w:tab w:val="left" w:pos="709"/>
        </w:tabs>
        <w:ind w:firstLine="709"/>
        <w:jc w:val="both"/>
        <w:rPr>
          <w:rFonts w:ascii="Times New Roman" w:hAnsi="Times New Roman" w:cs="Times New Roman"/>
          <w:sz w:val="24"/>
          <w:szCs w:val="24"/>
        </w:rPr>
      </w:pPr>
      <w:r w:rsidRPr="00316997">
        <w:rPr>
          <w:rFonts w:ascii="Times New Roman" w:hAnsi="Times New Roman" w:cs="Times New Roman"/>
          <w:sz w:val="24"/>
          <w:szCs w:val="24"/>
        </w:rPr>
        <w:t>6)</w:t>
      </w:r>
      <w:r w:rsidR="00F4611A" w:rsidRPr="00316997">
        <w:rPr>
          <w:rFonts w:ascii="Times New Roman" w:hAnsi="Times New Roman" w:cs="Times New Roman"/>
          <w:sz w:val="24"/>
          <w:szCs w:val="24"/>
        </w:rPr>
        <w:t xml:space="preserve">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7) подписания протокола аукциона – участнику аукциона, не принявшему участие в процедуре аукциона.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F4611A" w:rsidRPr="00316997" w:rsidRDefault="002820EE"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8</w:t>
      </w:r>
      <w:r w:rsidR="00F4611A" w:rsidRPr="00316997">
        <w:rPr>
          <w:rFonts w:ascii="Times New Roman" w:hAnsi="Times New Roman" w:cs="Times New Roman"/>
          <w:sz w:val="24"/>
          <w:szCs w:val="24"/>
        </w:rPr>
        <w:t>.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F4611A" w:rsidRPr="00316997" w:rsidRDefault="00F4611A" w:rsidP="005A7C0C">
      <w:pPr>
        <w:pStyle w:val="ac"/>
        <w:numPr>
          <w:ilvl w:val="0"/>
          <w:numId w:val="6"/>
        </w:numPr>
        <w:tabs>
          <w:tab w:val="left" w:pos="1134"/>
        </w:tabs>
        <w:ind w:left="0" w:firstLine="709"/>
        <w:rPr>
          <w:sz w:val="24"/>
          <w:szCs w:val="24"/>
        </w:rPr>
      </w:pPr>
      <w:r w:rsidRPr="00316997">
        <w:rPr>
          <w:sz w:val="24"/>
          <w:szCs w:val="24"/>
        </w:rPr>
        <w:t>в случае уклонения победителя процедуры закупки от заключения договора;</w:t>
      </w:r>
    </w:p>
    <w:p w:rsidR="00F4611A" w:rsidRPr="00316997" w:rsidRDefault="00F4611A" w:rsidP="005A7C0C">
      <w:pPr>
        <w:pStyle w:val="ac"/>
        <w:numPr>
          <w:ilvl w:val="0"/>
          <w:numId w:val="6"/>
        </w:numPr>
        <w:tabs>
          <w:tab w:val="left" w:pos="1134"/>
        </w:tabs>
        <w:ind w:left="0" w:firstLine="709"/>
        <w:rPr>
          <w:sz w:val="24"/>
          <w:szCs w:val="24"/>
        </w:rPr>
      </w:pPr>
      <w:r w:rsidRPr="00316997">
        <w:rPr>
          <w:sz w:val="24"/>
          <w:szCs w:val="24"/>
        </w:rPr>
        <w:t>в случае уклонения участника конкурса, заявке на участие в конкурсе которого, присвоен второй номер, или участника аукциона, сделавшего предпоследнее предложение</w:t>
      </w:r>
      <w:r w:rsidR="009F1886" w:rsidRPr="00316997">
        <w:rPr>
          <w:sz w:val="24"/>
          <w:szCs w:val="24"/>
        </w:rPr>
        <w:t>,</w:t>
      </w:r>
      <w:r w:rsidRPr="00316997">
        <w:rPr>
          <w:sz w:val="24"/>
          <w:szCs w:val="24"/>
        </w:rPr>
        <w:t xml:space="preserve"> от заключения договора;</w:t>
      </w:r>
    </w:p>
    <w:p w:rsidR="00F4611A" w:rsidRPr="00316997" w:rsidRDefault="00F4611A" w:rsidP="005A7C0C">
      <w:pPr>
        <w:pStyle w:val="ac"/>
        <w:numPr>
          <w:ilvl w:val="0"/>
          <w:numId w:val="6"/>
        </w:numPr>
        <w:tabs>
          <w:tab w:val="left" w:pos="1134"/>
        </w:tabs>
        <w:ind w:left="0" w:firstLine="709"/>
        <w:rPr>
          <w:sz w:val="24"/>
          <w:szCs w:val="24"/>
        </w:rPr>
      </w:pPr>
      <w:r w:rsidRPr="00316997">
        <w:rPr>
          <w:sz w:val="24"/>
          <w:szCs w:val="24"/>
        </w:rPr>
        <w:t>в случае уклонения участника аукциона или конкурса, подавшего единственную заявку на участие в аукционе или конкурсе, соответст</w:t>
      </w:r>
      <w:r w:rsidR="009F1886" w:rsidRPr="00316997">
        <w:rPr>
          <w:sz w:val="24"/>
          <w:szCs w:val="24"/>
        </w:rPr>
        <w:t>вующую требованиям документации</w:t>
      </w:r>
      <w:r w:rsidRPr="00316997">
        <w:rPr>
          <w:sz w:val="24"/>
          <w:szCs w:val="24"/>
        </w:rPr>
        <w:t xml:space="preserve"> и признанного его участником, от заключения договора;</w:t>
      </w:r>
    </w:p>
    <w:p w:rsidR="00F4611A" w:rsidRPr="00316997" w:rsidRDefault="00F4611A" w:rsidP="005A7C0C">
      <w:pPr>
        <w:pStyle w:val="ac"/>
        <w:numPr>
          <w:ilvl w:val="0"/>
          <w:numId w:val="6"/>
        </w:numPr>
        <w:tabs>
          <w:tab w:val="left" w:pos="1134"/>
        </w:tabs>
        <w:ind w:left="0" w:firstLine="709"/>
        <w:rPr>
          <w:sz w:val="24"/>
          <w:szCs w:val="24"/>
        </w:rPr>
      </w:pPr>
      <w:r w:rsidRPr="00316997">
        <w:rPr>
          <w:sz w:val="24"/>
          <w:szCs w:val="24"/>
        </w:rPr>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3551E3" w:rsidRPr="00316997" w:rsidRDefault="003551E3" w:rsidP="003551E3">
      <w:pPr>
        <w:pStyle w:val="ac"/>
        <w:tabs>
          <w:tab w:val="left" w:pos="1134"/>
        </w:tabs>
        <w:ind w:left="0" w:firstLine="0"/>
        <w:rPr>
          <w:sz w:val="24"/>
          <w:szCs w:val="24"/>
        </w:rPr>
      </w:pPr>
    </w:p>
    <w:p w:rsidR="00F4611A" w:rsidRPr="00316997" w:rsidRDefault="00F4611A" w:rsidP="003551E3">
      <w:pPr>
        <w:pStyle w:val="12"/>
        <w:spacing w:before="0" w:after="0"/>
        <w:jc w:val="center"/>
        <w:rPr>
          <w:rFonts w:ascii="Times New Roman" w:hAnsi="Times New Roman"/>
          <w:sz w:val="24"/>
          <w:szCs w:val="24"/>
        </w:rPr>
      </w:pPr>
      <w:bookmarkStart w:id="51" w:name="_Toc312425145"/>
      <w:bookmarkStart w:id="52" w:name="_Toc317960274"/>
      <w:bookmarkStart w:id="53" w:name="_Toc337131033"/>
      <w:bookmarkStart w:id="54" w:name="_Toc468734319"/>
      <w:r w:rsidRPr="00316997">
        <w:rPr>
          <w:rFonts w:ascii="Times New Roman" w:hAnsi="Times New Roman"/>
          <w:sz w:val="24"/>
          <w:szCs w:val="24"/>
        </w:rPr>
        <w:t>Раздел 4.</w:t>
      </w:r>
      <w:r w:rsidR="005E3B98" w:rsidRPr="00316997">
        <w:rPr>
          <w:rFonts w:ascii="Times New Roman" w:hAnsi="Times New Roman"/>
          <w:sz w:val="24"/>
          <w:szCs w:val="24"/>
        </w:rPr>
        <w:t xml:space="preserve"> </w:t>
      </w:r>
      <w:r w:rsidR="008F386A" w:rsidRPr="00316997">
        <w:rPr>
          <w:rFonts w:ascii="Times New Roman" w:hAnsi="Times New Roman"/>
          <w:sz w:val="24"/>
          <w:szCs w:val="24"/>
        </w:rPr>
        <w:t>К</w:t>
      </w:r>
      <w:r w:rsidRPr="00316997">
        <w:rPr>
          <w:rFonts w:ascii="Times New Roman" w:hAnsi="Times New Roman"/>
          <w:sz w:val="24"/>
          <w:szCs w:val="24"/>
        </w:rPr>
        <w:t>онкурс</w:t>
      </w:r>
      <w:bookmarkEnd w:id="51"/>
      <w:bookmarkEnd w:id="52"/>
      <w:bookmarkEnd w:id="53"/>
      <w:bookmarkEnd w:id="54"/>
    </w:p>
    <w:p w:rsidR="003551E3" w:rsidRPr="00316997" w:rsidRDefault="003551E3" w:rsidP="003551E3">
      <w:pPr>
        <w:rPr>
          <w:rFonts w:ascii="Times New Roman" w:hAnsi="Times New Roman" w:cs="Times New Roman"/>
          <w:sz w:val="24"/>
          <w:szCs w:val="24"/>
        </w:rPr>
      </w:pPr>
    </w:p>
    <w:p w:rsidR="003B3866" w:rsidRPr="00316997" w:rsidRDefault="003B3866" w:rsidP="005A7C0C">
      <w:pPr>
        <w:pStyle w:val="21"/>
        <w:spacing w:before="0" w:after="0"/>
        <w:ind w:firstLine="708"/>
        <w:jc w:val="both"/>
        <w:rPr>
          <w:rFonts w:ascii="Times New Roman" w:hAnsi="Times New Roman"/>
          <w:b w:val="0"/>
          <w:i w:val="0"/>
          <w:sz w:val="24"/>
          <w:szCs w:val="24"/>
        </w:rPr>
      </w:pPr>
      <w:bookmarkStart w:id="55" w:name="_Toc304547052"/>
      <w:bookmarkStart w:id="56" w:name="_Toc312425146"/>
      <w:bookmarkStart w:id="57" w:name="_Toc317960275"/>
      <w:bookmarkStart w:id="58" w:name="_Toc337131034"/>
      <w:bookmarkStart w:id="59" w:name="_Toc468734320"/>
      <w:r w:rsidRPr="00316997">
        <w:rPr>
          <w:rFonts w:ascii="Times New Roman" w:hAnsi="Times New Roman"/>
          <w:b w:val="0"/>
          <w:i w:val="0"/>
          <w:sz w:val="24"/>
          <w:szCs w:val="24"/>
        </w:rPr>
        <w:t xml:space="preserve">Конкурс проводится в электронной форме на электронной торговой площадке в </w:t>
      </w:r>
      <w:proofErr w:type="spellStart"/>
      <w:r w:rsidRPr="00316997">
        <w:rPr>
          <w:rFonts w:ascii="Times New Roman" w:hAnsi="Times New Roman"/>
          <w:b w:val="0"/>
          <w:i w:val="0"/>
          <w:sz w:val="24"/>
          <w:szCs w:val="24"/>
        </w:rPr>
        <w:t>соответсвии</w:t>
      </w:r>
      <w:proofErr w:type="spellEnd"/>
      <w:r w:rsidRPr="00316997">
        <w:rPr>
          <w:rFonts w:ascii="Times New Roman" w:hAnsi="Times New Roman"/>
          <w:b w:val="0"/>
          <w:i w:val="0"/>
          <w:sz w:val="24"/>
          <w:szCs w:val="24"/>
        </w:rPr>
        <w:t xml:space="preserve"> с Регламентом электронной торговой площадки. В части, нерегулированной Регламентом электронной торговой площадки, действуют правила настоящего Положения.</w:t>
      </w:r>
    </w:p>
    <w:p w:rsidR="003B3866" w:rsidRPr="00316997" w:rsidRDefault="003B3866"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Решение о выборе электронной торговой площадки для проведения конкурса в электронной форме принимает Руководитель Заказчика.</w:t>
      </w:r>
    </w:p>
    <w:p w:rsidR="003551E3" w:rsidRPr="00316997" w:rsidRDefault="003551E3" w:rsidP="005A7C0C">
      <w:pPr>
        <w:ind w:firstLine="708"/>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r w:rsidRPr="00316997">
        <w:rPr>
          <w:rFonts w:ascii="Times New Roman" w:hAnsi="Times New Roman"/>
          <w:i w:val="0"/>
          <w:sz w:val="24"/>
          <w:szCs w:val="24"/>
        </w:rPr>
        <w:t>Статья 1</w:t>
      </w:r>
      <w:r w:rsidR="00D03DFF" w:rsidRPr="00316997">
        <w:rPr>
          <w:rFonts w:ascii="Times New Roman" w:hAnsi="Times New Roman"/>
          <w:i w:val="0"/>
          <w:sz w:val="24"/>
          <w:szCs w:val="24"/>
        </w:rPr>
        <w:t>9</w:t>
      </w:r>
      <w:r w:rsidRPr="00316997">
        <w:rPr>
          <w:rFonts w:ascii="Times New Roman" w:hAnsi="Times New Roman"/>
          <w:i w:val="0"/>
          <w:sz w:val="24"/>
          <w:szCs w:val="24"/>
        </w:rPr>
        <w:t xml:space="preserve">. </w:t>
      </w:r>
      <w:r w:rsidR="00754873" w:rsidRPr="00316997">
        <w:rPr>
          <w:rFonts w:ascii="Times New Roman" w:hAnsi="Times New Roman"/>
          <w:i w:val="0"/>
          <w:sz w:val="24"/>
          <w:szCs w:val="24"/>
        </w:rPr>
        <w:t>К</w:t>
      </w:r>
      <w:r w:rsidRPr="00316997">
        <w:rPr>
          <w:rFonts w:ascii="Times New Roman" w:hAnsi="Times New Roman"/>
          <w:i w:val="0"/>
          <w:sz w:val="24"/>
          <w:szCs w:val="24"/>
        </w:rPr>
        <w:t xml:space="preserve">онкурс </w:t>
      </w:r>
      <w:r w:rsidR="001B27D3" w:rsidRPr="00316997">
        <w:rPr>
          <w:rFonts w:ascii="Times New Roman" w:hAnsi="Times New Roman"/>
          <w:i w:val="0"/>
          <w:sz w:val="24"/>
          <w:szCs w:val="24"/>
        </w:rPr>
        <w:t>в электронной форме</w:t>
      </w:r>
      <w:bookmarkEnd w:id="55"/>
      <w:bookmarkEnd w:id="56"/>
      <w:bookmarkEnd w:id="57"/>
      <w:bookmarkEnd w:id="58"/>
      <w:bookmarkEnd w:id="59"/>
    </w:p>
    <w:p w:rsidR="00C36AB3" w:rsidRPr="00316997" w:rsidRDefault="00C36AB3" w:rsidP="005A7C0C">
      <w:pPr>
        <w:ind w:firstLine="709"/>
        <w:jc w:val="both"/>
        <w:rPr>
          <w:rFonts w:ascii="Times New Roman" w:hAnsi="Times New Roman" w:cs="Times New Roman"/>
          <w:sz w:val="24"/>
          <w:szCs w:val="24"/>
          <w:highlight w:val="yellow"/>
        </w:rPr>
      </w:pPr>
      <w:bookmarkStart w:id="60" w:name="_Toc312425147"/>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w:t>
      </w:r>
      <w:r w:rsidR="00A4102D" w:rsidRPr="00316997">
        <w:rPr>
          <w:rFonts w:ascii="Times New Roman" w:hAnsi="Times New Roman" w:cs="Times New Roman"/>
          <w:b/>
          <w:sz w:val="24"/>
          <w:szCs w:val="24"/>
        </w:rPr>
        <w:t>Под конкурсом</w:t>
      </w:r>
      <w:r w:rsidR="00A4102D" w:rsidRPr="00316997">
        <w:rPr>
          <w:rFonts w:ascii="Times New Roman" w:hAnsi="Times New Roman" w:cs="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A4102D" w:rsidRPr="00316997">
        <w:rPr>
          <w:rFonts w:ascii="Times New Roman" w:hAnsi="Times New Roman" w:cs="Times New Roman"/>
          <w:sz w:val="24"/>
          <w:szCs w:val="24"/>
        </w:rPr>
        <w:t>предложение</w:t>
      </w:r>
      <w:proofErr w:type="gramEnd"/>
      <w:r w:rsidR="00A4102D" w:rsidRPr="00316997">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60"/>
    </w:p>
    <w:p w:rsidR="00C023F7" w:rsidRPr="00316997" w:rsidRDefault="00C023F7"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Решение о проведении закупки посредством конкурса </w:t>
      </w:r>
      <w:r w:rsidR="00B25BB8"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lastRenderedPageBreak/>
        <w:t>принимает Руководитель Заказчика при утверждении Плана закупок товаров, работ и услуг (в т.ч. изменений, внос</w:t>
      </w:r>
      <w:r w:rsidR="0017198C" w:rsidRPr="00316997">
        <w:rPr>
          <w:rFonts w:ascii="Times New Roman" w:hAnsi="Times New Roman" w:cs="Times New Roman"/>
          <w:sz w:val="24"/>
          <w:szCs w:val="24"/>
        </w:rPr>
        <w:t>и</w:t>
      </w:r>
      <w:r w:rsidRPr="00316997">
        <w:rPr>
          <w:rFonts w:ascii="Times New Roman" w:hAnsi="Times New Roman" w:cs="Times New Roman"/>
          <w:sz w:val="24"/>
          <w:szCs w:val="24"/>
        </w:rPr>
        <w:t xml:space="preserve">мых в План закупок товаров, работ и услуг). </w:t>
      </w:r>
    </w:p>
    <w:p w:rsidR="00A74957" w:rsidRPr="00316997" w:rsidRDefault="00A74957"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Выбор поставщика (исполнителя, подрядчика) с помощью конкурса </w:t>
      </w:r>
      <w:r w:rsidR="00B25BB8"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предпочтител</w:t>
      </w:r>
      <w:r w:rsidR="00915EA4" w:rsidRPr="00316997">
        <w:rPr>
          <w:rFonts w:ascii="Times New Roman" w:hAnsi="Times New Roman" w:cs="Times New Roman"/>
          <w:sz w:val="24"/>
          <w:szCs w:val="24"/>
        </w:rPr>
        <w:t>ен в случае</w:t>
      </w:r>
      <w:r w:rsidRPr="00316997">
        <w:rPr>
          <w:rFonts w:ascii="Times New Roman" w:hAnsi="Times New Roman" w:cs="Times New Roman"/>
          <w:sz w:val="24"/>
          <w:szCs w:val="24"/>
        </w:rPr>
        <w:t>, если оценку поданных предложений Участников закупки необходимо производить по нескольким критериям</w:t>
      </w:r>
      <w:r w:rsidR="00915EA4" w:rsidRPr="00316997">
        <w:rPr>
          <w:rFonts w:ascii="Times New Roman" w:hAnsi="Times New Roman" w:cs="Times New Roman"/>
          <w:sz w:val="24"/>
          <w:szCs w:val="24"/>
        </w:rPr>
        <w:t>.</w:t>
      </w:r>
    </w:p>
    <w:p w:rsidR="008F386A" w:rsidRPr="00316997" w:rsidRDefault="008F386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Особенности осуществления закупок путем проведения конкурса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316997" w:rsidRDefault="00C023F7" w:rsidP="005A7C0C">
      <w:pPr>
        <w:pStyle w:val="aa"/>
        <w:spacing w:after="0"/>
        <w:ind w:firstLine="709"/>
        <w:jc w:val="both"/>
        <w:rPr>
          <w:rFonts w:ascii="Times New Roman" w:hAnsi="Times New Roman"/>
          <w:sz w:val="24"/>
          <w:szCs w:val="24"/>
        </w:rPr>
      </w:pPr>
      <w:r w:rsidRPr="00316997">
        <w:rPr>
          <w:rFonts w:ascii="Times New Roman" w:hAnsi="Times New Roman"/>
          <w:sz w:val="24"/>
          <w:szCs w:val="24"/>
        </w:rPr>
        <w:t>2</w:t>
      </w:r>
      <w:r w:rsidR="00F4611A" w:rsidRPr="00316997">
        <w:rPr>
          <w:rFonts w:ascii="Times New Roman" w:hAnsi="Times New Roman"/>
          <w:sz w:val="24"/>
          <w:szCs w:val="24"/>
        </w:rPr>
        <w:t xml:space="preserve">. Заказчиком может быть установлено требование </w:t>
      </w:r>
      <w:proofErr w:type="gramStart"/>
      <w:r w:rsidR="00F4611A" w:rsidRPr="00316997">
        <w:rPr>
          <w:rFonts w:ascii="Times New Roman" w:hAnsi="Times New Roman"/>
          <w:sz w:val="24"/>
          <w:szCs w:val="24"/>
        </w:rPr>
        <w:t>о предоставлении обеспечения заявки на участие в открытом конкурсе</w:t>
      </w:r>
      <w:r w:rsidR="00B25BB8" w:rsidRPr="00316997">
        <w:rPr>
          <w:rFonts w:ascii="Times New Roman" w:hAnsi="Times New Roman"/>
          <w:sz w:val="24"/>
          <w:szCs w:val="24"/>
        </w:rPr>
        <w:t xml:space="preserve"> в электронной форме</w:t>
      </w:r>
      <w:r w:rsidR="00F4611A" w:rsidRPr="00316997">
        <w:rPr>
          <w:rFonts w:ascii="Times New Roman" w:hAnsi="Times New Roman"/>
          <w:sz w:val="24"/>
          <w:szCs w:val="24"/>
        </w:rPr>
        <w:t xml:space="preserve"> в соответствии</w:t>
      </w:r>
      <w:proofErr w:type="gramEnd"/>
      <w:r w:rsidR="00F4611A" w:rsidRPr="00316997">
        <w:rPr>
          <w:rFonts w:ascii="Times New Roman" w:hAnsi="Times New Roman"/>
          <w:sz w:val="24"/>
          <w:szCs w:val="24"/>
        </w:rPr>
        <w:t xml:space="preserve"> со статьей 1</w:t>
      </w:r>
      <w:r w:rsidR="00A4102D" w:rsidRPr="00316997">
        <w:rPr>
          <w:rFonts w:ascii="Times New Roman" w:hAnsi="Times New Roman"/>
          <w:sz w:val="24"/>
          <w:szCs w:val="24"/>
        </w:rPr>
        <w:t>8</w:t>
      </w:r>
      <w:r w:rsidR="00F4611A" w:rsidRPr="00316997">
        <w:rPr>
          <w:rFonts w:ascii="Times New Roman" w:hAnsi="Times New Roman"/>
          <w:sz w:val="24"/>
          <w:szCs w:val="24"/>
        </w:rPr>
        <w:t xml:space="preserve"> настоящего Положения. В случае</w:t>
      </w:r>
      <w:proofErr w:type="gramStart"/>
      <w:r w:rsidR="00F4611A" w:rsidRPr="00316997">
        <w:rPr>
          <w:rFonts w:ascii="Times New Roman" w:hAnsi="Times New Roman"/>
          <w:sz w:val="24"/>
          <w:szCs w:val="24"/>
        </w:rPr>
        <w:t>,</w:t>
      </w:r>
      <w:proofErr w:type="gramEnd"/>
      <w:r w:rsidR="00F4611A" w:rsidRPr="00316997">
        <w:rPr>
          <w:rFonts w:ascii="Times New Roman" w:hAnsi="Times New Roman"/>
          <w:sz w:val="24"/>
          <w:szCs w:val="24"/>
        </w:rPr>
        <w:t xml:space="preserve">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F4611A" w:rsidRPr="00316997" w:rsidRDefault="00A4102D"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F4611A" w:rsidRPr="00316997">
        <w:rPr>
          <w:rFonts w:ascii="Times New Roman" w:hAnsi="Times New Roman" w:cs="Times New Roman"/>
          <w:sz w:val="24"/>
          <w:szCs w:val="24"/>
        </w:rPr>
        <w:t xml:space="preserve">. При проведении конкурса </w:t>
      </w:r>
      <w:r w:rsidR="00B25BB8"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 xml:space="preserve">переговоры организатора закупок или </w:t>
      </w:r>
      <w:r w:rsidR="00BE5C7A" w:rsidRPr="00316997">
        <w:rPr>
          <w:rFonts w:ascii="Times New Roman" w:hAnsi="Times New Roman" w:cs="Times New Roman"/>
          <w:sz w:val="24"/>
          <w:szCs w:val="24"/>
        </w:rPr>
        <w:t>Закупочной к</w:t>
      </w:r>
      <w:r w:rsidR="00F4611A" w:rsidRPr="00316997">
        <w:rPr>
          <w:rFonts w:ascii="Times New Roman" w:hAnsi="Times New Roman" w:cs="Times New Roman"/>
          <w:sz w:val="24"/>
          <w:szCs w:val="24"/>
        </w:rPr>
        <w:t>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61" w:name="_Toc304547053"/>
      <w:bookmarkStart w:id="62" w:name="_Toc312425148"/>
      <w:bookmarkStart w:id="63" w:name="_Toc317960276"/>
      <w:bookmarkStart w:id="64" w:name="_Toc337131035"/>
      <w:bookmarkStart w:id="65" w:name="_Toc468734321"/>
      <w:r w:rsidRPr="00316997">
        <w:rPr>
          <w:rFonts w:ascii="Times New Roman" w:hAnsi="Times New Roman"/>
          <w:i w:val="0"/>
          <w:sz w:val="24"/>
          <w:szCs w:val="24"/>
        </w:rPr>
        <w:t xml:space="preserve">Статья </w:t>
      </w:r>
      <w:r w:rsidR="00A4102D" w:rsidRPr="00316997">
        <w:rPr>
          <w:rFonts w:ascii="Times New Roman" w:hAnsi="Times New Roman"/>
          <w:i w:val="0"/>
          <w:sz w:val="24"/>
          <w:szCs w:val="24"/>
        </w:rPr>
        <w:t>20</w:t>
      </w:r>
      <w:r w:rsidRPr="00316997">
        <w:rPr>
          <w:rFonts w:ascii="Times New Roman" w:hAnsi="Times New Roman"/>
          <w:i w:val="0"/>
          <w:sz w:val="24"/>
          <w:szCs w:val="24"/>
        </w:rPr>
        <w:t>. Извещение о проведении конкурса</w:t>
      </w:r>
      <w:bookmarkEnd w:id="61"/>
      <w:bookmarkEnd w:id="62"/>
      <w:bookmarkEnd w:id="63"/>
      <w:bookmarkEnd w:id="64"/>
      <w:bookmarkEnd w:id="65"/>
      <w:r w:rsidR="001677F7" w:rsidRPr="00316997">
        <w:rPr>
          <w:rFonts w:ascii="Times New Roman" w:hAnsi="Times New Roman"/>
          <w:i w:val="0"/>
          <w:sz w:val="24"/>
          <w:szCs w:val="24"/>
        </w:rPr>
        <w:t xml:space="preserve"> в электронной форме</w:t>
      </w:r>
    </w:p>
    <w:p w:rsidR="00754873" w:rsidRPr="00316997" w:rsidRDefault="00754873" w:rsidP="005A7C0C">
      <w:pPr>
        <w:rPr>
          <w:rFonts w:ascii="Times New Roman" w:hAnsi="Times New Roman" w:cs="Times New Roman"/>
          <w:sz w:val="24"/>
          <w:szCs w:val="24"/>
          <w:highlight w:val="cyan"/>
        </w:rPr>
      </w:pP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Извещение о проведении конкурса </w:t>
      </w:r>
      <w:r w:rsidR="00B25BB8"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 xml:space="preserve">размещается организатором закупок </w:t>
      </w:r>
      <w:r w:rsidR="00842855" w:rsidRPr="00316997">
        <w:rPr>
          <w:rFonts w:ascii="Times New Roman" w:hAnsi="Times New Roman" w:cs="Times New Roman"/>
          <w:sz w:val="24"/>
          <w:szCs w:val="24"/>
        </w:rPr>
        <w:t xml:space="preserve">в ЕИС </w:t>
      </w:r>
      <w:r w:rsidR="00B3063C" w:rsidRPr="00316997">
        <w:rPr>
          <w:rFonts w:ascii="Times New Roman" w:hAnsi="Times New Roman" w:cs="Times New Roman"/>
          <w:sz w:val="24"/>
          <w:szCs w:val="24"/>
        </w:rPr>
        <w:t>(дополнительно, при принятии такового решения – на Сайте Заказчика) не менее чем за пятнадцать дней до даты окончания подачи заявок на участие в конкурсе</w:t>
      </w:r>
      <w:r w:rsidR="00B25BB8"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097AF5" w:rsidRPr="00316997">
        <w:rPr>
          <w:rFonts w:ascii="Times New Roman" w:hAnsi="Times New Roman" w:cs="Times New Roman"/>
          <w:sz w:val="24"/>
          <w:szCs w:val="24"/>
        </w:rPr>
        <w:t xml:space="preserve"> Организатор закупок </w:t>
      </w:r>
      <w:r w:rsidRPr="00316997">
        <w:rPr>
          <w:rFonts w:ascii="Times New Roman" w:hAnsi="Times New Roman" w:cs="Times New Roman"/>
          <w:sz w:val="24"/>
          <w:szCs w:val="24"/>
        </w:rPr>
        <w:t xml:space="preserve">также вправе дополнительно опубликовать извещение о проведении конкурса </w:t>
      </w:r>
      <w:r w:rsidR="00B25BB8"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в любых средствах массовой информации, в том числе в электронных средствах массовой информации.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w:t>
      </w:r>
      <w:r w:rsidR="002C4A6A" w:rsidRPr="00316997">
        <w:rPr>
          <w:rFonts w:ascii="Times New Roman" w:hAnsi="Times New Roman" w:cs="Times New Roman"/>
          <w:sz w:val="24"/>
          <w:szCs w:val="24"/>
        </w:rPr>
        <w:t>Изменения, вносимые в извещение об осуществлении конкурса</w:t>
      </w:r>
      <w:r w:rsidR="00B25BB8" w:rsidRPr="00316997">
        <w:rPr>
          <w:rFonts w:ascii="Times New Roman" w:hAnsi="Times New Roman" w:cs="Times New Roman"/>
          <w:sz w:val="24"/>
          <w:szCs w:val="24"/>
        </w:rPr>
        <w:t xml:space="preserve"> в электронной форме</w:t>
      </w:r>
      <w:r w:rsidR="002C4A6A" w:rsidRPr="00316997">
        <w:rPr>
          <w:rFonts w:ascii="Times New Roman" w:hAnsi="Times New Roman" w:cs="Times New Roman"/>
          <w:sz w:val="24"/>
          <w:szCs w:val="24"/>
        </w:rPr>
        <w:t>, документацию о конкурсе</w:t>
      </w:r>
      <w:r w:rsidR="00B25BB8" w:rsidRPr="00316997">
        <w:rPr>
          <w:rFonts w:ascii="Times New Roman" w:hAnsi="Times New Roman" w:cs="Times New Roman"/>
          <w:sz w:val="24"/>
          <w:szCs w:val="24"/>
        </w:rPr>
        <w:t xml:space="preserve"> в электронной форме</w:t>
      </w:r>
      <w:r w:rsidR="002C4A6A" w:rsidRPr="00316997">
        <w:rPr>
          <w:rFonts w:ascii="Times New Roman" w:hAnsi="Times New Roman" w:cs="Times New Roman"/>
          <w:sz w:val="24"/>
          <w:szCs w:val="24"/>
        </w:rPr>
        <w:t xml:space="preserve">, разъяснения положений документации о конкурсе </w:t>
      </w:r>
      <w:r w:rsidR="00B25BB8" w:rsidRPr="00316997">
        <w:rPr>
          <w:rFonts w:ascii="Times New Roman" w:hAnsi="Times New Roman" w:cs="Times New Roman"/>
          <w:sz w:val="24"/>
          <w:szCs w:val="24"/>
        </w:rPr>
        <w:t xml:space="preserve">в электронной форме </w:t>
      </w:r>
      <w:r w:rsidR="00BE5C7A" w:rsidRPr="00316997">
        <w:rPr>
          <w:rFonts w:ascii="Times New Roman" w:hAnsi="Times New Roman" w:cs="Times New Roman"/>
          <w:sz w:val="24"/>
          <w:szCs w:val="24"/>
        </w:rPr>
        <w:t>размещаются З</w:t>
      </w:r>
      <w:r w:rsidR="002C4A6A" w:rsidRPr="00316997">
        <w:rPr>
          <w:rFonts w:ascii="Times New Roman" w:hAnsi="Times New Roman" w:cs="Times New Roman"/>
          <w:sz w:val="24"/>
          <w:szCs w:val="24"/>
        </w:rPr>
        <w:t xml:space="preserve">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2C4A6A" w:rsidRPr="00316997">
        <w:rPr>
          <w:rFonts w:ascii="Times New Roman" w:hAnsi="Times New Roman" w:cs="Times New Roman"/>
          <w:sz w:val="24"/>
          <w:szCs w:val="24"/>
        </w:rPr>
        <w:t>В случае внесения изменений в извещение об осуществлении конкурса</w:t>
      </w:r>
      <w:r w:rsidR="00BE5C7A" w:rsidRPr="00316997">
        <w:rPr>
          <w:rFonts w:ascii="Times New Roman" w:hAnsi="Times New Roman" w:cs="Times New Roman"/>
          <w:sz w:val="24"/>
          <w:szCs w:val="24"/>
        </w:rPr>
        <w:t xml:space="preserve"> в электронной форме</w:t>
      </w:r>
      <w:r w:rsidR="002C4A6A" w:rsidRPr="00316997">
        <w:rPr>
          <w:rFonts w:ascii="Times New Roman" w:hAnsi="Times New Roman" w:cs="Times New Roman"/>
          <w:sz w:val="24"/>
          <w:szCs w:val="24"/>
        </w:rPr>
        <w:t xml:space="preserve">, документацию о конкурсе </w:t>
      </w:r>
      <w:r w:rsidR="00BE5C7A" w:rsidRPr="00316997">
        <w:rPr>
          <w:rFonts w:ascii="Times New Roman" w:hAnsi="Times New Roman" w:cs="Times New Roman"/>
          <w:sz w:val="24"/>
          <w:szCs w:val="24"/>
        </w:rPr>
        <w:t xml:space="preserve">в электронной форме </w:t>
      </w:r>
      <w:r w:rsidR="002C4A6A" w:rsidRPr="00316997">
        <w:rPr>
          <w:rFonts w:ascii="Times New Roman" w:hAnsi="Times New Roman" w:cs="Times New Roman"/>
          <w:sz w:val="24"/>
          <w:szCs w:val="24"/>
        </w:rPr>
        <w:t>срок подачи заявок на участие в таком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конкурсе оставалось не менее половины срока подачи заявок.</w:t>
      </w:r>
      <w:r w:rsidR="002C4A6A" w:rsidRPr="00316997" w:rsidDel="00551036">
        <w:rPr>
          <w:rFonts w:ascii="Times New Roman" w:hAnsi="Times New Roman" w:cs="Times New Roman"/>
          <w:sz w:val="24"/>
          <w:szCs w:val="24"/>
        </w:rPr>
        <w:t xml:space="preserve"> </w:t>
      </w:r>
      <w:proofErr w:type="gramEnd"/>
    </w:p>
    <w:p w:rsidR="002C4A6A" w:rsidRPr="00316997" w:rsidRDefault="002C4A6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4</w:t>
      </w:r>
      <w:r w:rsidR="00F4611A" w:rsidRPr="00316997">
        <w:rPr>
          <w:rFonts w:ascii="Times New Roman" w:hAnsi="Times New Roman" w:cs="Times New Roman"/>
          <w:sz w:val="24"/>
          <w:szCs w:val="24"/>
        </w:rPr>
        <w:t xml:space="preserve">. </w:t>
      </w:r>
      <w:r w:rsidRPr="00316997">
        <w:rPr>
          <w:rFonts w:ascii="Times New Roman" w:hAnsi="Times New Roman" w:cs="Times New Roman"/>
          <w:sz w:val="24"/>
          <w:szCs w:val="24"/>
        </w:rPr>
        <w:t xml:space="preserve">Заказчик вправе отменить конкурс </w:t>
      </w:r>
      <w:r w:rsidR="00B25BB8"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до наступления даты и времени окончания срока подачи заявок.</w:t>
      </w:r>
    </w:p>
    <w:p w:rsidR="002C4A6A" w:rsidRPr="00316997" w:rsidRDefault="002C4A6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Решение об отмене конкурса </w:t>
      </w:r>
      <w:r w:rsidR="00B25BB8"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размещается в единой информационной системе в день принятия этого решения.</w:t>
      </w:r>
    </w:p>
    <w:p w:rsidR="00F4611A" w:rsidRPr="00316997" w:rsidRDefault="002C4A6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По истечении срока отмены конкурса </w:t>
      </w:r>
      <w:r w:rsidR="00B25BB8" w:rsidRPr="00316997">
        <w:rPr>
          <w:rFonts w:ascii="Times New Roman" w:hAnsi="Times New Roman" w:cs="Times New Roman"/>
          <w:sz w:val="24"/>
          <w:szCs w:val="24"/>
        </w:rPr>
        <w:t xml:space="preserve">в электронной форме </w:t>
      </w:r>
      <w:r w:rsidR="00BE5C7A" w:rsidRPr="00316997">
        <w:rPr>
          <w:rFonts w:ascii="Times New Roman" w:hAnsi="Times New Roman" w:cs="Times New Roman"/>
          <w:sz w:val="24"/>
          <w:szCs w:val="24"/>
        </w:rPr>
        <w:t>и до заключения договора З</w:t>
      </w:r>
      <w:r w:rsidRPr="00316997">
        <w:rPr>
          <w:rFonts w:ascii="Times New Roman" w:hAnsi="Times New Roman" w:cs="Times New Roman"/>
          <w:sz w:val="24"/>
          <w:szCs w:val="24"/>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66" w:name="_Toc304547054"/>
      <w:bookmarkStart w:id="67" w:name="_Toc312425149"/>
      <w:bookmarkStart w:id="68" w:name="_Toc317960277"/>
      <w:bookmarkStart w:id="69" w:name="_Toc337131036"/>
      <w:bookmarkStart w:id="70" w:name="_Toc468734322"/>
      <w:r w:rsidRPr="00316997">
        <w:rPr>
          <w:rFonts w:ascii="Times New Roman" w:hAnsi="Times New Roman"/>
          <w:i w:val="0"/>
          <w:sz w:val="24"/>
          <w:szCs w:val="24"/>
        </w:rPr>
        <w:t xml:space="preserve">Статья </w:t>
      </w:r>
      <w:r w:rsidR="00641E89" w:rsidRPr="00316997">
        <w:rPr>
          <w:rFonts w:ascii="Times New Roman" w:hAnsi="Times New Roman"/>
          <w:i w:val="0"/>
          <w:sz w:val="24"/>
          <w:szCs w:val="24"/>
        </w:rPr>
        <w:t>21</w:t>
      </w:r>
      <w:r w:rsidRPr="00316997">
        <w:rPr>
          <w:rFonts w:ascii="Times New Roman" w:hAnsi="Times New Roman"/>
          <w:i w:val="0"/>
          <w:sz w:val="24"/>
          <w:szCs w:val="24"/>
        </w:rPr>
        <w:t>. Конкурсная документаци</w:t>
      </w:r>
      <w:bookmarkEnd w:id="66"/>
      <w:bookmarkEnd w:id="67"/>
      <w:bookmarkEnd w:id="68"/>
      <w:r w:rsidRPr="00316997">
        <w:rPr>
          <w:rFonts w:ascii="Times New Roman" w:hAnsi="Times New Roman"/>
          <w:i w:val="0"/>
          <w:sz w:val="24"/>
          <w:szCs w:val="24"/>
        </w:rPr>
        <w:t>я</w:t>
      </w:r>
      <w:bookmarkEnd w:id="69"/>
      <w:bookmarkEnd w:id="70"/>
    </w:p>
    <w:p w:rsidR="00754873" w:rsidRPr="00316997" w:rsidRDefault="00754873" w:rsidP="005A7C0C">
      <w:pPr>
        <w:rPr>
          <w:rFonts w:ascii="Times New Roman" w:hAnsi="Times New Roman" w:cs="Times New Roman"/>
          <w:sz w:val="24"/>
          <w:szCs w:val="24"/>
        </w:rPr>
      </w:pP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При установлении Заказчиком соответствующих требований в документации, </w:t>
      </w:r>
      <w:r w:rsidR="00A21726" w:rsidRPr="00316997">
        <w:rPr>
          <w:rFonts w:ascii="Times New Roman" w:hAnsi="Times New Roman" w:cs="Times New Roman"/>
          <w:sz w:val="24"/>
          <w:szCs w:val="24"/>
        </w:rPr>
        <w:t>на</w:t>
      </w:r>
      <w:r w:rsidR="00641E89" w:rsidRPr="00316997">
        <w:rPr>
          <w:rFonts w:ascii="Times New Roman" w:hAnsi="Times New Roman" w:cs="Times New Roman"/>
          <w:sz w:val="24"/>
          <w:szCs w:val="24"/>
        </w:rPr>
        <w:t xml:space="preserve">ряду со статьей 16 положения, </w:t>
      </w:r>
      <w:r w:rsidRPr="00316997">
        <w:rPr>
          <w:rFonts w:ascii="Times New Roman" w:hAnsi="Times New Roman" w:cs="Times New Roman"/>
          <w:sz w:val="24"/>
          <w:szCs w:val="24"/>
        </w:rPr>
        <w:t>конкурсная документация должна содержать:</w:t>
      </w:r>
    </w:p>
    <w:p w:rsidR="00C03296" w:rsidRPr="00316997" w:rsidRDefault="00DD0A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критерии оценки заявок на участие в конкурсе в электронной форме, величины значимости этих критериев</w:t>
      </w:r>
      <w:r w:rsidR="00C03296" w:rsidRPr="00316997">
        <w:rPr>
          <w:rFonts w:ascii="Times New Roman" w:hAnsi="Times New Roman" w:cs="Times New Roman"/>
          <w:sz w:val="24"/>
          <w:szCs w:val="24"/>
        </w:rPr>
        <w:t xml:space="preserve">. В закупочной документации должны быть установлены не менее </w:t>
      </w:r>
      <w:r w:rsidR="00C03296" w:rsidRPr="00316997">
        <w:rPr>
          <w:rFonts w:ascii="Times New Roman" w:hAnsi="Times New Roman" w:cs="Times New Roman"/>
          <w:sz w:val="24"/>
          <w:szCs w:val="24"/>
        </w:rPr>
        <w:lastRenderedPageBreak/>
        <w:t>двух критериев оценки.</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При этом критериями оценки заявок на участие в конкурсе </w:t>
      </w:r>
      <w:r w:rsidR="000A3CE9"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могут быть критерии:</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а) цена договора, цена единицы продукции;</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б) срок поставки товара, выполнения работ, оказания услуг;</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условия оплаты товара, работ, услуг;</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г) функциональные характеристики (потребительские свойства) или качественные характеристики товара;</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д) качество технического предложения участника процедуры закупки при осуществлении закупки работ, услуг;</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е) квалификация участника процедуры закупки при осуществлении закупок товара, работ, услуг, в том числе:</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ж) обеспеченность материально-техническими ресурсами при осуществлении закупок работ, услуг;</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з) обеспеченность кадровыми ресурсами при осуществлении закупок  работ, услуг;</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и) опыт и репутация участника процедуры закупки при осуществлении закупок  товара, работ, услуг;</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к) наличие, степень внедрения действующей системы менеджмента качества (управления, обеспечения и контроля);</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л) дополнительные подкритерии, установленные при осуществлении закупок  работ, услуг (данный критерий применяется при проведении запроса предложений и конкурентных переговоров);</w:t>
      </w:r>
    </w:p>
    <w:p w:rsidR="00C03296" w:rsidRPr="00316997" w:rsidRDefault="00C032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м) срок представляемых гарантий качества товара, работ, услуг.</w:t>
      </w:r>
    </w:p>
    <w:p w:rsidR="00C03296" w:rsidRPr="00316997" w:rsidRDefault="00C03296" w:rsidP="005A7C0C">
      <w:pPr>
        <w:ind w:firstLine="709"/>
        <w:jc w:val="both"/>
        <w:rPr>
          <w:rFonts w:ascii="Times New Roman" w:hAnsi="Times New Roman" w:cs="Times New Roman"/>
          <w:sz w:val="24"/>
          <w:szCs w:val="24"/>
        </w:rPr>
      </w:pPr>
      <w:proofErr w:type="spellStart"/>
      <w:r w:rsidRPr="00316997">
        <w:rPr>
          <w:rFonts w:ascii="Times New Roman" w:hAnsi="Times New Roman" w:cs="Times New Roman"/>
          <w:sz w:val="24"/>
          <w:szCs w:val="24"/>
        </w:rPr>
        <w:t>н</w:t>
      </w:r>
      <w:proofErr w:type="spellEnd"/>
      <w:r w:rsidRPr="00316997">
        <w:rPr>
          <w:rFonts w:ascii="Times New Roman" w:hAnsi="Times New Roman" w:cs="Times New Roman"/>
          <w:sz w:val="24"/>
          <w:szCs w:val="24"/>
        </w:rPr>
        <w:t xml:space="preserve">) иные разумные </w:t>
      </w:r>
      <w:proofErr w:type="spellStart"/>
      <w:r w:rsidRPr="00316997">
        <w:rPr>
          <w:rFonts w:ascii="Times New Roman" w:hAnsi="Times New Roman" w:cs="Times New Roman"/>
          <w:sz w:val="24"/>
          <w:szCs w:val="24"/>
        </w:rPr>
        <w:t>кретерии</w:t>
      </w:r>
      <w:proofErr w:type="spellEnd"/>
      <w:r w:rsidRPr="00316997">
        <w:rPr>
          <w:rFonts w:ascii="Times New Roman" w:hAnsi="Times New Roman" w:cs="Times New Roman"/>
          <w:sz w:val="24"/>
          <w:szCs w:val="24"/>
        </w:rPr>
        <w:t xml:space="preserve">, установленные в </w:t>
      </w:r>
      <w:r w:rsidR="000A3CE9" w:rsidRPr="00316997">
        <w:rPr>
          <w:rFonts w:ascii="Times New Roman" w:hAnsi="Times New Roman" w:cs="Times New Roman"/>
          <w:sz w:val="24"/>
          <w:szCs w:val="24"/>
        </w:rPr>
        <w:t xml:space="preserve">закупочной </w:t>
      </w:r>
      <w:r w:rsidRPr="00316997">
        <w:rPr>
          <w:rFonts w:ascii="Times New Roman" w:hAnsi="Times New Roman" w:cs="Times New Roman"/>
          <w:sz w:val="24"/>
          <w:szCs w:val="24"/>
        </w:rPr>
        <w:t>документации;</w:t>
      </w:r>
    </w:p>
    <w:p w:rsidR="00F4611A" w:rsidRPr="00316997" w:rsidRDefault="00DD0A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1D3C0B"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F4611A" w:rsidRPr="00316997" w:rsidRDefault="00DD0A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F4611A" w:rsidRPr="00316997">
        <w:rPr>
          <w:rFonts w:ascii="Times New Roman" w:hAnsi="Times New Roman" w:cs="Times New Roman"/>
          <w:sz w:val="24"/>
          <w:szCs w:val="24"/>
        </w:rPr>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4611A" w:rsidRPr="00316997" w:rsidRDefault="00DD0A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4</w:t>
      </w:r>
      <w:r w:rsidR="00F4611A" w:rsidRPr="00316997">
        <w:rPr>
          <w:rFonts w:ascii="Times New Roman" w:hAnsi="Times New Roman" w:cs="Times New Roman"/>
          <w:sz w:val="24"/>
          <w:szCs w:val="24"/>
        </w:rPr>
        <w:t>) условия платежей по договору;</w:t>
      </w:r>
    </w:p>
    <w:p w:rsidR="00F4611A" w:rsidRPr="00316997" w:rsidRDefault="00DD0A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w:t>
      </w:r>
      <w:r w:rsidR="00F4611A" w:rsidRPr="00316997">
        <w:rPr>
          <w:rFonts w:ascii="Times New Roman" w:hAnsi="Times New Roman" w:cs="Times New Roman"/>
          <w:sz w:val="24"/>
          <w:szCs w:val="24"/>
        </w:rPr>
        <w:t xml:space="preserve">) сведения о возможности Заказчика изменить предусмотренные </w:t>
      </w:r>
      <w:r w:rsidR="008F5C32" w:rsidRPr="00316997">
        <w:rPr>
          <w:rFonts w:ascii="Times New Roman" w:hAnsi="Times New Roman" w:cs="Times New Roman"/>
          <w:sz w:val="24"/>
          <w:szCs w:val="24"/>
        </w:rPr>
        <w:t xml:space="preserve">закупочной документацией и проектом договора (договором) </w:t>
      </w:r>
      <w:r w:rsidR="00F4611A" w:rsidRPr="00316997">
        <w:rPr>
          <w:rFonts w:ascii="Times New Roman" w:hAnsi="Times New Roman" w:cs="Times New Roman"/>
          <w:sz w:val="24"/>
          <w:szCs w:val="24"/>
        </w:rPr>
        <w:t>количество товаров, объем работ, услуг в соответствии с настоящим Положением;</w:t>
      </w:r>
    </w:p>
    <w:p w:rsidR="00F4611A" w:rsidRPr="00316997" w:rsidRDefault="00DD0A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6</w:t>
      </w:r>
      <w:r w:rsidR="00F4611A" w:rsidRPr="00316997">
        <w:rPr>
          <w:rFonts w:ascii="Times New Roman" w:hAnsi="Times New Roman" w:cs="Times New Roman"/>
          <w:sz w:val="24"/>
          <w:szCs w:val="24"/>
        </w:rPr>
        <w:t>) порядок и срок отзыва заявок на участие в конкурсе</w:t>
      </w:r>
      <w:r w:rsidR="008404AC"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порядок внесения изменений в такие заявки;</w:t>
      </w:r>
    </w:p>
    <w:p w:rsidR="00F4611A" w:rsidRPr="00316997" w:rsidRDefault="00DD0A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7</w:t>
      </w:r>
      <w:r w:rsidR="00F4611A" w:rsidRPr="00316997">
        <w:rPr>
          <w:rFonts w:ascii="Times New Roman" w:hAnsi="Times New Roman" w:cs="Times New Roman"/>
          <w:sz w:val="24"/>
          <w:szCs w:val="24"/>
        </w:rPr>
        <w:t>) место, порядок, даты и время открытия доступа к поданным в форме электронных документов заявкам на участие в конкурсе</w:t>
      </w:r>
      <w:r w:rsidR="00522472"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w:t>
      </w:r>
    </w:p>
    <w:p w:rsidR="00F4611A" w:rsidRPr="00316997" w:rsidRDefault="00DD0A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8</w:t>
      </w:r>
      <w:r w:rsidR="00F4611A" w:rsidRPr="00316997">
        <w:rPr>
          <w:rFonts w:ascii="Times New Roman" w:hAnsi="Times New Roman" w:cs="Times New Roman"/>
          <w:sz w:val="24"/>
          <w:szCs w:val="24"/>
        </w:rPr>
        <w:t>) размер обеспечения заявки на участие в конкурсе</w:t>
      </w:r>
      <w:r w:rsidR="00A02A0B"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срок и порядок внесения денежных сре</w:t>
      </w:r>
      <w:proofErr w:type="gramStart"/>
      <w:r w:rsidR="00F4611A" w:rsidRPr="00316997">
        <w:rPr>
          <w:rFonts w:ascii="Times New Roman" w:hAnsi="Times New Roman" w:cs="Times New Roman"/>
          <w:sz w:val="24"/>
          <w:szCs w:val="24"/>
        </w:rPr>
        <w:t>дств в к</w:t>
      </w:r>
      <w:proofErr w:type="gramEnd"/>
      <w:r w:rsidR="00F4611A" w:rsidRPr="00316997">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конкурсе</w:t>
      </w:r>
      <w:r w:rsidR="00A02A0B"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w:t>
      </w:r>
    </w:p>
    <w:p w:rsidR="00F4611A" w:rsidRPr="00316997" w:rsidRDefault="00DD0A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9</w:t>
      </w:r>
      <w:r w:rsidR="00F4611A" w:rsidRPr="00316997">
        <w:rPr>
          <w:rFonts w:ascii="Times New Roman" w:hAnsi="Times New Roman" w:cs="Times New Roman"/>
          <w:sz w:val="24"/>
          <w:szCs w:val="24"/>
        </w:rPr>
        <w:t>)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F4611A" w:rsidRPr="00316997" w:rsidRDefault="00DD0A9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10</w:t>
      </w:r>
      <w:r w:rsidR="00F4611A" w:rsidRPr="00316997">
        <w:rPr>
          <w:rFonts w:ascii="Times New Roman" w:hAnsi="Times New Roman" w:cs="Times New Roman"/>
          <w:sz w:val="24"/>
          <w:szCs w:val="24"/>
        </w:rPr>
        <w:t>) срок и порядок подписания договора победителем конкурса</w:t>
      </w:r>
      <w:r w:rsidR="006D6639"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w:t>
      </w:r>
      <w:r w:rsidR="006D6639" w:rsidRPr="00316997">
        <w:rPr>
          <w:rFonts w:ascii="Times New Roman" w:hAnsi="Times New Roman" w:cs="Times New Roman"/>
          <w:sz w:val="24"/>
          <w:szCs w:val="24"/>
        </w:rPr>
        <w:t xml:space="preserve">Неотъемлемой частью </w:t>
      </w:r>
      <w:r w:rsidRPr="00316997">
        <w:rPr>
          <w:rFonts w:ascii="Times New Roman" w:hAnsi="Times New Roman" w:cs="Times New Roman"/>
          <w:sz w:val="24"/>
          <w:szCs w:val="24"/>
        </w:rPr>
        <w:t xml:space="preserve">конкурсной документации </w:t>
      </w:r>
      <w:r w:rsidR="006D6639" w:rsidRPr="00316997">
        <w:rPr>
          <w:rFonts w:ascii="Times New Roman" w:hAnsi="Times New Roman" w:cs="Times New Roman"/>
          <w:sz w:val="24"/>
          <w:szCs w:val="24"/>
        </w:rPr>
        <w:t xml:space="preserve">является </w:t>
      </w:r>
      <w:r w:rsidR="000A3CE9" w:rsidRPr="00316997">
        <w:rPr>
          <w:rFonts w:ascii="Times New Roman" w:hAnsi="Times New Roman" w:cs="Times New Roman"/>
          <w:sz w:val="24"/>
          <w:szCs w:val="24"/>
        </w:rPr>
        <w:t>проект договора. В</w:t>
      </w:r>
      <w:r w:rsidRPr="00316997">
        <w:rPr>
          <w:rFonts w:ascii="Times New Roman" w:hAnsi="Times New Roman" w:cs="Times New Roman"/>
          <w:sz w:val="24"/>
          <w:szCs w:val="24"/>
        </w:rPr>
        <w:t xml:space="preserve"> случае проведения конкурса </w:t>
      </w:r>
      <w:r w:rsidR="000A3CE9"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 xml:space="preserve">по нескольким лотам </w:t>
      </w:r>
      <w:r w:rsidR="000A3CE9" w:rsidRPr="00316997">
        <w:rPr>
          <w:rFonts w:ascii="Times New Roman" w:hAnsi="Times New Roman" w:cs="Times New Roman"/>
          <w:sz w:val="24"/>
          <w:szCs w:val="24"/>
        </w:rPr>
        <w:t xml:space="preserve">– </w:t>
      </w:r>
      <w:r w:rsidRPr="00316997">
        <w:rPr>
          <w:rFonts w:ascii="Times New Roman" w:hAnsi="Times New Roman" w:cs="Times New Roman"/>
          <w:sz w:val="24"/>
          <w:szCs w:val="24"/>
        </w:rPr>
        <w:t>проект договора в отношении каждого лота.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 Сведения, содержащиеся в конкурсной документации, должны соответствовать сведениям, указанным в извещении о проведении конкурса</w:t>
      </w:r>
      <w:r w:rsidR="00EC2DB6"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71" w:name="_Toc304547055"/>
      <w:bookmarkStart w:id="72" w:name="_Toc312425151"/>
      <w:bookmarkStart w:id="73" w:name="_Toc317960278"/>
      <w:bookmarkStart w:id="74" w:name="_Toc337131037"/>
      <w:bookmarkStart w:id="75" w:name="_Toc468734323"/>
      <w:r w:rsidRPr="00316997">
        <w:rPr>
          <w:rFonts w:ascii="Times New Roman" w:hAnsi="Times New Roman"/>
          <w:i w:val="0"/>
          <w:sz w:val="24"/>
          <w:szCs w:val="24"/>
        </w:rPr>
        <w:lastRenderedPageBreak/>
        <w:t xml:space="preserve">Статья </w:t>
      </w:r>
      <w:r w:rsidR="00432931" w:rsidRPr="00316997">
        <w:rPr>
          <w:rFonts w:ascii="Times New Roman" w:hAnsi="Times New Roman"/>
          <w:i w:val="0"/>
          <w:sz w:val="24"/>
          <w:szCs w:val="24"/>
        </w:rPr>
        <w:t>22</w:t>
      </w:r>
      <w:r w:rsidRPr="00316997">
        <w:rPr>
          <w:rFonts w:ascii="Times New Roman" w:hAnsi="Times New Roman"/>
          <w:i w:val="0"/>
          <w:sz w:val="24"/>
          <w:szCs w:val="24"/>
        </w:rPr>
        <w:t>. Порядок предоставления конкурсной документации</w:t>
      </w:r>
      <w:bookmarkEnd w:id="71"/>
      <w:bookmarkEnd w:id="72"/>
      <w:bookmarkEnd w:id="73"/>
      <w:bookmarkEnd w:id="74"/>
      <w:bookmarkEnd w:id="75"/>
    </w:p>
    <w:p w:rsidR="00754873" w:rsidRPr="00316997" w:rsidRDefault="00754873" w:rsidP="005A7C0C">
      <w:pPr>
        <w:rPr>
          <w:rFonts w:ascii="Times New Roman" w:hAnsi="Times New Roman" w:cs="Times New Roman"/>
          <w:sz w:val="24"/>
          <w:szCs w:val="24"/>
          <w:highlight w:val="cyan"/>
        </w:rPr>
      </w:pP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В случае проведения </w:t>
      </w:r>
      <w:r w:rsidR="00097AF5" w:rsidRPr="00316997">
        <w:rPr>
          <w:rFonts w:ascii="Times New Roman" w:hAnsi="Times New Roman" w:cs="Times New Roman"/>
          <w:sz w:val="24"/>
          <w:szCs w:val="24"/>
        </w:rPr>
        <w:t xml:space="preserve">конкурса </w:t>
      </w:r>
      <w:r w:rsidR="00BE3B04" w:rsidRPr="00316997">
        <w:rPr>
          <w:rFonts w:ascii="Times New Roman" w:hAnsi="Times New Roman" w:cs="Times New Roman"/>
          <w:sz w:val="24"/>
          <w:szCs w:val="24"/>
        </w:rPr>
        <w:t xml:space="preserve">в электронной форме </w:t>
      </w:r>
      <w:r w:rsidR="00097AF5" w:rsidRPr="00316997">
        <w:rPr>
          <w:rFonts w:ascii="Times New Roman" w:hAnsi="Times New Roman" w:cs="Times New Roman"/>
          <w:sz w:val="24"/>
          <w:szCs w:val="24"/>
        </w:rPr>
        <w:t>организатор закупок</w:t>
      </w:r>
      <w:r w:rsidRPr="00316997">
        <w:rPr>
          <w:rFonts w:ascii="Times New Roman" w:hAnsi="Times New Roman" w:cs="Times New Roman"/>
          <w:sz w:val="24"/>
          <w:szCs w:val="24"/>
        </w:rPr>
        <w:t xml:space="preserve"> обеспечивают размещение конкурсной документации </w:t>
      </w:r>
      <w:r w:rsidR="00842855" w:rsidRPr="00316997">
        <w:rPr>
          <w:rFonts w:ascii="Times New Roman" w:hAnsi="Times New Roman" w:cs="Times New Roman"/>
          <w:sz w:val="24"/>
          <w:szCs w:val="24"/>
        </w:rPr>
        <w:t>в ЕИС</w:t>
      </w:r>
      <w:r w:rsidRPr="00316997">
        <w:rPr>
          <w:rFonts w:ascii="Times New Roman" w:hAnsi="Times New Roman" w:cs="Times New Roman"/>
          <w:sz w:val="24"/>
          <w:szCs w:val="24"/>
        </w:rPr>
        <w:t xml:space="preserve">, одновременно с размещением извещения о проведении открытого конкурса. Конкурсная документация должна быть доступна для ознакомления </w:t>
      </w:r>
      <w:r w:rsidR="00842855" w:rsidRPr="00316997">
        <w:rPr>
          <w:rFonts w:ascii="Times New Roman" w:hAnsi="Times New Roman" w:cs="Times New Roman"/>
          <w:sz w:val="24"/>
          <w:szCs w:val="24"/>
        </w:rPr>
        <w:t>в ЕИС</w:t>
      </w:r>
      <w:r w:rsidRPr="00316997">
        <w:rPr>
          <w:rFonts w:ascii="Times New Roman" w:hAnsi="Times New Roman" w:cs="Times New Roman"/>
          <w:sz w:val="24"/>
          <w:szCs w:val="24"/>
        </w:rPr>
        <w:t xml:space="preserve"> без взимания платы.</w:t>
      </w:r>
      <w:r w:rsidR="00842855" w:rsidRPr="00316997">
        <w:rPr>
          <w:rFonts w:ascii="Times New Roman" w:hAnsi="Times New Roman" w:cs="Times New Roman"/>
          <w:sz w:val="24"/>
          <w:szCs w:val="24"/>
        </w:rPr>
        <w:t xml:space="preserve"> </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w:t>
      </w:r>
      <w:proofErr w:type="gramStart"/>
      <w:r w:rsidRPr="00316997">
        <w:rPr>
          <w:rFonts w:ascii="Times New Roman" w:hAnsi="Times New Roman" w:cs="Times New Roman"/>
          <w:sz w:val="24"/>
          <w:szCs w:val="24"/>
        </w:rPr>
        <w:t xml:space="preserve">Со дня размещения </w:t>
      </w:r>
      <w:r w:rsidR="00842855"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извещения о проведении конкурса</w:t>
      </w:r>
      <w:r w:rsidR="00BE3B04"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 xml:space="preserve"> </w:t>
      </w:r>
      <w:r w:rsidR="00BE3B04" w:rsidRPr="00316997">
        <w:rPr>
          <w:rFonts w:ascii="Times New Roman" w:hAnsi="Times New Roman" w:cs="Times New Roman"/>
          <w:sz w:val="24"/>
          <w:szCs w:val="24"/>
        </w:rPr>
        <w:t>О</w:t>
      </w:r>
      <w:r w:rsidRPr="00316997">
        <w:rPr>
          <w:rFonts w:ascii="Times New Roman" w:hAnsi="Times New Roman" w:cs="Times New Roman"/>
          <w:sz w:val="24"/>
          <w:szCs w:val="24"/>
        </w:rPr>
        <w:t>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конкурса</w:t>
      </w:r>
      <w:r w:rsidR="00BE3B04"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При этом конкурсная документация предоставляется в письменной </w:t>
      </w:r>
      <w:r w:rsidR="00BE3B04" w:rsidRPr="00316997">
        <w:rPr>
          <w:rFonts w:ascii="Times New Roman" w:hAnsi="Times New Roman" w:cs="Times New Roman"/>
          <w:sz w:val="24"/>
          <w:szCs w:val="24"/>
        </w:rPr>
        <w:t xml:space="preserve">форме </w:t>
      </w:r>
      <w:r w:rsidRPr="00316997">
        <w:rPr>
          <w:rFonts w:ascii="Times New Roman" w:hAnsi="Times New Roman" w:cs="Times New Roman"/>
          <w:sz w:val="24"/>
          <w:szCs w:val="24"/>
        </w:rPr>
        <w:t xml:space="preserve">после внесения </w:t>
      </w:r>
      <w:r w:rsidR="00BE3B04" w:rsidRPr="00316997">
        <w:rPr>
          <w:rFonts w:ascii="Times New Roman" w:hAnsi="Times New Roman" w:cs="Times New Roman"/>
          <w:sz w:val="24"/>
          <w:szCs w:val="24"/>
        </w:rPr>
        <w:t>заинтересованным лицом</w:t>
      </w:r>
      <w:r w:rsidRPr="00316997">
        <w:rPr>
          <w:rFonts w:ascii="Times New Roman" w:hAnsi="Times New Roman" w:cs="Times New Roman"/>
          <w:sz w:val="24"/>
          <w:szCs w:val="24"/>
        </w:rPr>
        <w:t xml:space="preserve">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w:t>
      </w:r>
      <w:r w:rsidR="000A3CE9"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 xml:space="preserve">,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sidR="00097AF5" w:rsidRPr="00316997">
        <w:rPr>
          <w:rFonts w:ascii="Times New Roman" w:hAnsi="Times New Roman" w:cs="Times New Roman"/>
          <w:sz w:val="24"/>
          <w:szCs w:val="24"/>
        </w:rPr>
        <w:t>организатора закупки</w:t>
      </w:r>
      <w:r w:rsidRPr="00316997">
        <w:rPr>
          <w:rFonts w:ascii="Times New Roman" w:hAnsi="Times New Roman" w:cs="Times New Roman"/>
          <w:sz w:val="24"/>
          <w:szCs w:val="24"/>
        </w:rPr>
        <w:t xml:space="preserve"> на изготовление копии конкурсной документации и доставку ее </w:t>
      </w:r>
      <w:r w:rsidR="00BE3B04" w:rsidRPr="00316997">
        <w:rPr>
          <w:rFonts w:ascii="Times New Roman" w:hAnsi="Times New Roman" w:cs="Times New Roman"/>
          <w:sz w:val="24"/>
          <w:szCs w:val="24"/>
        </w:rPr>
        <w:t xml:space="preserve">заинтересованному </w:t>
      </w:r>
      <w:r w:rsidRPr="00316997">
        <w:rPr>
          <w:rFonts w:ascii="Times New Roman" w:hAnsi="Times New Roman" w:cs="Times New Roman"/>
          <w:sz w:val="24"/>
          <w:szCs w:val="24"/>
        </w:rPr>
        <w:t>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Предоставление конкурсной документации до размещения </w:t>
      </w:r>
      <w:r w:rsidR="00842855" w:rsidRPr="00316997">
        <w:rPr>
          <w:rFonts w:ascii="Times New Roman" w:hAnsi="Times New Roman" w:cs="Times New Roman"/>
          <w:sz w:val="24"/>
          <w:szCs w:val="24"/>
        </w:rPr>
        <w:t>в ЕИС</w:t>
      </w:r>
      <w:r w:rsidRPr="00316997">
        <w:rPr>
          <w:rFonts w:ascii="Times New Roman" w:hAnsi="Times New Roman" w:cs="Times New Roman"/>
          <w:sz w:val="24"/>
          <w:szCs w:val="24"/>
        </w:rPr>
        <w:t xml:space="preserve"> извещения о проведении конкурса </w:t>
      </w:r>
      <w:r w:rsidR="006C1D33"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не допускается.</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Конкурсная документация, размещенная </w:t>
      </w:r>
      <w:r w:rsidR="00842855" w:rsidRPr="00316997">
        <w:rPr>
          <w:rFonts w:ascii="Times New Roman" w:hAnsi="Times New Roman" w:cs="Times New Roman"/>
          <w:sz w:val="24"/>
          <w:szCs w:val="24"/>
        </w:rPr>
        <w:t>в ЕИС</w:t>
      </w:r>
      <w:r w:rsidRPr="00316997">
        <w:rPr>
          <w:rFonts w:ascii="Times New Roman" w:hAnsi="Times New Roman" w:cs="Times New Roman"/>
          <w:sz w:val="24"/>
          <w:szCs w:val="24"/>
        </w:rPr>
        <w:t>, должна соответствовать конкурсной документации, предоставляемой в порядке, установленном частью 2 настоящей статьи.</w:t>
      </w:r>
      <w:r w:rsidR="00842855" w:rsidRPr="00316997">
        <w:rPr>
          <w:rFonts w:ascii="Times New Roman" w:hAnsi="Times New Roman" w:cs="Times New Roman"/>
          <w:sz w:val="24"/>
          <w:szCs w:val="24"/>
        </w:rPr>
        <w:t xml:space="preserve"> </w:t>
      </w:r>
    </w:p>
    <w:p w:rsidR="003551E3" w:rsidRPr="00316997" w:rsidRDefault="003551E3" w:rsidP="005A7C0C">
      <w:pPr>
        <w:ind w:firstLine="709"/>
        <w:jc w:val="both"/>
        <w:rPr>
          <w:rFonts w:ascii="Times New Roman" w:hAnsi="Times New Roman" w:cs="Times New Roman"/>
          <w:sz w:val="24"/>
          <w:szCs w:val="24"/>
          <w:u w:val="single"/>
        </w:rPr>
      </w:pPr>
    </w:p>
    <w:p w:rsidR="00F4611A" w:rsidRPr="00316997" w:rsidRDefault="00F4611A" w:rsidP="005A7C0C">
      <w:pPr>
        <w:pStyle w:val="21"/>
        <w:spacing w:before="0" w:after="0"/>
        <w:rPr>
          <w:rFonts w:ascii="Times New Roman" w:hAnsi="Times New Roman"/>
          <w:i w:val="0"/>
          <w:sz w:val="24"/>
          <w:szCs w:val="24"/>
        </w:rPr>
      </w:pPr>
      <w:bookmarkStart w:id="76" w:name="_Toc304547056"/>
      <w:bookmarkStart w:id="77" w:name="_Toc312425152"/>
      <w:bookmarkStart w:id="78" w:name="_Toc317960279"/>
      <w:bookmarkStart w:id="79" w:name="_Toc337131038"/>
      <w:bookmarkStart w:id="80" w:name="_Toc468734324"/>
      <w:r w:rsidRPr="00316997">
        <w:rPr>
          <w:rFonts w:ascii="Times New Roman" w:hAnsi="Times New Roman"/>
          <w:i w:val="0"/>
          <w:sz w:val="24"/>
          <w:szCs w:val="24"/>
        </w:rPr>
        <w:t xml:space="preserve">Статья </w:t>
      </w:r>
      <w:r w:rsidR="0079120E" w:rsidRPr="00316997">
        <w:rPr>
          <w:rFonts w:ascii="Times New Roman" w:hAnsi="Times New Roman"/>
          <w:i w:val="0"/>
          <w:sz w:val="24"/>
          <w:szCs w:val="24"/>
        </w:rPr>
        <w:t>23</w:t>
      </w:r>
      <w:r w:rsidRPr="00316997">
        <w:rPr>
          <w:rFonts w:ascii="Times New Roman" w:hAnsi="Times New Roman"/>
          <w:i w:val="0"/>
          <w:sz w:val="24"/>
          <w:szCs w:val="24"/>
        </w:rPr>
        <w:t>. Разъяснение положений конкурсной документации и внесение в нее изменений</w:t>
      </w:r>
      <w:bookmarkEnd w:id="76"/>
      <w:bookmarkEnd w:id="77"/>
      <w:bookmarkEnd w:id="78"/>
      <w:bookmarkEnd w:id="79"/>
      <w:bookmarkEnd w:id="80"/>
    </w:p>
    <w:p w:rsidR="00030643" w:rsidRPr="00316997" w:rsidRDefault="00030643" w:rsidP="005A7C0C">
      <w:pPr>
        <w:rPr>
          <w:rFonts w:ascii="Times New Roman" w:hAnsi="Times New Roman" w:cs="Times New Roman"/>
          <w:sz w:val="24"/>
          <w:szCs w:val="24"/>
        </w:rPr>
      </w:pPr>
    </w:p>
    <w:p w:rsidR="00F4611A" w:rsidRPr="00316997" w:rsidRDefault="00F4611A"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1. Любой участник </w:t>
      </w:r>
      <w:r w:rsidR="00CE5A10" w:rsidRPr="00316997">
        <w:rPr>
          <w:rFonts w:ascii="Times New Roman" w:hAnsi="Times New Roman" w:cs="Times New Roman"/>
          <w:sz w:val="24"/>
          <w:szCs w:val="24"/>
        </w:rPr>
        <w:t>конк</w:t>
      </w:r>
      <w:r w:rsidR="00D707C5" w:rsidRPr="00316997">
        <w:rPr>
          <w:rFonts w:ascii="Times New Roman" w:hAnsi="Times New Roman" w:cs="Times New Roman"/>
          <w:sz w:val="24"/>
          <w:szCs w:val="24"/>
        </w:rPr>
        <w:t>у</w:t>
      </w:r>
      <w:r w:rsidR="00CE5A10" w:rsidRPr="00316997">
        <w:rPr>
          <w:rFonts w:ascii="Times New Roman" w:hAnsi="Times New Roman" w:cs="Times New Roman"/>
          <w:sz w:val="24"/>
          <w:szCs w:val="24"/>
        </w:rPr>
        <w:t xml:space="preserve">рса в электронной форме </w:t>
      </w:r>
      <w:r w:rsidRPr="00316997">
        <w:rPr>
          <w:rFonts w:ascii="Times New Roman" w:hAnsi="Times New Roman" w:cs="Times New Roman"/>
          <w:sz w:val="24"/>
          <w:szCs w:val="24"/>
        </w:rPr>
        <w:t xml:space="preserve">вправе направить в письменной форме </w:t>
      </w:r>
      <w:r w:rsidR="00D707C5" w:rsidRPr="00316997">
        <w:rPr>
          <w:rFonts w:ascii="Times New Roman" w:hAnsi="Times New Roman" w:cs="Times New Roman"/>
          <w:sz w:val="24"/>
          <w:szCs w:val="24"/>
        </w:rPr>
        <w:t xml:space="preserve">или в форме электронного документа </w:t>
      </w:r>
      <w:r w:rsidRPr="00316997">
        <w:rPr>
          <w:rFonts w:ascii="Times New Roman" w:hAnsi="Times New Roman" w:cs="Times New Roman"/>
          <w:sz w:val="24"/>
          <w:szCs w:val="24"/>
        </w:rPr>
        <w:t xml:space="preserve">Заказчику запрос о разъяснении положений конкурсной документации не позднее, чем за </w:t>
      </w:r>
      <w:r w:rsidR="0079120E" w:rsidRPr="00316997">
        <w:rPr>
          <w:rFonts w:ascii="Times New Roman" w:hAnsi="Times New Roman" w:cs="Times New Roman"/>
          <w:sz w:val="24"/>
          <w:szCs w:val="24"/>
        </w:rPr>
        <w:t>три рабочих</w:t>
      </w:r>
      <w:r w:rsidRPr="00316997">
        <w:rPr>
          <w:rFonts w:ascii="Times New Roman" w:hAnsi="Times New Roman" w:cs="Times New Roman"/>
          <w:sz w:val="24"/>
          <w:szCs w:val="24"/>
        </w:rPr>
        <w:t xml:space="preserve"> дн</w:t>
      </w:r>
      <w:r w:rsidR="0079120E" w:rsidRPr="00316997">
        <w:rPr>
          <w:rFonts w:ascii="Times New Roman" w:hAnsi="Times New Roman" w:cs="Times New Roman"/>
          <w:sz w:val="24"/>
          <w:szCs w:val="24"/>
        </w:rPr>
        <w:t>я</w:t>
      </w:r>
      <w:r w:rsidRPr="00316997">
        <w:rPr>
          <w:rFonts w:ascii="Times New Roman" w:hAnsi="Times New Roman" w:cs="Times New Roman"/>
          <w:sz w:val="24"/>
          <w:szCs w:val="24"/>
        </w:rPr>
        <w:t xml:space="preserve"> до дня окончания подачи заявок на участие в конкурсе</w:t>
      </w:r>
      <w:r w:rsidR="00D707C5"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w:t>
      </w:r>
    </w:p>
    <w:p w:rsidR="00F4611A" w:rsidRPr="00316997" w:rsidRDefault="00F4611A"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2. В течение трех</w:t>
      </w:r>
      <w:r w:rsidR="00102C2A" w:rsidRPr="00316997">
        <w:rPr>
          <w:rFonts w:ascii="Times New Roman" w:hAnsi="Times New Roman" w:cs="Times New Roman"/>
          <w:sz w:val="24"/>
          <w:szCs w:val="24"/>
        </w:rPr>
        <w:t xml:space="preserve"> рабочих</w:t>
      </w:r>
      <w:r w:rsidRPr="00316997">
        <w:rPr>
          <w:rFonts w:ascii="Times New Roman" w:hAnsi="Times New Roman" w:cs="Times New Roman"/>
          <w:sz w:val="24"/>
          <w:szCs w:val="24"/>
        </w:rPr>
        <w:t xml:space="preserve"> дней со дня получения запроса о разъяснении положений конкурсной документации разъяснение должно быть размещено организатором закупок </w:t>
      </w:r>
      <w:r w:rsidR="004C5690"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F4611A" w:rsidRPr="00316997" w:rsidRDefault="00F4611A"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3. Заказчик по собственной инициативе или в соответствии с запросом участника</w:t>
      </w:r>
      <w:r w:rsidR="000A3CE9" w:rsidRPr="00316997">
        <w:rPr>
          <w:rFonts w:ascii="Times New Roman" w:hAnsi="Times New Roman" w:cs="Times New Roman"/>
          <w:sz w:val="24"/>
          <w:szCs w:val="24"/>
        </w:rPr>
        <w:t xml:space="preserve"> </w:t>
      </w:r>
      <w:r w:rsidR="00BE289A" w:rsidRPr="00316997">
        <w:rPr>
          <w:rFonts w:ascii="Times New Roman" w:hAnsi="Times New Roman" w:cs="Times New Roman"/>
          <w:sz w:val="24"/>
          <w:szCs w:val="24"/>
        </w:rPr>
        <w:t>конкурса в электронной форме</w:t>
      </w:r>
      <w:r w:rsidRPr="00316997">
        <w:rPr>
          <w:rFonts w:ascii="Times New Roman" w:hAnsi="Times New Roman" w:cs="Times New Roman"/>
          <w:sz w:val="24"/>
          <w:szCs w:val="24"/>
        </w:rPr>
        <w:t xml:space="preserve"> вправе принять решение о внесении изменений в конкурсную документацию</w:t>
      </w:r>
      <w:r w:rsidR="008435CC" w:rsidRPr="00316997">
        <w:rPr>
          <w:rFonts w:ascii="Times New Roman" w:hAnsi="Times New Roman" w:cs="Times New Roman"/>
          <w:sz w:val="24"/>
          <w:szCs w:val="24"/>
        </w:rPr>
        <w:t>.</w:t>
      </w:r>
      <w:r w:rsidRPr="00316997">
        <w:rPr>
          <w:rFonts w:ascii="Times New Roman" w:hAnsi="Times New Roman" w:cs="Times New Roman"/>
          <w:sz w:val="24"/>
          <w:szCs w:val="24"/>
        </w:rPr>
        <w:t xml:space="preserve"> Изменение предмета конкурса не допускается. В течение одного рабочего </w:t>
      </w:r>
      <w:r w:rsidR="008435CC" w:rsidRPr="00316997">
        <w:rPr>
          <w:rFonts w:ascii="Times New Roman" w:hAnsi="Times New Roman" w:cs="Times New Roman"/>
          <w:sz w:val="24"/>
          <w:szCs w:val="24"/>
        </w:rPr>
        <w:t xml:space="preserve">дня </w:t>
      </w:r>
      <w:r w:rsidRPr="00316997">
        <w:rPr>
          <w:rFonts w:ascii="Times New Roman" w:hAnsi="Times New Roman" w:cs="Times New Roman"/>
          <w:sz w:val="24"/>
          <w:szCs w:val="24"/>
        </w:rPr>
        <w:t>со дня принятия решения о внесении изменений в конкурсную документацию такие измене</w:t>
      </w:r>
      <w:r w:rsidR="008435CC" w:rsidRPr="00316997">
        <w:rPr>
          <w:rFonts w:ascii="Times New Roman" w:hAnsi="Times New Roman" w:cs="Times New Roman"/>
          <w:sz w:val="24"/>
          <w:szCs w:val="24"/>
        </w:rPr>
        <w:t xml:space="preserve">ния размещаются Организатором </w:t>
      </w:r>
      <w:r w:rsidRPr="00316997">
        <w:rPr>
          <w:rFonts w:ascii="Times New Roman" w:hAnsi="Times New Roman" w:cs="Times New Roman"/>
          <w:sz w:val="24"/>
          <w:szCs w:val="24"/>
        </w:rPr>
        <w:t xml:space="preserve">закупок </w:t>
      </w:r>
      <w:r w:rsidR="004C5690"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в порядке, установленном для размещения изменений в конкурсную документацию</w:t>
      </w:r>
      <w:r w:rsidR="004900CC" w:rsidRPr="00316997">
        <w:rPr>
          <w:rFonts w:ascii="Times New Roman" w:hAnsi="Times New Roman" w:cs="Times New Roman"/>
          <w:sz w:val="24"/>
          <w:szCs w:val="24"/>
        </w:rPr>
        <w:t xml:space="preserve">. </w:t>
      </w:r>
      <w:r w:rsidRPr="00316997">
        <w:rPr>
          <w:rFonts w:ascii="Times New Roman" w:hAnsi="Times New Roman" w:cs="Times New Roman"/>
          <w:sz w:val="24"/>
          <w:szCs w:val="24"/>
        </w:rPr>
        <w:t xml:space="preserve">При этом срок подачи заявок на участие в открытом конкурсе </w:t>
      </w:r>
      <w:r w:rsidR="00BE289A"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 xml:space="preserve">должен быть продлен так, чтобы со дня размещения </w:t>
      </w:r>
      <w:r w:rsidR="004C5690"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 xml:space="preserve">внесенных изменений в конкурсную документацию до даты окончания подачи заявок на участие в конкурсе </w:t>
      </w:r>
      <w:r w:rsidR="00BE289A"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та</w:t>
      </w:r>
      <w:r w:rsidR="008435CC" w:rsidRPr="00316997">
        <w:rPr>
          <w:rFonts w:ascii="Times New Roman" w:hAnsi="Times New Roman" w:cs="Times New Roman"/>
          <w:sz w:val="24"/>
          <w:szCs w:val="24"/>
        </w:rPr>
        <w:t xml:space="preserve">кой срок составлял не менее </w:t>
      </w:r>
      <w:r w:rsidR="004900CC" w:rsidRPr="00316997">
        <w:rPr>
          <w:rFonts w:ascii="Times New Roman" w:hAnsi="Times New Roman" w:cs="Times New Roman"/>
          <w:sz w:val="24"/>
          <w:szCs w:val="24"/>
        </w:rPr>
        <w:t>половины срока приема заявок</w:t>
      </w:r>
      <w:r w:rsidRPr="00316997">
        <w:rPr>
          <w:rFonts w:ascii="Times New Roman" w:hAnsi="Times New Roman" w:cs="Times New Roman"/>
          <w:sz w:val="24"/>
          <w:szCs w:val="24"/>
        </w:rPr>
        <w:t>.</w:t>
      </w:r>
    </w:p>
    <w:p w:rsidR="003551E3" w:rsidRPr="00316997" w:rsidRDefault="003551E3" w:rsidP="005A7C0C">
      <w:pPr>
        <w:ind w:firstLine="708"/>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81" w:name="_Toc304547057"/>
      <w:bookmarkStart w:id="82" w:name="_Toc312425153"/>
      <w:bookmarkStart w:id="83" w:name="_Toc317960280"/>
      <w:bookmarkStart w:id="84" w:name="_Toc337131039"/>
      <w:bookmarkStart w:id="85" w:name="_Toc468734325"/>
      <w:r w:rsidRPr="00316997">
        <w:rPr>
          <w:rFonts w:ascii="Times New Roman" w:hAnsi="Times New Roman"/>
          <w:i w:val="0"/>
          <w:sz w:val="24"/>
          <w:szCs w:val="24"/>
        </w:rPr>
        <w:t xml:space="preserve">Статья </w:t>
      </w:r>
      <w:r w:rsidR="004900CC" w:rsidRPr="00316997">
        <w:rPr>
          <w:rFonts w:ascii="Times New Roman" w:hAnsi="Times New Roman"/>
          <w:i w:val="0"/>
          <w:sz w:val="24"/>
          <w:szCs w:val="24"/>
        </w:rPr>
        <w:t>24</w:t>
      </w:r>
      <w:r w:rsidRPr="00316997">
        <w:rPr>
          <w:rFonts w:ascii="Times New Roman" w:hAnsi="Times New Roman"/>
          <w:i w:val="0"/>
          <w:sz w:val="24"/>
          <w:szCs w:val="24"/>
        </w:rPr>
        <w:t>. Порядок подачи заявок на участие в конкурсе</w:t>
      </w:r>
      <w:bookmarkEnd w:id="81"/>
      <w:bookmarkEnd w:id="82"/>
      <w:bookmarkEnd w:id="83"/>
      <w:bookmarkEnd w:id="84"/>
      <w:bookmarkEnd w:id="85"/>
      <w:r w:rsidR="000736E3" w:rsidRPr="00316997">
        <w:rPr>
          <w:rFonts w:ascii="Times New Roman" w:hAnsi="Times New Roman"/>
          <w:i w:val="0"/>
          <w:sz w:val="24"/>
          <w:szCs w:val="24"/>
        </w:rPr>
        <w:t xml:space="preserve"> в электронной форме</w:t>
      </w:r>
    </w:p>
    <w:p w:rsidR="000736E3" w:rsidRPr="00316997" w:rsidRDefault="000736E3" w:rsidP="005A7C0C">
      <w:pPr>
        <w:rPr>
          <w:rFonts w:ascii="Times New Roman" w:hAnsi="Times New Roman" w:cs="Times New Roman"/>
          <w:sz w:val="24"/>
          <w:szCs w:val="24"/>
          <w:highlight w:val="cyan"/>
        </w:rPr>
      </w:pP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Для участия в конкурсе </w:t>
      </w:r>
      <w:r w:rsidR="006A1882"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участник процедуры</w:t>
      </w:r>
      <w:r w:rsidR="006A1882" w:rsidRPr="00316997">
        <w:rPr>
          <w:rFonts w:ascii="Times New Roman" w:hAnsi="Times New Roman" w:cs="Times New Roman"/>
          <w:sz w:val="24"/>
          <w:szCs w:val="24"/>
        </w:rPr>
        <w:t xml:space="preserve">, получивший </w:t>
      </w:r>
      <w:r w:rsidR="006A1882" w:rsidRPr="00316997">
        <w:rPr>
          <w:rFonts w:ascii="Times New Roman" w:hAnsi="Times New Roman" w:cs="Times New Roman"/>
          <w:sz w:val="24"/>
          <w:szCs w:val="24"/>
        </w:rPr>
        <w:lastRenderedPageBreak/>
        <w:t>аккредитацию на электронной торговой площадке,</w:t>
      </w:r>
      <w:r w:rsidRPr="00316997">
        <w:rPr>
          <w:rFonts w:ascii="Times New Roman" w:hAnsi="Times New Roman" w:cs="Times New Roman"/>
          <w:sz w:val="24"/>
          <w:szCs w:val="24"/>
        </w:rPr>
        <w:t xml:space="preserve"> подает </w:t>
      </w:r>
      <w:r w:rsidR="003F738E" w:rsidRPr="00316997">
        <w:rPr>
          <w:rFonts w:ascii="Times New Roman" w:hAnsi="Times New Roman" w:cs="Times New Roman"/>
          <w:sz w:val="24"/>
          <w:szCs w:val="24"/>
        </w:rPr>
        <w:t xml:space="preserve">оператору </w:t>
      </w:r>
      <w:r w:rsidR="006A1882" w:rsidRPr="00316997">
        <w:rPr>
          <w:rFonts w:ascii="Times New Roman" w:hAnsi="Times New Roman" w:cs="Times New Roman"/>
          <w:sz w:val="24"/>
          <w:szCs w:val="24"/>
        </w:rPr>
        <w:t>электронн</w:t>
      </w:r>
      <w:r w:rsidR="003F738E" w:rsidRPr="00316997">
        <w:rPr>
          <w:rFonts w:ascii="Times New Roman" w:hAnsi="Times New Roman" w:cs="Times New Roman"/>
          <w:sz w:val="24"/>
          <w:szCs w:val="24"/>
        </w:rPr>
        <w:t>ой</w:t>
      </w:r>
      <w:r w:rsidR="006A1882" w:rsidRPr="00316997">
        <w:rPr>
          <w:rFonts w:ascii="Times New Roman" w:hAnsi="Times New Roman" w:cs="Times New Roman"/>
          <w:sz w:val="24"/>
          <w:szCs w:val="24"/>
        </w:rPr>
        <w:t xml:space="preserve"> торгов</w:t>
      </w:r>
      <w:r w:rsidR="000A3CE9" w:rsidRPr="00316997">
        <w:rPr>
          <w:rFonts w:ascii="Times New Roman" w:hAnsi="Times New Roman" w:cs="Times New Roman"/>
          <w:sz w:val="24"/>
          <w:szCs w:val="24"/>
        </w:rPr>
        <w:t>о</w:t>
      </w:r>
      <w:r w:rsidR="003F738E" w:rsidRPr="00316997">
        <w:rPr>
          <w:rFonts w:ascii="Times New Roman" w:hAnsi="Times New Roman" w:cs="Times New Roman"/>
          <w:sz w:val="24"/>
          <w:szCs w:val="24"/>
        </w:rPr>
        <w:t>й</w:t>
      </w:r>
      <w:r w:rsidR="006A1882" w:rsidRPr="00316997">
        <w:rPr>
          <w:rFonts w:ascii="Times New Roman" w:hAnsi="Times New Roman" w:cs="Times New Roman"/>
          <w:sz w:val="24"/>
          <w:szCs w:val="24"/>
        </w:rPr>
        <w:t xml:space="preserve"> площадк</w:t>
      </w:r>
      <w:r w:rsidR="003F738E" w:rsidRPr="00316997">
        <w:rPr>
          <w:rFonts w:ascii="Times New Roman" w:hAnsi="Times New Roman" w:cs="Times New Roman"/>
          <w:sz w:val="24"/>
          <w:szCs w:val="24"/>
        </w:rPr>
        <w:t>и</w:t>
      </w:r>
      <w:r w:rsidR="006A1882" w:rsidRPr="00316997">
        <w:rPr>
          <w:rFonts w:ascii="Times New Roman" w:hAnsi="Times New Roman" w:cs="Times New Roman"/>
          <w:sz w:val="24"/>
          <w:szCs w:val="24"/>
        </w:rPr>
        <w:t xml:space="preserve"> </w:t>
      </w:r>
      <w:r w:rsidRPr="00316997">
        <w:rPr>
          <w:rFonts w:ascii="Times New Roman" w:hAnsi="Times New Roman" w:cs="Times New Roman"/>
          <w:sz w:val="24"/>
          <w:szCs w:val="24"/>
        </w:rPr>
        <w:t xml:space="preserve">заявку на участие в </w:t>
      </w:r>
      <w:r w:rsidR="006A1882" w:rsidRPr="00316997">
        <w:rPr>
          <w:rFonts w:ascii="Times New Roman" w:hAnsi="Times New Roman" w:cs="Times New Roman"/>
          <w:sz w:val="24"/>
          <w:szCs w:val="24"/>
        </w:rPr>
        <w:t xml:space="preserve">конкурсе в электронной форме </w:t>
      </w:r>
      <w:r w:rsidRPr="00316997">
        <w:rPr>
          <w:rFonts w:ascii="Times New Roman" w:hAnsi="Times New Roman" w:cs="Times New Roman"/>
          <w:sz w:val="24"/>
          <w:szCs w:val="24"/>
        </w:rPr>
        <w:t>в срок и по форме, которые установлены конкурсной документацией.</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Заявка на участие в конкурсе </w:t>
      </w:r>
      <w:r w:rsidR="005A49D8" w:rsidRPr="00316997">
        <w:rPr>
          <w:rFonts w:ascii="Times New Roman" w:hAnsi="Times New Roman" w:cs="Times New Roman"/>
          <w:sz w:val="24"/>
          <w:szCs w:val="24"/>
        </w:rPr>
        <w:t>в электронной форме состоит из двух частей</w:t>
      </w:r>
      <w:r w:rsidR="003F738E" w:rsidRPr="00316997">
        <w:rPr>
          <w:rFonts w:ascii="Times New Roman" w:hAnsi="Times New Roman" w:cs="Times New Roman"/>
          <w:sz w:val="24"/>
          <w:szCs w:val="24"/>
        </w:rPr>
        <w:t xml:space="preserve"> и предложения участника конкурса в электронной форме о цене договора.</w:t>
      </w:r>
    </w:p>
    <w:p w:rsidR="003F738E" w:rsidRPr="00316997" w:rsidRDefault="003F738E"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2.1. Первая часть заявки на участие в </w:t>
      </w:r>
      <w:r w:rsidR="000A3CE9" w:rsidRPr="00316997">
        <w:rPr>
          <w:rFonts w:ascii="Times New Roman" w:hAnsi="Times New Roman" w:cs="Times New Roman"/>
          <w:sz w:val="24"/>
          <w:szCs w:val="24"/>
        </w:rPr>
        <w:t>к</w:t>
      </w:r>
      <w:r w:rsidRPr="00316997">
        <w:rPr>
          <w:rFonts w:ascii="Times New Roman" w:hAnsi="Times New Roman" w:cs="Times New Roman"/>
          <w:sz w:val="24"/>
          <w:szCs w:val="24"/>
        </w:rPr>
        <w:t>онкурсе в электронной форме должна содержать:</w:t>
      </w:r>
    </w:p>
    <w:p w:rsidR="003F738E" w:rsidRPr="00316997" w:rsidRDefault="006B55E9"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6B55E9" w:rsidRPr="00316997" w:rsidRDefault="001B438B"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 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B438B" w:rsidRPr="00316997" w:rsidRDefault="001B438B"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6B55E9" w:rsidRPr="00316997" w:rsidRDefault="001B438B"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2.2. Вторая часть заявки на участие в конкурсе в электронной форме должна содержать:</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сведения и документы об участнике процедуры закупки, подавшем такую заявку:</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0A3CE9" w:rsidRPr="00316997">
        <w:rPr>
          <w:rFonts w:ascii="Times New Roman" w:hAnsi="Times New Roman" w:cs="Times New Roman"/>
          <w:sz w:val="24"/>
          <w:szCs w:val="24"/>
        </w:rPr>
        <w:t xml:space="preserve">и согласие на обработку </w:t>
      </w:r>
      <w:proofErr w:type="spellStart"/>
      <w:r w:rsidR="000A3CE9" w:rsidRPr="00316997">
        <w:rPr>
          <w:rFonts w:ascii="Times New Roman" w:hAnsi="Times New Roman" w:cs="Times New Roman"/>
          <w:sz w:val="24"/>
          <w:szCs w:val="24"/>
        </w:rPr>
        <w:t>личныех</w:t>
      </w:r>
      <w:proofErr w:type="spellEnd"/>
      <w:r w:rsidR="000A3CE9" w:rsidRPr="00316997">
        <w:rPr>
          <w:rFonts w:ascii="Times New Roman" w:hAnsi="Times New Roman" w:cs="Times New Roman"/>
          <w:sz w:val="24"/>
          <w:szCs w:val="24"/>
        </w:rPr>
        <w:t xml:space="preserve"> данных в свободной форме </w:t>
      </w:r>
      <w:r w:rsidRPr="00316997">
        <w:rPr>
          <w:rFonts w:ascii="Times New Roman" w:hAnsi="Times New Roman" w:cs="Times New Roman"/>
          <w:sz w:val="24"/>
          <w:szCs w:val="24"/>
        </w:rPr>
        <w:t>(для физического лица), номер контактного телефона;</w:t>
      </w:r>
    </w:p>
    <w:p w:rsidR="00F4611A" w:rsidRPr="00316997" w:rsidRDefault="00F4611A" w:rsidP="005A7C0C">
      <w:pPr>
        <w:pStyle w:val="text-1"/>
        <w:spacing w:before="0" w:beforeAutospacing="0" w:after="0" w:afterAutospacing="0"/>
        <w:ind w:firstLine="709"/>
        <w:jc w:val="both"/>
      </w:pPr>
      <w:proofErr w:type="gramStart"/>
      <w:r w:rsidRPr="00316997">
        <w:t>б) полученную не ранее</w:t>
      </w:r>
      <w:r w:rsidR="008435CC" w:rsidRPr="00316997">
        <w:t>,</w:t>
      </w:r>
      <w:r w:rsidRPr="00316997">
        <w:t xml:space="preserve"> чем за тридцать дней до дня размещения </w:t>
      </w:r>
      <w:r w:rsidR="004C5690" w:rsidRPr="00316997">
        <w:t xml:space="preserve">в ЕИС </w:t>
      </w:r>
      <w:r w:rsidRPr="00316997">
        <w:t xml:space="preserve">извещения о проведении конкурса </w:t>
      </w:r>
      <w:r w:rsidR="004B435D" w:rsidRPr="00316997">
        <w:t xml:space="preserve">в электронной форме </w:t>
      </w:r>
      <w:r w:rsidRPr="00316997">
        <w:t xml:space="preserve">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sidR="004C5690" w:rsidRPr="00316997">
        <w:t xml:space="preserve">в ЕИС </w:t>
      </w:r>
      <w:r w:rsidRPr="00316997">
        <w:t>извещения о проведении конкурса</w:t>
      </w:r>
      <w:r w:rsidR="004B435D" w:rsidRPr="00316997">
        <w:t xml:space="preserve"> в электронной форме</w:t>
      </w:r>
      <w:r w:rsidR="007442A6" w:rsidRPr="00316997">
        <w:t>,</w:t>
      </w:r>
      <w:r w:rsidRPr="00316997">
        <w:t xml:space="preserve"> выписку из единого государственного реестра</w:t>
      </w:r>
      <w:proofErr w:type="gramEnd"/>
      <w:r w:rsidRPr="00316997">
        <w:t xml:space="preserve"> </w:t>
      </w:r>
      <w:proofErr w:type="gramStart"/>
      <w:r w:rsidRPr="00316997">
        <w:t>индивидуальных предпринимателей</w:t>
      </w:r>
      <w:r w:rsidR="007442A6" w:rsidRPr="00316997">
        <w:t xml:space="preserve"> </w:t>
      </w:r>
      <w:r w:rsidRPr="00316997">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7442A6" w:rsidRPr="00316997">
        <w:t>,</w:t>
      </w:r>
      <w:r w:rsidRPr="00316997">
        <w:t xml:space="preserve"> полученные не ранее</w:t>
      </w:r>
      <w:r w:rsidR="007442A6" w:rsidRPr="00316997">
        <w:t>,</w:t>
      </w:r>
      <w:r w:rsidRPr="00316997">
        <w:t xml:space="preserve"> чем за тридцать дней до дня размещения</w:t>
      </w:r>
      <w:proofErr w:type="gramEnd"/>
      <w:r w:rsidRPr="00316997">
        <w:t xml:space="preserve"> </w:t>
      </w:r>
      <w:r w:rsidR="004C5690" w:rsidRPr="00316997">
        <w:t xml:space="preserve">в ЕИС </w:t>
      </w:r>
      <w:r w:rsidRPr="00316997">
        <w:t>извещения о проведении конкурса</w:t>
      </w:r>
      <w:r w:rsidR="004B435D" w:rsidRPr="00316997">
        <w:t xml:space="preserve"> в электронной форме</w:t>
      </w:r>
      <w:r w:rsidRPr="00316997">
        <w:t>;</w:t>
      </w:r>
    </w:p>
    <w:p w:rsidR="00FB12FC" w:rsidRPr="00316997" w:rsidRDefault="00F4611A" w:rsidP="005A7C0C">
      <w:pPr>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007442A6" w:rsidRPr="00316997">
        <w:rPr>
          <w:rFonts w:ascii="Times New Roman" w:hAnsi="Times New Roman" w:cs="Times New Roman"/>
          <w:sz w:val="24"/>
          <w:szCs w:val="24"/>
        </w:rPr>
        <w:t xml:space="preserve"> </w:t>
      </w:r>
      <w:r w:rsidRPr="00316997">
        <w:rPr>
          <w:rFonts w:ascii="Times New Roman" w:hAnsi="Times New Roman" w:cs="Times New Roman"/>
          <w:sz w:val="24"/>
          <w:szCs w:val="24"/>
        </w:rPr>
        <w:t>В случае</w:t>
      </w:r>
      <w:proofErr w:type="gramStart"/>
      <w:r w:rsidR="007442A6"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w:t>
      </w:r>
      <w:r w:rsidR="00317910" w:rsidRPr="00316997">
        <w:rPr>
          <w:rFonts w:ascii="Times New Roman" w:hAnsi="Times New Roman" w:cs="Times New Roman"/>
          <w:sz w:val="24"/>
          <w:szCs w:val="24"/>
        </w:rPr>
        <w:t xml:space="preserve"> </w:t>
      </w:r>
      <w:r w:rsidR="00400A8B" w:rsidRPr="00316997">
        <w:rPr>
          <w:rFonts w:ascii="Times New Roman" w:hAnsi="Times New Roman" w:cs="Times New Roman"/>
          <w:sz w:val="24"/>
          <w:szCs w:val="24"/>
        </w:rPr>
        <w:t>(</w:t>
      </w:r>
      <w:r w:rsidR="00317910" w:rsidRPr="00316997">
        <w:rPr>
          <w:rFonts w:ascii="Times New Roman" w:hAnsi="Times New Roman" w:cs="Times New Roman"/>
          <w:sz w:val="24"/>
          <w:szCs w:val="24"/>
        </w:rPr>
        <w:t>при наличии печати</w:t>
      </w:r>
      <w:r w:rsidR="00400A8B" w:rsidRPr="00316997">
        <w:rPr>
          <w:rFonts w:ascii="Times New Roman" w:hAnsi="Times New Roman" w:cs="Times New Roman"/>
          <w:sz w:val="24"/>
          <w:szCs w:val="24"/>
        </w:rPr>
        <w:t>)</w:t>
      </w:r>
      <w:r w:rsidRPr="00316997">
        <w:rPr>
          <w:rFonts w:ascii="Times New Roman" w:hAnsi="Times New Roman" w:cs="Times New Roman"/>
          <w:sz w:val="24"/>
          <w:szCs w:val="24"/>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w:t>
      </w:r>
      <w:r w:rsidRPr="00316997">
        <w:rPr>
          <w:rFonts w:ascii="Times New Roman" w:hAnsi="Times New Roman" w:cs="Times New Roman"/>
          <w:sz w:val="24"/>
          <w:szCs w:val="24"/>
        </w:rPr>
        <w:lastRenderedPageBreak/>
        <w:t>заверенную копию такой доверенности. В случае</w:t>
      </w:r>
      <w:proofErr w:type="gramStart"/>
      <w:r w:rsidR="007442A6"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r w:rsidR="00FB12FC" w:rsidRPr="00316997">
        <w:rPr>
          <w:rFonts w:ascii="Times New Roman" w:hAnsi="Times New Roman" w:cs="Times New Roman"/>
          <w:sz w:val="24"/>
          <w:szCs w:val="24"/>
        </w:rPr>
        <w:t>.</w:t>
      </w:r>
    </w:p>
    <w:p w:rsidR="00F4611A" w:rsidRPr="00316997" w:rsidRDefault="00FB12F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В соответствии с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w:t>
      </w:r>
      <w:r w:rsidR="0079474A" w:rsidRPr="00316997">
        <w:rPr>
          <w:rFonts w:ascii="Times New Roman" w:hAnsi="Times New Roman" w:cs="Times New Roman"/>
          <w:sz w:val="24"/>
          <w:szCs w:val="24"/>
        </w:rPr>
        <w:t>№</w:t>
      </w:r>
      <w:r w:rsidRPr="00316997">
        <w:rPr>
          <w:rFonts w:ascii="Times New Roman" w:hAnsi="Times New Roman" w:cs="Times New Roman"/>
          <w:sz w:val="24"/>
          <w:szCs w:val="24"/>
        </w:rPr>
        <w:t xml:space="preserve"> 82-ФЗ сведения о наличии печати должны содержаться в уставе общества</w:t>
      </w:r>
      <w:r w:rsidR="00F4611A" w:rsidRPr="00316997">
        <w:rPr>
          <w:rFonts w:ascii="Times New Roman" w:hAnsi="Times New Roman" w:cs="Times New Roman"/>
          <w:sz w:val="24"/>
          <w:szCs w:val="24"/>
        </w:rPr>
        <w:t>;</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w:t>
      </w:r>
      <w:r w:rsidR="004900CC" w:rsidRPr="00316997">
        <w:rPr>
          <w:rFonts w:ascii="Times New Roman" w:hAnsi="Times New Roman" w:cs="Times New Roman"/>
          <w:sz w:val="24"/>
          <w:szCs w:val="24"/>
        </w:rPr>
        <w:t>7</w:t>
      </w:r>
      <w:r w:rsidRPr="00316997">
        <w:rPr>
          <w:rFonts w:ascii="Times New Roman" w:hAnsi="Times New Roman" w:cs="Times New Roman"/>
          <w:sz w:val="24"/>
          <w:szCs w:val="24"/>
        </w:rPr>
        <w:t xml:space="preserve"> настоящего Положения;</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д) копии учредительных документов участника процедуры закупки (для юридических лиц);</w:t>
      </w:r>
    </w:p>
    <w:p w:rsidR="00F4611A" w:rsidRPr="00316997" w:rsidRDefault="00F4611A" w:rsidP="005A7C0C">
      <w:pPr>
        <w:ind w:firstLine="709"/>
        <w:jc w:val="both"/>
        <w:rPr>
          <w:rStyle w:val="FontStyle13"/>
          <w:rFonts w:cs="Times New Roman"/>
          <w:szCs w:val="24"/>
        </w:rPr>
      </w:pPr>
      <w:proofErr w:type="gramStart"/>
      <w:r w:rsidRPr="00316997">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w:t>
      </w:r>
      <w:r w:rsidR="007442A6" w:rsidRPr="00316997">
        <w:rPr>
          <w:rFonts w:ascii="Times New Roman" w:hAnsi="Times New Roman" w:cs="Times New Roman"/>
          <w:sz w:val="24"/>
          <w:szCs w:val="24"/>
        </w:rPr>
        <w:t>и документами юридического лица</w:t>
      </w:r>
      <w:r w:rsidRPr="00316997">
        <w:rPr>
          <w:rFonts w:ascii="Times New Roman" w:hAnsi="Times New Roman" w:cs="Times New Roman"/>
          <w:sz w:val="24"/>
          <w:szCs w:val="24"/>
        </w:rPr>
        <w:t xml:space="preserve">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w:t>
      </w:r>
      <w:proofErr w:type="gramEnd"/>
      <w:r w:rsidRPr="00316997">
        <w:rPr>
          <w:rFonts w:ascii="Times New Roman" w:hAnsi="Times New Roman" w:cs="Times New Roman"/>
          <w:sz w:val="24"/>
          <w:szCs w:val="24"/>
        </w:rPr>
        <w:t xml:space="preserve"> участие в конкурсе</w:t>
      </w:r>
      <w:r w:rsidR="0079474A"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 обеспечения исполнения до</w:t>
      </w:r>
      <w:r w:rsidR="007442A6" w:rsidRPr="00316997">
        <w:rPr>
          <w:rFonts w:ascii="Times New Roman" w:hAnsi="Times New Roman" w:cs="Times New Roman"/>
          <w:sz w:val="24"/>
          <w:szCs w:val="24"/>
        </w:rPr>
        <w:t>говора являются крупной сделкой.</w:t>
      </w:r>
    </w:p>
    <w:p w:rsidR="00F4611A" w:rsidRPr="00316997" w:rsidRDefault="00F4611A" w:rsidP="005A7C0C">
      <w:pPr>
        <w:ind w:firstLine="709"/>
        <w:jc w:val="both"/>
        <w:rPr>
          <w:rFonts w:ascii="Times New Roman" w:hAnsi="Times New Roman" w:cs="Times New Roman"/>
          <w:sz w:val="24"/>
          <w:szCs w:val="24"/>
        </w:rPr>
      </w:pPr>
      <w:r w:rsidRPr="00316997">
        <w:rPr>
          <w:rStyle w:val="FontStyle13"/>
          <w:rFonts w:cs="Times New Roman"/>
          <w:szCs w:val="24"/>
        </w:rPr>
        <w:t>В случае</w:t>
      </w:r>
      <w:proofErr w:type="gramStart"/>
      <w:r w:rsidRPr="00316997">
        <w:rPr>
          <w:rStyle w:val="FontStyle13"/>
          <w:rFonts w:cs="Times New Roman"/>
          <w:szCs w:val="24"/>
        </w:rPr>
        <w:t>,</w:t>
      </w:r>
      <w:proofErr w:type="gramEnd"/>
      <w:r w:rsidRPr="00316997">
        <w:rPr>
          <w:rStyle w:val="FontStyle13"/>
          <w:rFonts w:cs="Times New Roman"/>
          <w:szCs w:val="24"/>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316997">
        <w:rPr>
          <w:rFonts w:ascii="Times New Roman" w:hAnsi="Times New Roman" w:cs="Times New Roman"/>
          <w:sz w:val="24"/>
          <w:szCs w:val="24"/>
        </w:rPr>
        <w:t>;</w:t>
      </w:r>
    </w:p>
    <w:p w:rsidR="00F4611A" w:rsidRPr="00316997" w:rsidRDefault="00F4611A" w:rsidP="005A7C0C">
      <w:pPr>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ж)</w:t>
      </w:r>
      <w:r w:rsidR="007442A6" w:rsidRPr="00316997">
        <w:rPr>
          <w:rFonts w:ascii="Times New Roman" w:hAnsi="Times New Roman" w:cs="Times New Roman"/>
          <w:sz w:val="24"/>
          <w:szCs w:val="24"/>
        </w:rPr>
        <w:t xml:space="preserve"> </w:t>
      </w:r>
      <w:r w:rsidRPr="00316997">
        <w:rPr>
          <w:rFonts w:ascii="Times New Roman" w:hAnsi="Times New Roman" w:cs="Times New Roman"/>
          <w:sz w:val="24"/>
          <w:szCs w:val="24"/>
        </w:rPr>
        <w:t>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w:t>
      </w:r>
      <w:r w:rsidR="007442A6" w:rsidRPr="00316997">
        <w:rPr>
          <w:rFonts w:ascii="Times New Roman" w:hAnsi="Times New Roman" w:cs="Times New Roman"/>
          <w:sz w:val="24"/>
          <w:szCs w:val="24"/>
        </w:rPr>
        <w:t xml:space="preserve"> период, предшествующий подаче п</w:t>
      </w:r>
      <w:r w:rsidRPr="00316997">
        <w:rPr>
          <w:rFonts w:ascii="Times New Roman" w:hAnsi="Times New Roman" w:cs="Times New Roman"/>
          <w:sz w:val="24"/>
          <w:szCs w:val="24"/>
        </w:rPr>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w:t>
      </w:r>
      <w:proofErr w:type="gramEnd"/>
      <w:r w:rsidR="007442A6" w:rsidRPr="00316997">
        <w:rPr>
          <w:rFonts w:ascii="Times New Roman" w:hAnsi="Times New Roman" w:cs="Times New Roman"/>
          <w:sz w:val="24"/>
          <w:szCs w:val="24"/>
        </w:rPr>
        <w:t xml:space="preserve"> </w:t>
      </w:r>
      <w:proofErr w:type="gramStart"/>
      <w:r w:rsidRPr="00316997">
        <w:rPr>
          <w:rFonts w:ascii="Times New Roman" w:hAnsi="Times New Roman" w:cs="Times New Roman"/>
          <w:sz w:val="24"/>
          <w:szCs w:val="24"/>
        </w:rPr>
        <w:t>переходе</w:t>
      </w:r>
      <w:proofErr w:type="gramEnd"/>
      <w:r w:rsidRPr="00316997">
        <w:rPr>
          <w:rFonts w:ascii="Times New Roman" w:hAnsi="Times New Roman" w:cs="Times New Roman"/>
          <w:sz w:val="24"/>
          <w:szCs w:val="24"/>
        </w:rPr>
        <w:t xml:space="preserve"> на упрощенную систему налогообложения в случае, если участник применяет упрощенную систему налогообложения, заверенные печатью</w:t>
      </w:r>
      <w:r w:rsidR="00317910" w:rsidRPr="00316997">
        <w:rPr>
          <w:rFonts w:ascii="Times New Roman" w:hAnsi="Times New Roman" w:cs="Times New Roman"/>
          <w:sz w:val="24"/>
          <w:szCs w:val="24"/>
        </w:rPr>
        <w:t xml:space="preserve"> </w:t>
      </w:r>
      <w:r w:rsidR="00400A8B" w:rsidRPr="00316997">
        <w:rPr>
          <w:rFonts w:ascii="Times New Roman" w:hAnsi="Times New Roman" w:cs="Times New Roman"/>
          <w:sz w:val="24"/>
          <w:szCs w:val="24"/>
        </w:rPr>
        <w:t xml:space="preserve">(при наличии печати) </w:t>
      </w:r>
      <w:r w:rsidRPr="00316997">
        <w:rPr>
          <w:rFonts w:ascii="Times New Roman" w:hAnsi="Times New Roman" w:cs="Times New Roman"/>
          <w:sz w:val="24"/>
          <w:szCs w:val="24"/>
        </w:rPr>
        <w:t>и подписью уполномоченного л</w:t>
      </w:r>
      <w:r w:rsidR="007442A6" w:rsidRPr="00316997">
        <w:rPr>
          <w:rFonts w:ascii="Times New Roman" w:hAnsi="Times New Roman" w:cs="Times New Roman"/>
          <w:sz w:val="24"/>
          <w:szCs w:val="24"/>
        </w:rPr>
        <w:t>ица Участника, справку о средне</w:t>
      </w:r>
      <w:r w:rsidRPr="00316997">
        <w:rPr>
          <w:rFonts w:ascii="Times New Roman" w:hAnsi="Times New Roman" w:cs="Times New Roman"/>
          <w:sz w:val="24"/>
          <w:szCs w:val="24"/>
        </w:rPr>
        <w:t>списочной численности сотрудников, справку о наличии собственных производственных фондов.</w:t>
      </w:r>
    </w:p>
    <w:p w:rsidR="00F4611A" w:rsidRPr="00316997" w:rsidRDefault="004B435D"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F4611A" w:rsidRPr="00316997">
        <w:rPr>
          <w:rFonts w:ascii="Times New Roman" w:hAnsi="Times New Roman" w:cs="Times New Roman"/>
          <w:sz w:val="24"/>
          <w:szCs w:val="24"/>
        </w:rPr>
        <w:t>) документы или копии документов, подтверждающих соответствие участника процедуры закупки установленным требованиям и условиям допуска к участию в</w:t>
      </w:r>
      <w:r w:rsidR="000A3CE9"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конкурсе</w:t>
      </w:r>
      <w:r w:rsidR="0079474A"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а) документы, подтверждающие внесение денежных сре</w:t>
      </w:r>
      <w:proofErr w:type="gramStart"/>
      <w:r w:rsidRPr="00316997">
        <w:rPr>
          <w:rFonts w:ascii="Times New Roman" w:hAnsi="Times New Roman" w:cs="Times New Roman"/>
          <w:sz w:val="24"/>
          <w:szCs w:val="24"/>
        </w:rPr>
        <w:t>дств в к</w:t>
      </w:r>
      <w:proofErr w:type="gramEnd"/>
      <w:r w:rsidRPr="00316997">
        <w:rPr>
          <w:rFonts w:ascii="Times New Roman" w:hAnsi="Times New Roman" w:cs="Times New Roman"/>
          <w:sz w:val="24"/>
          <w:szCs w:val="24"/>
        </w:rPr>
        <w:t>ачестве обеспечения заявки на участие в конкурсе</w:t>
      </w:r>
      <w:r w:rsidR="0079474A"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 в случае, если в конкурсной документации содержится указание на требование обеспечения такой заявки;</w:t>
      </w:r>
    </w:p>
    <w:p w:rsidR="00F4611A" w:rsidRPr="00316997" w:rsidRDefault="00F4611A" w:rsidP="005A7C0C">
      <w:pPr>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r w:rsidR="0079474A"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w:t>
      </w:r>
      <w:proofErr w:type="gramEnd"/>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обладание участниками процедуры закупки исключительными правами на объекты интеллектуальной собственности, если</w:t>
      </w:r>
      <w:r w:rsidR="007442A6" w:rsidRPr="00316997">
        <w:rPr>
          <w:rFonts w:ascii="Times New Roman" w:hAnsi="Times New Roman" w:cs="Times New Roman"/>
          <w:sz w:val="24"/>
          <w:szCs w:val="24"/>
        </w:rPr>
        <w:t>,</w:t>
      </w:r>
      <w:r w:rsidRPr="00316997">
        <w:rPr>
          <w:rFonts w:ascii="Times New Roman" w:hAnsi="Times New Roman" w:cs="Times New Roman"/>
          <w:sz w:val="24"/>
          <w:szCs w:val="24"/>
        </w:rPr>
        <w:t xml:space="preserve"> в связи с исполнением договора</w:t>
      </w:r>
      <w:r w:rsidR="007442A6" w:rsidRPr="00316997">
        <w:rPr>
          <w:rFonts w:ascii="Times New Roman" w:hAnsi="Times New Roman" w:cs="Times New Roman"/>
          <w:sz w:val="24"/>
          <w:szCs w:val="24"/>
        </w:rPr>
        <w:t>,</w:t>
      </w:r>
      <w:r w:rsidRPr="00316997">
        <w:rPr>
          <w:rFonts w:ascii="Times New Roman" w:hAnsi="Times New Roman" w:cs="Times New Roman"/>
          <w:sz w:val="24"/>
          <w:szCs w:val="24"/>
        </w:rPr>
        <w:t xml:space="preserve"> Заказчик приобретает права на объекты интеллектуальной собственности.</w:t>
      </w:r>
    </w:p>
    <w:p w:rsidR="00F4611A" w:rsidRPr="00316997" w:rsidRDefault="004B435D"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F4611A" w:rsidRPr="00316997">
        <w:rPr>
          <w:rFonts w:ascii="Times New Roman" w:hAnsi="Times New Roman" w:cs="Times New Roman"/>
          <w:sz w:val="24"/>
          <w:szCs w:val="24"/>
        </w:rPr>
        <w:t xml:space="preserve">) </w:t>
      </w:r>
      <w:r w:rsidR="004900CC" w:rsidRPr="00316997">
        <w:rPr>
          <w:rFonts w:ascii="Times New Roman" w:hAnsi="Times New Roman" w:cs="Times New Roman"/>
          <w:sz w:val="24"/>
          <w:szCs w:val="24"/>
        </w:rPr>
        <w:t xml:space="preserve">подтверждение соответствия иным </w:t>
      </w:r>
      <w:proofErr w:type="gramStart"/>
      <w:r w:rsidR="004900CC" w:rsidRPr="00316997">
        <w:rPr>
          <w:rFonts w:ascii="Times New Roman" w:hAnsi="Times New Roman" w:cs="Times New Roman"/>
          <w:sz w:val="24"/>
          <w:szCs w:val="24"/>
        </w:rPr>
        <w:t>требованиям</w:t>
      </w:r>
      <w:proofErr w:type="gramEnd"/>
      <w:r w:rsidR="004900CC" w:rsidRPr="00316997">
        <w:rPr>
          <w:rFonts w:ascii="Times New Roman" w:hAnsi="Times New Roman" w:cs="Times New Roman"/>
          <w:sz w:val="24"/>
          <w:szCs w:val="24"/>
        </w:rPr>
        <w:t xml:space="preserve"> установленным в </w:t>
      </w:r>
      <w:r w:rsidR="0079474A" w:rsidRPr="00316997">
        <w:rPr>
          <w:rFonts w:ascii="Times New Roman" w:hAnsi="Times New Roman" w:cs="Times New Roman"/>
          <w:sz w:val="24"/>
          <w:szCs w:val="24"/>
        </w:rPr>
        <w:t xml:space="preserve">закупочной </w:t>
      </w:r>
      <w:r w:rsidR="004900CC" w:rsidRPr="00316997">
        <w:rPr>
          <w:rFonts w:ascii="Times New Roman" w:hAnsi="Times New Roman" w:cs="Times New Roman"/>
          <w:sz w:val="24"/>
          <w:szCs w:val="24"/>
        </w:rPr>
        <w:t>документации</w:t>
      </w:r>
      <w:r w:rsidR="00F4611A" w:rsidRPr="00316997">
        <w:rPr>
          <w:rFonts w:ascii="Times New Roman" w:hAnsi="Times New Roman" w:cs="Times New Roman"/>
          <w:sz w:val="24"/>
          <w:szCs w:val="24"/>
        </w:rPr>
        <w:t>.</w:t>
      </w:r>
    </w:p>
    <w:p w:rsidR="00F4611A" w:rsidRPr="00316997" w:rsidRDefault="00476E27"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F4611A" w:rsidRPr="00316997">
        <w:rPr>
          <w:rFonts w:ascii="Times New Roman" w:hAnsi="Times New Roman" w:cs="Times New Roman"/>
          <w:sz w:val="24"/>
          <w:szCs w:val="24"/>
        </w:rPr>
        <w:t xml:space="preserve">. Участник процедуры закупки вправе подать только одну заявку на участие в </w:t>
      </w:r>
      <w:r w:rsidR="00F4611A" w:rsidRPr="00316997">
        <w:rPr>
          <w:rFonts w:ascii="Times New Roman" w:hAnsi="Times New Roman" w:cs="Times New Roman"/>
          <w:sz w:val="24"/>
          <w:szCs w:val="24"/>
        </w:rPr>
        <w:lastRenderedPageBreak/>
        <w:t xml:space="preserve">конкурсе </w:t>
      </w:r>
      <w:r w:rsidR="008505C2"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 xml:space="preserve">в отношении каждого предмета </w:t>
      </w:r>
      <w:r w:rsidRPr="00316997">
        <w:rPr>
          <w:rFonts w:ascii="Times New Roman" w:hAnsi="Times New Roman" w:cs="Times New Roman"/>
          <w:sz w:val="24"/>
          <w:szCs w:val="24"/>
        </w:rPr>
        <w:t xml:space="preserve">(лота) </w:t>
      </w:r>
      <w:r w:rsidR="00F4611A" w:rsidRPr="00316997">
        <w:rPr>
          <w:rFonts w:ascii="Times New Roman" w:hAnsi="Times New Roman" w:cs="Times New Roman"/>
          <w:sz w:val="24"/>
          <w:szCs w:val="24"/>
        </w:rPr>
        <w:t>конкурса</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xml:space="preserve">. </w:t>
      </w:r>
    </w:p>
    <w:p w:rsidR="00F4611A" w:rsidRPr="00316997" w:rsidRDefault="00231A73"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4</w:t>
      </w:r>
      <w:r w:rsidR="00F4611A" w:rsidRPr="00316997">
        <w:rPr>
          <w:rFonts w:ascii="Times New Roman" w:hAnsi="Times New Roman" w:cs="Times New Roman"/>
          <w:sz w:val="24"/>
          <w:szCs w:val="24"/>
        </w:rPr>
        <w:t xml:space="preserve">. Прием заявок на участие в конкурсе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прекращается в день и час, указанный в извещении о проведении конкурса</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w:t>
      </w:r>
      <w:r w:rsidRPr="00316997">
        <w:rPr>
          <w:rFonts w:ascii="Times New Roman" w:hAnsi="Times New Roman" w:cs="Times New Roman"/>
          <w:sz w:val="24"/>
          <w:szCs w:val="24"/>
        </w:rPr>
        <w:t xml:space="preserve"> </w:t>
      </w:r>
    </w:p>
    <w:p w:rsidR="00F4611A" w:rsidRPr="00316997" w:rsidRDefault="00231A73" w:rsidP="005A7C0C">
      <w:pPr>
        <w:ind w:firstLine="709"/>
        <w:jc w:val="both"/>
        <w:rPr>
          <w:rFonts w:ascii="Times New Roman" w:hAnsi="Times New Roman" w:cs="Times New Roman"/>
          <w:sz w:val="24"/>
          <w:szCs w:val="24"/>
        </w:rPr>
      </w:pPr>
      <w:bookmarkStart w:id="86" w:name="_Toc312425154"/>
      <w:r w:rsidRPr="00316997">
        <w:rPr>
          <w:rFonts w:ascii="Times New Roman" w:hAnsi="Times New Roman" w:cs="Times New Roman"/>
          <w:sz w:val="24"/>
          <w:szCs w:val="24"/>
        </w:rPr>
        <w:t>5</w:t>
      </w:r>
      <w:r w:rsidR="00F4611A" w:rsidRPr="00316997">
        <w:rPr>
          <w:rFonts w:ascii="Times New Roman" w:hAnsi="Times New Roman" w:cs="Times New Roman"/>
          <w:sz w:val="24"/>
          <w:szCs w:val="24"/>
        </w:rPr>
        <w:t>. Участник</w:t>
      </w:r>
      <w:r w:rsidRPr="00316997">
        <w:rPr>
          <w:rFonts w:ascii="Times New Roman" w:hAnsi="Times New Roman" w:cs="Times New Roman"/>
          <w:sz w:val="24"/>
          <w:szCs w:val="24"/>
        </w:rPr>
        <w:t xml:space="preserve"> конкурса в электронной форме</w:t>
      </w:r>
      <w:r w:rsidR="00F4611A" w:rsidRPr="00316997">
        <w:rPr>
          <w:rFonts w:ascii="Times New Roman" w:hAnsi="Times New Roman" w:cs="Times New Roman"/>
          <w:sz w:val="24"/>
          <w:szCs w:val="24"/>
        </w:rPr>
        <w:t>, подавший заявку на участие в</w:t>
      </w:r>
      <w:r w:rsidR="008505C2"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конкурсе</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вправе изменить или отозвать заявку на участие в</w:t>
      </w:r>
      <w:r w:rsidR="008505C2"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 xml:space="preserve">конкурсе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 xml:space="preserve">в любое время до момента </w:t>
      </w:r>
      <w:r w:rsidR="004900CC" w:rsidRPr="00316997">
        <w:rPr>
          <w:rFonts w:ascii="Times New Roman" w:hAnsi="Times New Roman" w:cs="Times New Roman"/>
          <w:sz w:val="24"/>
          <w:szCs w:val="24"/>
        </w:rPr>
        <w:t>открытия доступа к заявкам</w:t>
      </w:r>
      <w:r w:rsidR="00F4611A" w:rsidRPr="00316997">
        <w:rPr>
          <w:rFonts w:ascii="Times New Roman" w:hAnsi="Times New Roman" w:cs="Times New Roman"/>
          <w:sz w:val="24"/>
          <w:szCs w:val="24"/>
        </w:rPr>
        <w:t>. Порядок и срок отзыва заявок на участие в конкурсе</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xml:space="preserve">, порядок внесения изменений в такие заявки устанавливается в конкурсной документации. </w:t>
      </w:r>
      <w:bookmarkEnd w:id="86"/>
    </w:p>
    <w:p w:rsidR="00F4611A" w:rsidRPr="00316997" w:rsidRDefault="00F91831"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6</w:t>
      </w:r>
      <w:r w:rsidR="00F4611A" w:rsidRPr="00316997">
        <w:rPr>
          <w:rFonts w:ascii="Times New Roman" w:hAnsi="Times New Roman" w:cs="Times New Roman"/>
          <w:sz w:val="24"/>
          <w:szCs w:val="24"/>
        </w:rPr>
        <w:t>. В случае</w:t>
      </w:r>
      <w:proofErr w:type="gramStart"/>
      <w:r w:rsidR="00B40ABB" w:rsidRPr="00316997">
        <w:rPr>
          <w:rFonts w:ascii="Times New Roman" w:hAnsi="Times New Roman" w:cs="Times New Roman"/>
          <w:sz w:val="24"/>
          <w:szCs w:val="24"/>
        </w:rPr>
        <w:t>,</w:t>
      </w:r>
      <w:proofErr w:type="gramEnd"/>
      <w:r w:rsidR="00F4611A" w:rsidRPr="00316997">
        <w:rPr>
          <w:rFonts w:ascii="Times New Roman" w:hAnsi="Times New Roman" w:cs="Times New Roman"/>
          <w:sz w:val="24"/>
          <w:szCs w:val="24"/>
        </w:rPr>
        <w:t xml:space="preserve"> если по окончании срока подачи заявок на участие в конкурсе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 xml:space="preserve">подана только одна заявка на участие или не подана ни одна заявка на участие, конкурс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признается несостоявшимся.</w:t>
      </w:r>
    </w:p>
    <w:p w:rsidR="00F4611A" w:rsidRPr="00316997" w:rsidRDefault="00E377C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7</w:t>
      </w:r>
      <w:r w:rsidR="00F4611A" w:rsidRPr="00316997">
        <w:rPr>
          <w:rFonts w:ascii="Times New Roman" w:hAnsi="Times New Roman" w:cs="Times New Roman"/>
          <w:sz w:val="24"/>
          <w:szCs w:val="24"/>
        </w:rPr>
        <w:t>. В случае</w:t>
      </w:r>
      <w:proofErr w:type="gramStart"/>
      <w:r w:rsidR="00B40ABB" w:rsidRPr="00316997">
        <w:rPr>
          <w:rFonts w:ascii="Times New Roman" w:hAnsi="Times New Roman" w:cs="Times New Roman"/>
          <w:sz w:val="24"/>
          <w:szCs w:val="24"/>
        </w:rPr>
        <w:t>,</w:t>
      </w:r>
      <w:proofErr w:type="gramEnd"/>
      <w:r w:rsidR="00F4611A" w:rsidRPr="00316997">
        <w:rPr>
          <w:rFonts w:ascii="Times New Roman" w:hAnsi="Times New Roman" w:cs="Times New Roman"/>
          <w:sz w:val="24"/>
          <w:szCs w:val="24"/>
        </w:rPr>
        <w:t xml:space="preserve"> если по окончании срока подачи заявок на участие в конкурсе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 xml:space="preserve">подана только одна заявка на участие, открывается доступ к поданной в форме электронного документа заявке </w:t>
      </w:r>
      <w:r w:rsidR="008505C2" w:rsidRPr="00316997">
        <w:rPr>
          <w:rFonts w:ascii="Times New Roman" w:hAnsi="Times New Roman" w:cs="Times New Roman"/>
          <w:sz w:val="24"/>
          <w:szCs w:val="24"/>
        </w:rPr>
        <w:t>и</w:t>
      </w:r>
      <w:r w:rsidR="00F4611A" w:rsidRPr="00316997">
        <w:rPr>
          <w:rFonts w:ascii="Times New Roman" w:hAnsi="Times New Roman" w:cs="Times New Roman"/>
          <w:sz w:val="24"/>
          <w:szCs w:val="24"/>
        </w:rPr>
        <w:t xml:space="preserve"> указанная заявка рассматривается и оценивается в порядке, установленном стать</w:t>
      </w:r>
      <w:r w:rsidRPr="00316997">
        <w:rPr>
          <w:rFonts w:ascii="Times New Roman" w:hAnsi="Times New Roman" w:cs="Times New Roman"/>
          <w:sz w:val="24"/>
          <w:szCs w:val="24"/>
        </w:rPr>
        <w:t>ей</w:t>
      </w:r>
      <w:r w:rsidR="00F4611A" w:rsidRPr="00316997">
        <w:rPr>
          <w:rFonts w:ascii="Times New Roman" w:hAnsi="Times New Roman" w:cs="Times New Roman"/>
          <w:sz w:val="24"/>
          <w:szCs w:val="24"/>
        </w:rPr>
        <w:t xml:space="preserve"> 2</w:t>
      </w:r>
      <w:r w:rsidR="00EA3703" w:rsidRPr="00316997">
        <w:rPr>
          <w:rFonts w:ascii="Times New Roman" w:hAnsi="Times New Roman" w:cs="Times New Roman"/>
          <w:sz w:val="24"/>
          <w:szCs w:val="24"/>
        </w:rPr>
        <w:t>5</w:t>
      </w:r>
      <w:r w:rsidR="00F4611A" w:rsidRPr="00316997">
        <w:rPr>
          <w:rFonts w:ascii="Times New Roman" w:hAnsi="Times New Roman" w:cs="Times New Roman"/>
          <w:sz w:val="24"/>
          <w:szCs w:val="24"/>
        </w:rPr>
        <w:t xml:space="preserve"> настоящего Положения.</w:t>
      </w:r>
      <w:r w:rsidR="00B40ABB" w:rsidRPr="00316997">
        <w:rPr>
          <w:rFonts w:ascii="Times New Roman" w:hAnsi="Times New Roman" w:cs="Times New Roman"/>
          <w:sz w:val="24"/>
          <w:szCs w:val="24"/>
        </w:rPr>
        <w:t xml:space="preserve"> </w:t>
      </w:r>
      <w:proofErr w:type="gramStart"/>
      <w:r w:rsidR="00F4611A" w:rsidRPr="00316997">
        <w:rPr>
          <w:rFonts w:ascii="Times New Roman" w:hAnsi="Times New Roman" w:cs="Times New Roman"/>
          <w:sz w:val="24"/>
          <w:szCs w:val="24"/>
        </w:rPr>
        <w:t xml:space="preserve">При этом договор заключается с участником </w:t>
      </w:r>
      <w:r w:rsidRPr="00316997">
        <w:rPr>
          <w:rFonts w:ascii="Times New Roman" w:hAnsi="Times New Roman" w:cs="Times New Roman"/>
          <w:sz w:val="24"/>
          <w:szCs w:val="24"/>
        </w:rPr>
        <w:t>конкурса в электронной форме</w:t>
      </w:r>
      <w:r w:rsidR="00F4611A" w:rsidRPr="00316997">
        <w:rPr>
          <w:rFonts w:ascii="Times New Roman" w:hAnsi="Times New Roman" w:cs="Times New Roman"/>
          <w:sz w:val="24"/>
          <w:szCs w:val="24"/>
        </w:rPr>
        <w:t xml:space="preserve">, подавшим указанную заявку на условиях и по цене договора, которые предусмотрены заявкой на участие в конкурсе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w:t>
      </w:r>
      <w:proofErr w:type="gramEnd"/>
      <w:r w:rsidR="00F4611A" w:rsidRPr="00316997">
        <w:rPr>
          <w:rFonts w:ascii="Times New Roman" w:hAnsi="Times New Roman" w:cs="Times New Roman"/>
          <w:sz w:val="24"/>
          <w:szCs w:val="24"/>
        </w:rPr>
        <w:t xml:space="preserve"> Участник процедуры закупки, подавший указанную заявку, не вправе отказаться от заключения договора. </w:t>
      </w:r>
    </w:p>
    <w:p w:rsidR="00F4611A" w:rsidRPr="00316997" w:rsidRDefault="00E377C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8</w:t>
      </w:r>
      <w:r w:rsidR="00F4611A" w:rsidRPr="00316997">
        <w:rPr>
          <w:rFonts w:ascii="Times New Roman" w:hAnsi="Times New Roman" w:cs="Times New Roman"/>
          <w:sz w:val="24"/>
          <w:szCs w:val="24"/>
        </w:rPr>
        <w:t xml:space="preserve">. Порядок возврата участникам процедуры закупки денежных средств, внесенных в качестве обеспечения заявок на участие в </w:t>
      </w:r>
      <w:r w:rsidR="008505C2" w:rsidRPr="00316997">
        <w:rPr>
          <w:rFonts w:ascii="Times New Roman" w:hAnsi="Times New Roman" w:cs="Times New Roman"/>
          <w:sz w:val="24"/>
          <w:szCs w:val="24"/>
        </w:rPr>
        <w:t>к</w:t>
      </w:r>
      <w:r w:rsidR="00F4611A" w:rsidRPr="00316997">
        <w:rPr>
          <w:rFonts w:ascii="Times New Roman" w:hAnsi="Times New Roman" w:cs="Times New Roman"/>
          <w:sz w:val="24"/>
          <w:szCs w:val="24"/>
        </w:rPr>
        <w:t>онкурсе</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xml:space="preserve">, если таковое требование обеспечения заявки на участие в конкурсе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было установлено, определяется статьей 1</w:t>
      </w:r>
      <w:r w:rsidR="005A5783" w:rsidRPr="00316997">
        <w:rPr>
          <w:rFonts w:ascii="Times New Roman" w:hAnsi="Times New Roman" w:cs="Times New Roman"/>
          <w:sz w:val="24"/>
          <w:szCs w:val="24"/>
        </w:rPr>
        <w:t>8</w:t>
      </w:r>
      <w:r w:rsidR="00F4611A" w:rsidRPr="00316997">
        <w:rPr>
          <w:rFonts w:ascii="Times New Roman" w:hAnsi="Times New Roman" w:cs="Times New Roman"/>
          <w:sz w:val="24"/>
          <w:szCs w:val="24"/>
        </w:rPr>
        <w:t xml:space="preserve"> настоящего Положения.</w:t>
      </w:r>
    </w:p>
    <w:p w:rsidR="00F4611A" w:rsidRPr="00316997" w:rsidRDefault="00E377C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9</w:t>
      </w:r>
      <w:r w:rsidR="00F4611A" w:rsidRPr="00316997">
        <w:rPr>
          <w:rFonts w:ascii="Times New Roman" w:hAnsi="Times New Roman" w:cs="Times New Roman"/>
          <w:sz w:val="24"/>
          <w:szCs w:val="24"/>
        </w:rPr>
        <w:t xml:space="preserve">. При </w:t>
      </w:r>
      <w:proofErr w:type="spellStart"/>
      <w:r w:rsidR="00B439B6" w:rsidRPr="00316997">
        <w:rPr>
          <w:rFonts w:ascii="Times New Roman" w:hAnsi="Times New Roman" w:cs="Times New Roman"/>
          <w:sz w:val="24"/>
          <w:szCs w:val="24"/>
        </w:rPr>
        <w:t>неподписания</w:t>
      </w:r>
      <w:proofErr w:type="spellEnd"/>
      <w:r w:rsidR="00B439B6"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 xml:space="preserve">участником </w:t>
      </w:r>
      <w:r w:rsidRPr="00316997">
        <w:rPr>
          <w:rFonts w:ascii="Times New Roman" w:hAnsi="Times New Roman" w:cs="Times New Roman"/>
          <w:sz w:val="24"/>
          <w:szCs w:val="24"/>
        </w:rPr>
        <w:t>конкурса в электронной форме</w:t>
      </w:r>
      <w:r w:rsidR="00F4611A" w:rsidRPr="00316997">
        <w:rPr>
          <w:rFonts w:ascii="Times New Roman" w:hAnsi="Times New Roman" w:cs="Times New Roman"/>
          <w:sz w:val="24"/>
          <w:szCs w:val="24"/>
        </w:rPr>
        <w:t>, с которым заключается договор, в срок, предусмотренный конкурсной документацией, договора, а также</w:t>
      </w:r>
      <w:r w:rsidR="00B439B6" w:rsidRPr="00316997">
        <w:rPr>
          <w:rFonts w:ascii="Times New Roman" w:hAnsi="Times New Roman" w:cs="Times New Roman"/>
          <w:sz w:val="24"/>
          <w:szCs w:val="24"/>
        </w:rPr>
        <w:t xml:space="preserve"> </w:t>
      </w:r>
      <w:proofErr w:type="spellStart"/>
      <w:r w:rsidR="00B439B6" w:rsidRPr="00316997">
        <w:rPr>
          <w:rFonts w:ascii="Times New Roman" w:hAnsi="Times New Roman" w:cs="Times New Roman"/>
          <w:sz w:val="24"/>
          <w:szCs w:val="24"/>
        </w:rPr>
        <w:t>непредосталвения</w:t>
      </w:r>
      <w:proofErr w:type="spellEnd"/>
      <w:r w:rsidR="00F4611A" w:rsidRPr="00316997">
        <w:rPr>
          <w:rFonts w:ascii="Times New Roman" w:hAnsi="Times New Roman" w:cs="Times New Roman"/>
          <w:sz w:val="24"/>
          <w:szCs w:val="24"/>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w:t>
      </w:r>
      <w:r w:rsidRPr="00316997">
        <w:rPr>
          <w:rFonts w:ascii="Times New Roman" w:hAnsi="Times New Roman" w:cs="Times New Roman"/>
          <w:sz w:val="24"/>
          <w:szCs w:val="24"/>
        </w:rPr>
        <w:t xml:space="preserve">конкурса в электронной форме </w:t>
      </w:r>
      <w:r w:rsidR="00F4611A" w:rsidRPr="00316997">
        <w:rPr>
          <w:rFonts w:ascii="Times New Roman" w:hAnsi="Times New Roman" w:cs="Times New Roman"/>
          <w:sz w:val="24"/>
          <w:szCs w:val="24"/>
        </w:rPr>
        <w:t xml:space="preserve">признается уклонившимся от заключения договора. В случае уклонения участника </w:t>
      </w:r>
      <w:r w:rsidRPr="00316997">
        <w:rPr>
          <w:rFonts w:ascii="Times New Roman" w:hAnsi="Times New Roman" w:cs="Times New Roman"/>
          <w:sz w:val="24"/>
          <w:szCs w:val="24"/>
        </w:rPr>
        <w:t>конкурса в электронной форме</w:t>
      </w:r>
      <w:r w:rsidR="00F4611A" w:rsidRPr="00316997">
        <w:rPr>
          <w:rFonts w:ascii="Times New Roman" w:hAnsi="Times New Roman" w:cs="Times New Roman"/>
          <w:sz w:val="24"/>
          <w:szCs w:val="24"/>
        </w:rPr>
        <w:t xml:space="preserve"> от заключения договора денежные средства, внесенные в качестве обеспечения заявки на участие</w:t>
      </w:r>
      <w:r w:rsidRPr="00316997">
        <w:rPr>
          <w:rFonts w:ascii="Times New Roman" w:hAnsi="Times New Roman" w:cs="Times New Roman"/>
          <w:sz w:val="24"/>
          <w:szCs w:val="24"/>
        </w:rPr>
        <w:t xml:space="preserve"> в конкурсе в </w:t>
      </w:r>
      <w:proofErr w:type="spellStart"/>
      <w:r w:rsidRPr="00316997">
        <w:rPr>
          <w:rFonts w:ascii="Times New Roman" w:hAnsi="Times New Roman" w:cs="Times New Roman"/>
          <w:sz w:val="24"/>
          <w:szCs w:val="24"/>
        </w:rPr>
        <w:t>электрнной</w:t>
      </w:r>
      <w:proofErr w:type="spellEnd"/>
      <w:r w:rsidRPr="00316997">
        <w:rPr>
          <w:rFonts w:ascii="Times New Roman" w:hAnsi="Times New Roman" w:cs="Times New Roman"/>
          <w:sz w:val="24"/>
          <w:szCs w:val="24"/>
        </w:rPr>
        <w:t xml:space="preserve"> форме</w:t>
      </w:r>
      <w:r w:rsidR="00F4611A" w:rsidRPr="00316997">
        <w:rPr>
          <w:rFonts w:ascii="Times New Roman" w:hAnsi="Times New Roman" w:cs="Times New Roman"/>
          <w:sz w:val="24"/>
          <w:szCs w:val="24"/>
        </w:rPr>
        <w:t>, не возвращаются.</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87" w:name="_Toc304547059"/>
      <w:bookmarkStart w:id="88" w:name="_Toc312425156"/>
      <w:bookmarkStart w:id="89" w:name="_Toc317960282"/>
      <w:bookmarkStart w:id="90" w:name="_Toc337131041"/>
      <w:bookmarkStart w:id="91" w:name="_Toc468734327"/>
      <w:r w:rsidRPr="00316997">
        <w:rPr>
          <w:rFonts w:ascii="Times New Roman" w:hAnsi="Times New Roman"/>
          <w:i w:val="0"/>
          <w:sz w:val="24"/>
          <w:szCs w:val="24"/>
        </w:rPr>
        <w:t>Статья 2</w:t>
      </w:r>
      <w:r w:rsidR="009E4834" w:rsidRPr="00316997">
        <w:rPr>
          <w:rFonts w:ascii="Times New Roman" w:hAnsi="Times New Roman"/>
          <w:i w:val="0"/>
          <w:sz w:val="24"/>
          <w:szCs w:val="24"/>
        </w:rPr>
        <w:t>5</w:t>
      </w:r>
      <w:r w:rsidRPr="00316997">
        <w:rPr>
          <w:rFonts w:ascii="Times New Roman" w:hAnsi="Times New Roman"/>
          <w:i w:val="0"/>
          <w:sz w:val="24"/>
          <w:szCs w:val="24"/>
        </w:rPr>
        <w:t>. Порядок рассмотрения</w:t>
      </w:r>
      <w:r w:rsidR="00BE5C7C" w:rsidRPr="00316997">
        <w:rPr>
          <w:rFonts w:ascii="Times New Roman" w:hAnsi="Times New Roman"/>
          <w:i w:val="0"/>
          <w:sz w:val="24"/>
          <w:szCs w:val="24"/>
        </w:rPr>
        <w:t xml:space="preserve"> и оценки</w:t>
      </w:r>
      <w:r w:rsidRPr="00316997">
        <w:rPr>
          <w:rFonts w:ascii="Times New Roman" w:hAnsi="Times New Roman"/>
          <w:i w:val="0"/>
          <w:sz w:val="24"/>
          <w:szCs w:val="24"/>
        </w:rPr>
        <w:t xml:space="preserve"> заявок на участие</w:t>
      </w:r>
      <w:bookmarkEnd w:id="87"/>
      <w:bookmarkEnd w:id="88"/>
      <w:bookmarkEnd w:id="89"/>
      <w:bookmarkEnd w:id="90"/>
      <w:bookmarkEnd w:id="91"/>
      <w:r w:rsidR="000736E3" w:rsidRPr="00316997">
        <w:rPr>
          <w:rFonts w:ascii="Times New Roman" w:hAnsi="Times New Roman"/>
          <w:i w:val="0"/>
          <w:sz w:val="24"/>
          <w:szCs w:val="24"/>
        </w:rPr>
        <w:t xml:space="preserve"> в конкурсе в</w:t>
      </w:r>
      <w:r w:rsidR="003551E3" w:rsidRPr="00316997">
        <w:rPr>
          <w:rFonts w:ascii="Times New Roman" w:hAnsi="Times New Roman"/>
          <w:i w:val="0"/>
          <w:sz w:val="24"/>
          <w:szCs w:val="24"/>
        </w:rPr>
        <w:t> </w:t>
      </w:r>
      <w:r w:rsidR="000736E3" w:rsidRPr="00316997">
        <w:rPr>
          <w:rFonts w:ascii="Times New Roman" w:hAnsi="Times New Roman"/>
          <w:i w:val="0"/>
          <w:sz w:val="24"/>
          <w:szCs w:val="24"/>
        </w:rPr>
        <w:t>электронной форме</w:t>
      </w:r>
    </w:p>
    <w:p w:rsidR="00EB2DFF" w:rsidRPr="00316997" w:rsidRDefault="00EB2DFF" w:rsidP="005A7C0C">
      <w:pPr>
        <w:ind w:firstLine="709"/>
        <w:jc w:val="both"/>
        <w:rPr>
          <w:rFonts w:ascii="Times New Roman" w:hAnsi="Times New Roman" w:cs="Times New Roman"/>
          <w:sz w:val="24"/>
          <w:szCs w:val="24"/>
          <w:highlight w:val="yellow"/>
        </w:rPr>
      </w:pPr>
    </w:p>
    <w:p w:rsidR="00EB2DFF" w:rsidRPr="00316997" w:rsidRDefault="00EB2DF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1. Срок рассмотрения первых частей заявок на участие в конкурсе в электронной форме Закупочной комиссией не может превышать пять рабочих дней </w:t>
      </w:r>
      <w:proofErr w:type="gramStart"/>
      <w:r w:rsidRPr="00316997">
        <w:rPr>
          <w:rFonts w:ascii="Times New Roman" w:hAnsi="Times New Roman" w:cs="Times New Roman"/>
          <w:sz w:val="24"/>
          <w:szCs w:val="24"/>
        </w:rPr>
        <w:t>с даты окончания</w:t>
      </w:r>
      <w:proofErr w:type="gramEnd"/>
      <w:r w:rsidRPr="00316997">
        <w:rPr>
          <w:rFonts w:ascii="Times New Roman" w:hAnsi="Times New Roman" w:cs="Times New Roman"/>
          <w:sz w:val="24"/>
          <w:szCs w:val="24"/>
        </w:rPr>
        <w:t xml:space="preserve"> срока подачи указанных заявок.</w:t>
      </w:r>
    </w:p>
    <w:p w:rsidR="00EB2DFF" w:rsidRPr="00316997" w:rsidRDefault="00EB2DF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2. </w:t>
      </w:r>
      <w:proofErr w:type="gramStart"/>
      <w:r w:rsidRPr="00316997">
        <w:rPr>
          <w:rFonts w:ascii="Times New Roman" w:hAnsi="Times New Roman" w:cs="Times New Roman"/>
          <w:sz w:val="24"/>
          <w:szCs w:val="24"/>
        </w:rPr>
        <w:t>По результатам рассмотрения первых частей заявок на участие в конкурсе в электронной форме, содержащих информацию, предусмотренную п. 2.1. статьи 24 настоящего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w:t>
      </w:r>
      <w:proofErr w:type="gramEnd"/>
      <w:r w:rsidRPr="00316997">
        <w:rPr>
          <w:rFonts w:ascii="Times New Roman" w:hAnsi="Times New Roman" w:cs="Times New Roman"/>
          <w:sz w:val="24"/>
          <w:szCs w:val="24"/>
        </w:rPr>
        <w:t xml:space="preserve"> </w:t>
      </w:r>
      <w:proofErr w:type="gramStart"/>
      <w:r w:rsidRPr="00316997">
        <w:rPr>
          <w:rFonts w:ascii="Times New Roman" w:hAnsi="Times New Roman" w:cs="Times New Roman"/>
          <w:sz w:val="24"/>
          <w:szCs w:val="24"/>
        </w:rPr>
        <w:t>порядке</w:t>
      </w:r>
      <w:proofErr w:type="gramEnd"/>
      <w:r w:rsidRPr="00316997">
        <w:rPr>
          <w:rFonts w:ascii="Times New Roman" w:hAnsi="Times New Roman" w:cs="Times New Roman"/>
          <w:sz w:val="24"/>
          <w:szCs w:val="24"/>
        </w:rPr>
        <w:t xml:space="preserve"> и по основаниям, которые предусмотрены требованиями закупочной документации.</w:t>
      </w:r>
    </w:p>
    <w:p w:rsidR="00EB2DFF" w:rsidRPr="00316997" w:rsidRDefault="00EB2DF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3. Участник конкурса в электронной форме не допускается к участию в конкурсе в электронной форме в случае:</w:t>
      </w:r>
    </w:p>
    <w:p w:rsidR="00EB2DFF" w:rsidRPr="00316997" w:rsidRDefault="00EB2DF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1) </w:t>
      </w:r>
      <w:proofErr w:type="spellStart"/>
      <w:r w:rsidRPr="00316997">
        <w:rPr>
          <w:rFonts w:ascii="Times New Roman" w:hAnsi="Times New Roman" w:cs="Times New Roman"/>
          <w:sz w:val="24"/>
          <w:szCs w:val="24"/>
        </w:rPr>
        <w:t>непредоставления</w:t>
      </w:r>
      <w:proofErr w:type="spellEnd"/>
      <w:r w:rsidRPr="00316997">
        <w:rPr>
          <w:rFonts w:ascii="Times New Roman" w:hAnsi="Times New Roman" w:cs="Times New Roman"/>
          <w:sz w:val="24"/>
          <w:szCs w:val="24"/>
        </w:rPr>
        <w:t xml:space="preserve"> информации, предусмотренной п. 2.1. статьи 24 настоящего Положения, или предоставления недостоверной информации;</w:t>
      </w:r>
    </w:p>
    <w:p w:rsidR="00EB2DFF" w:rsidRPr="00316997" w:rsidRDefault="00EB2DF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lastRenderedPageBreak/>
        <w:t xml:space="preserve">2) несоответствия предложений участника конкурса в электронной форме требованиям, предусмотренным пунктом п. 2.1. статьи 24 настоящего Положения, и установленным в извещении о проведении конкурса в электронной форме, закупочной документации </w:t>
      </w:r>
      <w:proofErr w:type="spellStart"/>
      <w:proofErr w:type="gramStart"/>
      <w:r w:rsidRPr="00316997">
        <w:rPr>
          <w:rFonts w:ascii="Times New Roman" w:hAnsi="Times New Roman" w:cs="Times New Roman"/>
          <w:sz w:val="24"/>
          <w:szCs w:val="24"/>
        </w:rPr>
        <w:t>документации</w:t>
      </w:r>
      <w:proofErr w:type="spellEnd"/>
      <w:proofErr w:type="gramEnd"/>
      <w:r w:rsidRPr="00316997">
        <w:rPr>
          <w:rFonts w:ascii="Times New Roman" w:hAnsi="Times New Roman" w:cs="Times New Roman"/>
          <w:sz w:val="24"/>
          <w:szCs w:val="24"/>
        </w:rPr>
        <w:t>;</w:t>
      </w:r>
    </w:p>
    <w:p w:rsidR="00EB2DFF" w:rsidRPr="00316997" w:rsidRDefault="00EB2DF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3) указания в первой части заявки участника конкурса в электронной форме сведений о таком участнике и (или) о предлагаемой им цене договора.</w:t>
      </w:r>
    </w:p>
    <w:p w:rsidR="00EB2DFF" w:rsidRPr="00316997" w:rsidRDefault="00EB2DFF"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4. Отказ </w:t>
      </w:r>
      <w:proofErr w:type="gramStart"/>
      <w:r w:rsidRPr="00316997">
        <w:rPr>
          <w:rFonts w:ascii="Times New Roman" w:hAnsi="Times New Roman" w:cs="Times New Roman"/>
          <w:sz w:val="24"/>
          <w:szCs w:val="24"/>
        </w:rPr>
        <w:t>в допуске к участию в конкурсе в электронной форме по основаниям</w:t>
      </w:r>
      <w:proofErr w:type="gramEnd"/>
      <w:r w:rsidRPr="00316997">
        <w:rPr>
          <w:rFonts w:ascii="Times New Roman" w:hAnsi="Times New Roman" w:cs="Times New Roman"/>
          <w:sz w:val="24"/>
          <w:szCs w:val="24"/>
        </w:rPr>
        <w:t>, не предусмотренным частью 3 настоящей статьи, не допускается.</w:t>
      </w:r>
    </w:p>
    <w:p w:rsidR="00C03296" w:rsidRPr="00316997" w:rsidRDefault="00C03296"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5. По результатам рассмотрения первых частей заявок на участие в конкурсе в электронной форме Закупочная комиссия оформляет протокол рассмотрения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w:t>
      </w:r>
      <w:proofErr w:type="gramStart"/>
      <w:r w:rsidRPr="00316997">
        <w:rPr>
          <w:rFonts w:ascii="Times New Roman" w:hAnsi="Times New Roman" w:cs="Times New Roman"/>
          <w:sz w:val="24"/>
          <w:szCs w:val="24"/>
        </w:rPr>
        <w:t>окончания срока рассмотрения первых частей заявок</w:t>
      </w:r>
      <w:proofErr w:type="gramEnd"/>
      <w:r w:rsidRPr="00316997">
        <w:rPr>
          <w:rFonts w:ascii="Times New Roman" w:hAnsi="Times New Roman" w:cs="Times New Roman"/>
          <w:sz w:val="24"/>
          <w:szCs w:val="24"/>
        </w:rPr>
        <w:t xml:space="preserve"> на участие в таком конкурсе. Указанный протокол, помимо сведений, указанных в п. 13 статьи 13 настоящего Положения, должен содержать информацию:</w:t>
      </w:r>
    </w:p>
    <w:p w:rsidR="00C03296" w:rsidRPr="00316997" w:rsidRDefault="00C03296"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1) о месте, дате, времени рассмотрения и оценки первых частей заявок на участие в </w:t>
      </w:r>
      <w:r w:rsidR="001A4E41" w:rsidRPr="00316997">
        <w:rPr>
          <w:rFonts w:ascii="Times New Roman" w:hAnsi="Times New Roman" w:cs="Times New Roman"/>
          <w:sz w:val="24"/>
          <w:szCs w:val="24"/>
        </w:rPr>
        <w:t>к</w:t>
      </w:r>
      <w:r w:rsidRPr="00316997">
        <w:rPr>
          <w:rFonts w:ascii="Times New Roman" w:hAnsi="Times New Roman" w:cs="Times New Roman"/>
          <w:sz w:val="24"/>
          <w:szCs w:val="24"/>
        </w:rPr>
        <w:t>онкурсе в электронной форме;</w:t>
      </w:r>
    </w:p>
    <w:p w:rsidR="00C03296" w:rsidRPr="00316997" w:rsidRDefault="00C03296"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2) об идентификационных </w:t>
      </w:r>
      <w:r w:rsidR="00C632F9" w:rsidRPr="00316997">
        <w:rPr>
          <w:rFonts w:ascii="Times New Roman" w:hAnsi="Times New Roman" w:cs="Times New Roman"/>
          <w:sz w:val="24"/>
          <w:szCs w:val="24"/>
        </w:rPr>
        <w:t xml:space="preserve">(порядковых) </w:t>
      </w:r>
      <w:r w:rsidRPr="00316997">
        <w:rPr>
          <w:rFonts w:ascii="Times New Roman" w:hAnsi="Times New Roman" w:cs="Times New Roman"/>
          <w:sz w:val="24"/>
          <w:szCs w:val="24"/>
        </w:rPr>
        <w:t>номерах заявок на участие в конкурсе в электронной форме;</w:t>
      </w:r>
    </w:p>
    <w:p w:rsidR="00C03296" w:rsidRPr="00316997" w:rsidRDefault="00C03296" w:rsidP="005A7C0C">
      <w:pPr>
        <w:ind w:firstLine="708"/>
        <w:jc w:val="both"/>
        <w:rPr>
          <w:rFonts w:ascii="Times New Roman" w:hAnsi="Times New Roman" w:cs="Times New Roman"/>
          <w:sz w:val="24"/>
          <w:szCs w:val="24"/>
        </w:rPr>
      </w:pPr>
      <w:proofErr w:type="gramStart"/>
      <w:r w:rsidRPr="00316997">
        <w:rPr>
          <w:rFonts w:ascii="Times New Roman" w:hAnsi="Times New Roman" w:cs="Times New Roman"/>
          <w:sz w:val="24"/>
          <w:szCs w:val="24"/>
        </w:rPr>
        <w:t>3)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w:t>
      </w:r>
      <w:proofErr w:type="gramEnd"/>
      <w:r w:rsidRPr="00316997">
        <w:rPr>
          <w:rFonts w:ascii="Times New Roman" w:hAnsi="Times New Roman" w:cs="Times New Roman"/>
          <w:sz w:val="24"/>
          <w:szCs w:val="24"/>
        </w:rPr>
        <w:t xml:space="preserve"> в конкурсе в электронной форме, </w:t>
      </w:r>
      <w:proofErr w:type="gramStart"/>
      <w:r w:rsidRPr="00316997">
        <w:rPr>
          <w:rFonts w:ascii="Times New Roman" w:hAnsi="Times New Roman" w:cs="Times New Roman"/>
          <w:sz w:val="24"/>
          <w:szCs w:val="24"/>
        </w:rPr>
        <w:t>которые</w:t>
      </w:r>
      <w:proofErr w:type="gramEnd"/>
      <w:r w:rsidRPr="00316997">
        <w:rPr>
          <w:rFonts w:ascii="Times New Roman" w:hAnsi="Times New Roman" w:cs="Times New Roman"/>
          <w:sz w:val="24"/>
          <w:szCs w:val="24"/>
        </w:rPr>
        <w:t xml:space="preserve"> не соответствуют требованиям, установленным конкурсной документацией;</w:t>
      </w:r>
    </w:p>
    <w:p w:rsidR="00C03296" w:rsidRPr="00316997" w:rsidRDefault="00C03296"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4) о решении каждого присутствующего члена </w:t>
      </w:r>
      <w:r w:rsidR="004660C1" w:rsidRPr="00316997">
        <w:rPr>
          <w:rFonts w:ascii="Times New Roman" w:hAnsi="Times New Roman" w:cs="Times New Roman"/>
          <w:sz w:val="24"/>
          <w:szCs w:val="24"/>
        </w:rPr>
        <w:t>Закупочной</w:t>
      </w:r>
      <w:r w:rsidRPr="00316997">
        <w:rPr>
          <w:rFonts w:ascii="Times New Roman" w:hAnsi="Times New Roman" w:cs="Times New Roman"/>
          <w:sz w:val="24"/>
          <w:szCs w:val="24"/>
        </w:rPr>
        <w:t xml:space="preserve">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EB2DFF" w:rsidRPr="00316997" w:rsidRDefault="004660C1"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6</w:t>
      </w:r>
      <w:r w:rsidR="00C03296" w:rsidRPr="00316997">
        <w:rPr>
          <w:rFonts w:ascii="Times New Roman" w:hAnsi="Times New Roman" w:cs="Times New Roman"/>
          <w:sz w:val="24"/>
          <w:szCs w:val="24"/>
        </w:rPr>
        <w:t xml:space="preserve">. </w:t>
      </w:r>
      <w:r w:rsidRPr="00316997">
        <w:rPr>
          <w:rFonts w:ascii="Times New Roman" w:hAnsi="Times New Roman" w:cs="Times New Roman"/>
          <w:sz w:val="24"/>
          <w:szCs w:val="24"/>
        </w:rPr>
        <w:t>Н</w:t>
      </w:r>
      <w:r w:rsidR="00C03296" w:rsidRPr="00316997">
        <w:rPr>
          <w:rFonts w:ascii="Times New Roman" w:hAnsi="Times New Roman" w:cs="Times New Roman"/>
          <w:sz w:val="24"/>
          <w:szCs w:val="24"/>
        </w:rPr>
        <w:t>е позднее даты окончания срока рассмотрения и оценки первых частей заявок на участие в конкурсе в электронной форме у</w:t>
      </w:r>
      <w:r w:rsidRPr="00316997">
        <w:rPr>
          <w:rFonts w:ascii="Times New Roman" w:hAnsi="Times New Roman" w:cs="Times New Roman"/>
          <w:sz w:val="24"/>
          <w:szCs w:val="24"/>
        </w:rPr>
        <w:t>казанный протокол направляется З</w:t>
      </w:r>
      <w:r w:rsidR="00C03296" w:rsidRPr="00316997">
        <w:rPr>
          <w:rFonts w:ascii="Times New Roman" w:hAnsi="Times New Roman" w:cs="Times New Roman"/>
          <w:sz w:val="24"/>
          <w:szCs w:val="24"/>
        </w:rPr>
        <w:t>аказчиком оператору электронной площадки.</w:t>
      </w:r>
      <w:r w:rsidR="002025DF" w:rsidRPr="00316997">
        <w:rPr>
          <w:rFonts w:ascii="Times New Roman" w:hAnsi="Times New Roman" w:cs="Times New Roman"/>
          <w:sz w:val="24"/>
          <w:szCs w:val="24"/>
        </w:rPr>
        <w:t xml:space="preserve"> </w:t>
      </w:r>
      <w:r w:rsidR="00BA78E9" w:rsidRPr="00316997">
        <w:rPr>
          <w:rFonts w:ascii="Times New Roman" w:hAnsi="Times New Roman" w:cs="Times New Roman"/>
          <w:sz w:val="24"/>
          <w:szCs w:val="24"/>
        </w:rPr>
        <w:t xml:space="preserve">Кроме того, указанный протокол размещается в единой информационной системе не позднее, чем через три дня </w:t>
      </w:r>
      <w:proofErr w:type="gramStart"/>
      <w:r w:rsidR="00BA78E9" w:rsidRPr="00316997">
        <w:rPr>
          <w:rFonts w:ascii="Times New Roman" w:hAnsi="Times New Roman" w:cs="Times New Roman"/>
          <w:sz w:val="24"/>
          <w:szCs w:val="24"/>
        </w:rPr>
        <w:t>с даты</w:t>
      </w:r>
      <w:proofErr w:type="gramEnd"/>
      <w:r w:rsidR="00BA78E9" w:rsidRPr="00316997">
        <w:rPr>
          <w:rFonts w:ascii="Times New Roman" w:hAnsi="Times New Roman" w:cs="Times New Roman"/>
          <w:sz w:val="24"/>
          <w:szCs w:val="24"/>
        </w:rPr>
        <w:t xml:space="preserve"> его подписания.</w:t>
      </w:r>
    </w:p>
    <w:p w:rsidR="00EB2DFF" w:rsidRPr="00316997" w:rsidRDefault="002654AD"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7. 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п. 5 настоящей статьи, вносится информация о признании такого конкурса </w:t>
      </w:r>
      <w:proofErr w:type="gramStart"/>
      <w:r w:rsidRPr="00316997">
        <w:rPr>
          <w:rFonts w:ascii="Times New Roman" w:hAnsi="Times New Roman" w:cs="Times New Roman"/>
          <w:sz w:val="24"/>
          <w:szCs w:val="24"/>
        </w:rPr>
        <w:t>несостоявшимся</w:t>
      </w:r>
      <w:proofErr w:type="gramEnd"/>
      <w:r w:rsidRPr="00316997">
        <w:rPr>
          <w:rFonts w:ascii="Times New Roman" w:hAnsi="Times New Roman" w:cs="Times New Roman"/>
          <w:sz w:val="24"/>
          <w:szCs w:val="24"/>
        </w:rPr>
        <w:t>.</w:t>
      </w:r>
    </w:p>
    <w:p w:rsidR="00D67482" w:rsidRPr="00316997" w:rsidRDefault="00D67482"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8.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конкурса в электронной форме, подавшему заявку на участие в таком конкурсе, информацию:</w:t>
      </w:r>
    </w:p>
    <w:p w:rsidR="00D67482" w:rsidRPr="00316997" w:rsidRDefault="00D67482" w:rsidP="005A7C0C">
      <w:pPr>
        <w:ind w:firstLine="708"/>
        <w:jc w:val="both"/>
        <w:rPr>
          <w:rFonts w:ascii="Times New Roman" w:hAnsi="Times New Roman" w:cs="Times New Roman"/>
          <w:sz w:val="24"/>
          <w:szCs w:val="24"/>
        </w:rPr>
      </w:pPr>
      <w:proofErr w:type="gramStart"/>
      <w:r w:rsidRPr="00316997">
        <w:rPr>
          <w:rFonts w:ascii="Times New Roman" w:hAnsi="Times New Roman" w:cs="Times New Roman"/>
          <w:sz w:val="24"/>
          <w:szCs w:val="24"/>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roofErr w:type="gramEnd"/>
    </w:p>
    <w:p w:rsidR="00D67482" w:rsidRPr="00316997" w:rsidRDefault="00D67482"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2) о наименьшей цене </w:t>
      </w:r>
      <w:r w:rsidR="001A4E41" w:rsidRPr="00316997">
        <w:rPr>
          <w:rFonts w:ascii="Times New Roman" w:hAnsi="Times New Roman" w:cs="Times New Roman"/>
          <w:sz w:val="24"/>
          <w:szCs w:val="24"/>
        </w:rPr>
        <w:t>договора</w:t>
      </w:r>
      <w:r w:rsidRPr="00316997">
        <w:rPr>
          <w:rFonts w:ascii="Times New Roman" w:hAnsi="Times New Roman" w:cs="Times New Roman"/>
          <w:sz w:val="24"/>
          <w:szCs w:val="24"/>
        </w:rPr>
        <w:t>, предложенной участником конкурса в электронной форме, допущенным к участию в открытом конкурсе в электронной форме, без указания сведений об этом участнике;</w:t>
      </w:r>
    </w:p>
    <w:p w:rsidR="00D67482" w:rsidRPr="00316997" w:rsidRDefault="00D67482" w:rsidP="005A7C0C">
      <w:pPr>
        <w:ind w:firstLine="708"/>
        <w:jc w:val="both"/>
        <w:rPr>
          <w:rFonts w:ascii="Times New Roman" w:hAnsi="Times New Roman" w:cs="Times New Roman"/>
          <w:sz w:val="24"/>
          <w:szCs w:val="24"/>
        </w:rPr>
      </w:pPr>
      <w:proofErr w:type="gramStart"/>
      <w:r w:rsidRPr="00316997">
        <w:rPr>
          <w:rFonts w:ascii="Times New Roman" w:hAnsi="Times New Roman" w:cs="Times New Roman"/>
          <w:sz w:val="24"/>
          <w:szCs w:val="24"/>
        </w:rPr>
        <w:lastRenderedPageBreak/>
        <w:t>3) о наличии среди предложений участников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без указания сведений об этих участниках;</w:t>
      </w:r>
      <w:proofErr w:type="gramEnd"/>
    </w:p>
    <w:p w:rsidR="002654AD" w:rsidRPr="00316997" w:rsidRDefault="00D67482"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4) о дате и времени начала проведения процедуры подачи окончательных предложений о цене </w:t>
      </w:r>
      <w:r w:rsidR="001A4E41" w:rsidRPr="00316997">
        <w:rPr>
          <w:rFonts w:ascii="Times New Roman" w:hAnsi="Times New Roman" w:cs="Times New Roman"/>
          <w:sz w:val="24"/>
          <w:szCs w:val="24"/>
        </w:rPr>
        <w:t>договора</w:t>
      </w:r>
      <w:r w:rsidRPr="00316997">
        <w:rPr>
          <w:rFonts w:ascii="Times New Roman" w:hAnsi="Times New Roman" w:cs="Times New Roman"/>
          <w:sz w:val="24"/>
          <w:szCs w:val="24"/>
        </w:rPr>
        <w:t>.</w:t>
      </w:r>
    </w:p>
    <w:p w:rsidR="00B63B41" w:rsidRPr="00316997" w:rsidRDefault="00B63B41"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9.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B63B41" w:rsidRPr="00316997" w:rsidRDefault="00B63B41"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63B41" w:rsidRPr="00316997" w:rsidRDefault="00B63B41"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Днем подачи окончательных предложений о цене договора является рабочий день, следующий после истечения одного рабочего дня с даты </w:t>
      </w:r>
      <w:proofErr w:type="gramStart"/>
      <w:r w:rsidRPr="00316997">
        <w:rPr>
          <w:rFonts w:ascii="Times New Roman" w:hAnsi="Times New Roman" w:cs="Times New Roman"/>
          <w:sz w:val="24"/>
          <w:szCs w:val="24"/>
        </w:rPr>
        <w:t>окончания срока рассмотрения первых частей заявок</w:t>
      </w:r>
      <w:proofErr w:type="gramEnd"/>
      <w:r w:rsidRPr="00316997">
        <w:rPr>
          <w:rFonts w:ascii="Times New Roman" w:hAnsi="Times New Roman" w:cs="Times New Roman"/>
          <w:sz w:val="24"/>
          <w:szCs w:val="24"/>
        </w:rPr>
        <w:t xml:space="preserve"> на участие в конкурсе в электронной форме. 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B63B41" w:rsidRPr="00316997" w:rsidRDefault="00B63B41"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п. 2 статьи 24 настоящего Положения, признается окончательным.</w:t>
      </w:r>
    </w:p>
    <w:p w:rsidR="00B63B41" w:rsidRPr="00316997" w:rsidRDefault="00B63B41"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B63B41" w:rsidRPr="00316997" w:rsidRDefault="00B63B41"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дату, время начала и окончания проведения процедуры подачи окончательных предложений;</w:t>
      </w:r>
    </w:p>
    <w:p w:rsidR="00EB2DFF" w:rsidRPr="00316997" w:rsidRDefault="00B63B41"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 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B63B41" w:rsidRPr="00316997" w:rsidRDefault="00B63B41"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10. </w:t>
      </w:r>
      <w:r w:rsidR="00422258" w:rsidRPr="00316997">
        <w:rPr>
          <w:rFonts w:ascii="Times New Roman" w:hAnsi="Times New Roman" w:cs="Times New Roman"/>
          <w:sz w:val="24"/>
          <w:szCs w:val="24"/>
        </w:rPr>
        <w:t>В течение одного часа с момента формирования протокола, предусмотренного п. 9 настоящей статьи, оператор электр</w:t>
      </w:r>
      <w:r w:rsidR="001A4E41" w:rsidRPr="00316997">
        <w:rPr>
          <w:rFonts w:ascii="Times New Roman" w:hAnsi="Times New Roman" w:cs="Times New Roman"/>
          <w:sz w:val="24"/>
          <w:szCs w:val="24"/>
        </w:rPr>
        <w:t>онной площадки направляет З</w:t>
      </w:r>
      <w:r w:rsidR="00422258" w:rsidRPr="00316997">
        <w:rPr>
          <w:rFonts w:ascii="Times New Roman" w:hAnsi="Times New Roman" w:cs="Times New Roman"/>
          <w:sz w:val="24"/>
          <w:szCs w:val="24"/>
        </w:rPr>
        <w:t>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настоящей статьей.</w:t>
      </w:r>
    </w:p>
    <w:p w:rsidR="00422258" w:rsidRPr="00316997" w:rsidRDefault="0042225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11. Срок рассмотрения и оценки вторых частей заявок на участие в конкурсе в электронной форме не может превышать три </w:t>
      </w:r>
      <w:r w:rsidR="001A4E41" w:rsidRPr="00316997">
        <w:rPr>
          <w:rFonts w:ascii="Times New Roman" w:hAnsi="Times New Roman" w:cs="Times New Roman"/>
          <w:sz w:val="24"/>
          <w:szCs w:val="24"/>
        </w:rPr>
        <w:t xml:space="preserve">рабочих дня </w:t>
      </w:r>
      <w:proofErr w:type="gramStart"/>
      <w:r w:rsidR="001A4E41" w:rsidRPr="00316997">
        <w:rPr>
          <w:rFonts w:ascii="Times New Roman" w:hAnsi="Times New Roman" w:cs="Times New Roman"/>
          <w:sz w:val="24"/>
          <w:szCs w:val="24"/>
        </w:rPr>
        <w:t>с даты направления</w:t>
      </w:r>
      <w:proofErr w:type="gramEnd"/>
      <w:r w:rsidR="001A4E41" w:rsidRPr="00316997">
        <w:rPr>
          <w:rFonts w:ascii="Times New Roman" w:hAnsi="Times New Roman" w:cs="Times New Roman"/>
          <w:sz w:val="24"/>
          <w:szCs w:val="24"/>
        </w:rPr>
        <w:t xml:space="preserve"> З</w:t>
      </w:r>
      <w:r w:rsidRPr="00316997">
        <w:rPr>
          <w:rFonts w:ascii="Times New Roman" w:hAnsi="Times New Roman" w:cs="Times New Roman"/>
          <w:sz w:val="24"/>
          <w:szCs w:val="24"/>
        </w:rPr>
        <w:t>аказчику вторых частей заявок на участие в таком конкурсе.</w:t>
      </w:r>
    </w:p>
    <w:p w:rsidR="00D67482" w:rsidRPr="00316997" w:rsidRDefault="00010282"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12. Закупочной комиссией на основании результатов рассмотрения вторых частей заявок, документов и информации, предусмотренных требованиями настоящей статьи и закупочной документации,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652776" w:rsidRPr="00316997" w:rsidRDefault="00652776"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13. Заявка на участие в конкурсе в электронной форме признается не соответствующей требованиям, установленным конкурсной документацией</w:t>
      </w:r>
      <w:r w:rsidR="001A4E41" w:rsidRPr="00316997">
        <w:rPr>
          <w:rFonts w:ascii="Times New Roman" w:hAnsi="Times New Roman" w:cs="Times New Roman"/>
          <w:sz w:val="24"/>
          <w:szCs w:val="24"/>
        </w:rPr>
        <w:t>, в случае</w:t>
      </w:r>
      <w:r w:rsidRPr="00316997">
        <w:rPr>
          <w:rFonts w:ascii="Times New Roman" w:hAnsi="Times New Roman" w:cs="Times New Roman"/>
          <w:sz w:val="24"/>
          <w:szCs w:val="24"/>
        </w:rPr>
        <w:t>:</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w:t>
      </w:r>
      <w:r w:rsidRPr="00316997">
        <w:rPr>
          <w:rFonts w:ascii="Times New Roman" w:hAnsi="Times New Roman" w:cs="Times New Roman"/>
          <w:sz w:val="24"/>
          <w:szCs w:val="24"/>
        </w:rPr>
        <w:lastRenderedPageBreak/>
        <w:t>установлены в конкурсной документации;</w:t>
      </w:r>
    </w:p>
    <w:p w:rsidR="00F4611A" w:rsidRPr="00316997" w:rsidRDefault="00F4611A" w:rsidP="005A7C0C">
      <w:pPr>
        <w:tabs>
          <w:tab w:val="left" w:pos="1134"/>
        </w:tabs>
        <w:ind w:firstLine="709"/>
        <w:jc w:val="both"/>
        <w:rPr>
          <w:rFonts w:ascii="Times New Roman" w:hAnsi="Times New Roman" w:cs="Times New Roman"/>
          <w:sz w:val="24"/>
          <w:szCs w:val="24"/>
        </w:rPr>
      </w:pPr>
      <w:r w:rsidRPr="00316997">
        <w:rPr>
          <w:rFonts w:ascii="Times New Roman" w:hAnsi="Times New Roman" w:cs="Times New Roman"/>
          <w:sz w:val="24"/>
          <w:szCs w:val="24"/>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со статьей 1</w:t>
      </w:r>
      <w:r w:rsidR="000137BA" w:rsidRPr="00316997">
        <w:rPr>
          <w:rFonts w:ascii="Times New Roman" w:hAnsi="Times New Roman" w:cs="Times New Roman"/>
          <w:sz w:val="24"/>
          <w:szCs w:val="24"/>
        </w:rPr>
        <w:t>7</w:t>
      </w:r>
      <w:r w:rsidRPr="00316997">
        <w:rPr>
          <w:rFonts w:ascii="Times New Roman" w:hAnsi="Times New Roman" w:cs="Times New Roman"/>
          <w:sz w:val="24"/>
          <w:szCs w:val="24"/>
        </w:rPr>
        <w:t xml:space="preserve"> настоящего Положения;</w:t>
      </w:r>
    </w:p>
    <w:p w:rsidR="00F4611A" w:rsidRPr="00316997" w:rsidRDefault="00F4611A" w:rsidP="005A7C0C">
      <w:pPr>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3) непредставления копии документа, подтверждающего внесение денежных средств в качестве обеспечения заявки на участие в открытом конкурс</w:t>
      </w:r>
      <w:r w:rsidR="00652776"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 если требование обеспечения таких заявок указано в конкурсной документации.</w:t>
      </w:r>
      <w:proofErr w:type="gramEnd"/>
    </w:p>
    <w:p w:rsidR="00F4611A" w:rsidRPr="00316997" w:rsidRDefault="001A4E41" w:rsidP="005A7C0C">
      <w:pPr>
        <w:widowControl/>
        <w:autoSpaceDE/>
        <w:autoSpaceDN/>
        <w:adjustRightInd/>
        <w:ind w:firstLine="709"/>
        <w:jc w:val="both"/>
        <w:rPr>
          <w:rFonts w:ascii="Times New Roman" w:hAnsi="Times New Roman" w:cs="Times New Roman"/>
          <w:sz w:val="24"/>
          <w:szCs w:val="24"/>
        </w:rPr>
      </w:pPr>
      <w:r w:rsidRPr="00316997">
        <w:rPr>
          <w:rFonts w:ascii="Times New Roman" w:hAnsi="Times New Roman" w:cs="Times New Roman"/>
          <w:sz w:val="24"/>
          <w:szCs w:val="24"/>
        </w:rPr>
        <w:t>При этом О</w:t>
      </w:r>
      <w:r w:rsidR="00F4611A" w:rsidRPr="00316997">
        <w:rPr>
          <w:rFonts w:ascii="Times New Roman" w:hAnsi="Times New Roman" w:cs="Times New Roman"/>
          <w:sz w:val="24"/>
          <w:szCs w:val="24"/>
        </w:rPr>
        <w:t>рганизатор закупок обязан по всем заявкам участников, в которых имеется копия документа, подтверждающего внесение денежных средств, проверить поступление на расчетный счет сре</w:t>
      </w:r>
      <w:proofErr w:type="gramStart"/>
      <w:r w:rsidR="00F4611A" w:rsidRPr="00316997">
        <w:rPr>
          <w:rFonts w:ascii="Times New Roman" w:hAnsi="Times New Roman" w:cs="Times New Roman"/>
          <w:sz w:val="24"/>
          <w:szCs w:val="24"/>
        </w:rPr>
        <w:t>дств в к</w:t>
      </w:r>
      <w:proofErr w:type="gramEnd"/>
      <w:r w:rsidR="00F4611A" w:rsidRPr="00316997">
        <w:rPr>
          <w:rFonts w:ascii="Times New Roman" w:hAnsi="Times New Roman" w:cs="Times New Roman"/>
          <w:sz w:val="24"/>
          <w:szCs w:val="24"/>
        </w:rPr>
        <w:t xml:space="preserve">ачестве </w:t>
      </w:r>
      <w:r w:rsidR="00513CBE" w:rsidRPr="00316997">
        <w:rPr>
          <w:rFonts w:ascii="Times New Roman" w:hAnsi="Times New Roman" w:cs="Times New Roman"/>
          <w:sz w:val="24"/>
          <w:szCs w:val="24"/>
        </w:rPr>
        <w:t xml:space="preserve">обеспечения заявки. В случае </w:t>
      </w:r>
      <w:proofErr w:type="spellStart"/>
      <w:r w:rsidR="00513CBE" w:rsidRPr="00316997">
        <w:rPr>
          <w:rFonts w:ascii="Times New Roman" w:hAnsi="Times New Roman" w:cs="Times New Roman"/>
          <w:sz w:val="24"/>
          <w:szCs w:val="24"/>
        </w:rPr>
        <w:t>не</w:t>
      </w:r>
      <w:r w:rsidR="00F4611A" w:rsidRPr="00316997">
        <w:rPr>
          <w:rFonts w:ascii="Times New Roman" w:hAnsi="Times New Roman" w:cs="Times New Roman"/>
          <w:sz w:val="24"/>
          <w:szCs w:val="24"/>
        </w:rPr>
        <w:t>поступления</w:t>
      </w:r>
      <w:proofErr w:type="spellEnd"/>
      <w:r w:rsidR="00F4611A" w:rsidRPr="00316997">
        <w:rPr>
          <w:rFonts w:ascii="Times New Roman" w:hAnsi="Times New Roman" w:cs="Times New Roman"/>
          <w:sz w:val="24"/>
          <w:szCs w:val="24"/>
        </w:rPr>
        <w:t xml:space="preserve"> на указанный расчетн</w:t>
      </w:r>
      <w:r w:rsidR="00513CBE" w:rsidRPr="00316997">
        <w:rPr>
          <w:rFonts w:ascii="Times New Roman" w:hAnsi="Times New Roman" w:cs="Times New Roman"/>
          <w:sz w:val="24"/>
          <w:szCs w:val="24"/>
        </w:rPr>
        <w:t xml:space="preserve">ый счет денежных средств </w:t>
      </w:r>
      <w:r w:rsidR="00F4611A" w:rsidRPr="00316997">
        <w:rPr>
          <w:rFonts w:ascii="Times New Roman" w:hAnsi="Times New Roman" w:cs="Times New Roman"/>
          <w:sz w:val="24"/>
          <w:szCs w:val="24"/>
        </w:rPr>
        <w:t>до дня окончания срока подачи заявок (включая день окончания подачи заявок), обеспечение заявки считается невнесенным.</w:t>
      </w:r>
    </w:p>
    <w:p w:rsidR="00F4611A" w:rsidRPr="00316997" w:rsidRDefault="00F4611A" w:rsidP="005A7C0C">
      <w:pPr>
        <w:widowControl/>
        <w:autoSpaceDE/>
        <w:autoSpaceDN/>
        <w:adjustRightInd/>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несоответствия заявки на участие в конкурсе </w:t>
      </w:r>
      <w:r w:rsidR="00652776"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 xml:space="preserve">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F4611A" w:rsidRPr="00316997" w:rsidRDefault="00F4611A" w:rsidP="005A7C0C">
      <w:pPr>
        <w:pStyle w:val="ConsPlusNormal"/>
        <w:widowControl/>
        <w:ind w:firstLine="709"/>
        <w:jc w:val="both"/>
        <w:rPr>
          <w:rFonts w:ascii="Times New Roman" w:hAnsi="Times New Roman" w:cs="Times New Roman"/>
          <w:sz w:val="24"/>
          <w:szCs w:val="24"/>
        </w:rPr>
      </w:pPr>
      <w:r w:rsidRPr="00316997">
        <w:rPr>
          <w:rFonts w:ascii="Times New Roman" w:hAnsi="Times New Roman" w:cs="Times New Roman"/>
          <w:sz w:val="24"/>
          <w:szCs w:val="24"/>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если такое требование установлено в</w:t>
      </w:r>
      <w:r w:rsidR="00652776" w:rsidRPr="00316997">
        <w:rPr>
          <w:rFonts w:ascii="Times New Roman" w:hAnsi="Times New Roman" w:cs="Times New Roman"/>
          <w:sz w:val="24"/>
          <w:szCs w:val="24"/>
        </w:rPr>
        <w:t xml:space="preserve"> конкурсной</w:t>
      </w:r>
      <w:r w:rsidRPr="00316997">
        <w:rPr>
          <w:rFonts w:ascii="Times New Roman" w:hAnsi="Times New Roman" w:cs="Times New Roman"/>
          <w:sz w:val="24"/>
          <w:szCs w:val="24"/>
        </w:rPr>
        <w:t xml:space="preserve"> документации.</w:t>
      </w:r>
    </w:p>
    <w:p w:rsidR="00F4611A" w:rsidRPr="00316997" w:rsidRDefault="00F4611A" w:rsidP="005A7C0C">
      <w:pPr>
        <w:pStyle w:val="ConsPlusNormal"/>
        <w:widowControl/>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Отказ </w:t>
      </w:r>
      <w:proofErr w:type="gramStart"/>
      <w:r w:rsidRPr="00316997">
        <w:rPr>
          <w:rFonts w:ascii="Times New Roman" w:hAnsi="Times New Roman" w:cs="Times New Roman"/>
          <w:sz w:val="24"/>
          <w:szCs w:val="24"/>
        </w:rPr>
        <w:t xml:space="preserve">в допуске к участию в </w:t>
      </w:r>
      <w:r w:rsidR="00652776" w:rsidRPr="00316997">
        <w:rPr>
          <w:rFonts w:ascii="Times New Roman" w:hAnsi="Times New Roman" w:cs="Times New Roman"/>
          <w:sz w:val="24"/>
          <w:szCs w:val="24"/>
        </w:rPr>
        <w:t>конкурсе в электронной форме</w:t>
      </w:r>
      <w:r w:rsidRPr="00316997">
        <w:rPr>
          <w:rFonts w:ascii="Times New Roman" w:hAnsi="Times New Roman" w:cs="Times New Roman"/>
          <w:sz w:val="24"/>
          <w:szCs w:val="24"/>
        </w:rPr>
        <w:t xml:space="preserve"> по иным основаниям</w:t>
      </w:r>
      <w:proofErr w:type="gramEnd"/>
      <w:r w:rsidRPr="00316997">
        <w:rPr>
          <w:rFonts w:ascii="Times New Roman" w:hAnsi="Times New Roman" w:cs="Times New Roman"/>
          <w:sz w:val="24"/>
          <w:szCs w:val="24"/>
        </w:rPr>
        <w:t xml:space="preserve"> не допускается.</w:t>
      </w:r>
    </w:p>
    <w:p w:rsidR="009A605C" w:rsidRPr="00316997" w:rsidRDefault="009A605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14. 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Оценка указанных заявок не осуществляется в случае признания конкурса в электронной форме не </w:t>
      </w:r>
      <w:proofErr w:type="gramStart"/>
      <w:r w:rsidRPr="00316997">
        <w:rPr>
          <w:rFonts w:ascii="Times New Roman" w:hAnsi="Times New Roman" w:cs="Times New Roman"/>
          <w:sz w:val="24"/>
          <w:szCs w:val="24"/>
        </w:rPr>
        <w:t>состоявшимся</w:t>
      </w:r>
      <w:proofErr w:type="gramEnd"/>
      <w:r w:rsidRPr="00316997">
        <w:rPr>
          <w:rFonts w:ascii="Times New Roman" w:hAnsi="Times New Roman" w:cs="Times New Roman"/>
          <w:sz w:val="24"/>
          <w:szCs w:val="24"/>
        </w:rPr>
        <w:t>.</w:t>
      </w:r>
    </w:p>
    <w:p w:rsidR="00AB1A9C" w:rsidRPr="00316997" w:rsidRDefault="00AB1A9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случае если в извещении о проведении конкурса в электронной форме содержится указание на преференции для определенных групп участников процедуры закупки, при оценке и сопоставлении заявок на участие в конкурсе в электронной форме Закупочная комиссия должна учитывать такие преференции в пользу заявок на участие таких участников процедуры закупки.</w:t>
      </w:r>
    </w:p>
    <w:p w:rsidR="00270FF4" w:rsidRPr="00316997" w:rsidRDefault="00270FF4"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На основании результат</w:t>
      </w:r>
      <w:r w:rsidR="001A4E41" w:rsidRPr="00316997">
        <w:rPr>
          <w:rFonts w:ascii="Times New Roman" w:hAnsi="Times New Roman" w:cs="Times New Roman"/>
          <w:sz w:val="24"/>
          <w:szCs w:val="24"/>
        </w:rPr>
        <w:t>ов оценки и сопоставления вторых</w:t>
      </w:r>
      <w:r w:rsidRPr="00316997">
        <w:rPr>
          <w:rFonts w:ascii="Times New Roman" w:hAnsi="Times New Roman" w:cs="Times New Roman"/>
          <w:sz w:val="24"/>
          <w:szCs w:val="24"/>
        </w:rPr>
        <w:t xml:space="preserve"> частей заявок </w:t>
      </w:r>
      <w:proofErr w:type="gramStart"/>
      <w:r w:rsidRPr="00316997">
        <w:rPr>
          <w:rFonts w:ascii="Times New Roman" w:hAnsi="Times New Roman" w:cs="Times New Roman"/>
          <w:sz w:val="24"/>
          <w:szCs w:val="24"/>
        </w:rPr>
        <w:t>на участие в конкурсе в электронной форме Закупочной комиссией каждой заявке на участие относительно других по мере</w:t>
      </w:r>
      <w:proofErr w:type="gramEnd"/>
      <w:r w:rsidRPr="00316997">
        <w:rPr>
          <w:rFonts w:ascii="Times New Roman" w:hAnsi="Times New Roman" w:cs="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которая поступила ранее других заявок на участие в конкурсе в электронной форме, содержащих такие условия.</w:t>
      </w:r>
    </w:p>
    <w:p w:rsidR="00270FF4" w:rsidRPr="00316997" w:rsidRDefault="00270FF4"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Победителем конкурса признается участник, который предложил лучшие условия исполнения договора и заявке на участие в </w:t>
      </w:r>
      <w:proofErr w:type="gramStart"/>
      <w:r w:rsidRPr="00316997">
        <w:rPr>
          <w:rFonts w:ascii="Times New Roman" w:hAnsi="Times New Roman" w:cs="Times New Roman"/>
          <w:sz w:val="24"/>
          <w:szCs w:val="24"/>
        </w:rPr>
        <w:t>конкурсе</w:t>
      </w:r>
      <w:proofErr w:type="gramEnd"/>
      <w:r w:rsidRPr="00316997">
        <w:rPr>
          <w:rFonts w:ascii="Times New Roman" w:hAnsi="Times New Roman" w:cs="Times New Roman"/>
          <w:sz w:val="24"/>
          <w:szCs w:val="24"/>
        </w:rPr>
        <w:t xml:space="preserve"> </w:t>
      </w:r>
      <w:r w:rsidR="004D6E29"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которого присвоен первый номер.</w:t>
      </w:r>
    </w:p>
    <w:p w:rsidR="009A605C" w:rsidRPr="00316997" w:rsidRDefault="009A605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15.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помимо сведений, указанных в п. 1</w:t>
      </w:r>
      <w:r w:rsidR="004D6E29" w:rsidRPr="00316997">
        <w:rPr>
          <w:rFonts w:ascii="Times New Roman" w:hAnsi="Times New Roman" w:cs="Times New Roman"/>
          <w:sz w:val="24"/>
          <w:szCs w:val="24"/>
        </w:rPr>
        <w:t>4</w:t>
      </w:r>
      <w:r w:rsidRPr="00316997">
        <w:rPr>
          <w:rFonts w:ascii="Times New Roman" w:hAnsi="Times New Roman" w:cs="Times New Roman"/>
          <w:sz w:val="24"/>
          <w:szCs w:val="24"/>
        </w:rPr>
        <w:t xml:space="preserve"> статьи 13 настоящего Положения, должен содержать информацию:</w:t>
      </w:r>
    </w:p>
    <w:p w:rsidR="009A605C" w:rsidRPr="00316997" w:rsidRDefault="009A605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о месте, дате, времени рассмотрения и оценки вторых частей заявок на участие в конкурсе в электронной форме;</w:t>
      </w:r>
    </w:p>
    <w:p w:rsidR="009A605C" w:rsidRPr="00316997" w:rsidRDefault="009A605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lastRenderedPageBreak/>
        <w:t>2) об участниках конкурса в электронной форме, заявки которых были рассмотрены;</w:t>
      </w:r>
    </w:p>
    <w:p w:rsidR="009A605C" w:rsidRPr="00316997" w:rsidRDefault="009A605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3)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A605C" w:rsidRPr="00316997" w:rsidRDefault="009A605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о решении каждого присутствующего члена </w:t>
      </w:r>
      <w:r w:rsidR="009A35D2" w:rsidRPr="00316997">
        <w:rPr>
          <w:rFonts w:ascii="Times New Roman" w:hAnsi="Times New Roman" w:cs="Times New Roman"/>
          <w:sz w:val="24"/>
          <w:szCs w:val="24"/>
        </w:rPr>
        <w:t>Закупочной</w:t>
      </w:r>
      <w:r w:rsidRPr="00316997">
        <w:rPr>
          <w:rFonts w:ascii="Times New Roman" w:hAnsi="Times New Roman" w:cs="Times New Roman"/>
          <w:sz w:val="24"/>
          <w:szCs w:val="24"/>
        </w:rPr>
        <w:t xml:space="preserve"> комиссии в отношении заявки на участие в конкурсе в электронной форме каждого его участника;</w:t>
      </w:r>
    </w:p>
    <w:p w:rsidR="009A605C" w:rsidRPr="00316997" w:rsidRDefault="009A605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5) 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w:t>
      </w:r>
      <w:r w:rsidR="009A35D2" w:rsidRPr="00316997">
        <w:rPr>
          <w:rFonts w:ascii="Times New Roman" w:hAnsi="Times New Roman" w:cs="Times New Roman"/>
          <w:sz w:val="24"/>
          <w:szCs w:val="24"/>
        </w:rPr>
        <w:t>Закупочной</w:t>
      </w:r>
      <w:r w:rsidRPr="00316997">
        <w:rPr>
          <w:rFonts w:ascii="Times New Roman" w:hAnsi="Times New Roman" w:cs="Times New Roman"/>
          <w:sz w:val="24"/>
          <w:szCs w:val="24"/>
        </w:rPr>
        <w:t xml:space="preserve"> комиссии в отношении каждого участника конкурса в электронной форме о присвоении ему баллов по таким критериям.</w:t>
      </w:r>
    </w:p>
    <w:p w:rsidR="00270FF4" w:rsidRPr="00316997" w:rsidRDefault="002224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6) о победителе конкурса в электронной форме, который предложил лучшие условия исполнения договора и заявке на участие в </w:t>
      </w:r>
      <w:proofErr w:type="gramStart"/>
      <w:r w:rsidRPr="00316997">
        <w:rPr>
          <w:rFonts w:ascii="Times New Roman" w:hAnsi="Times New Roman" w:cs="Times New Roman"/>
          <w:sz w:val="24"/>
          <w:szCs w:val="24"/>
        </w:rPr>
        <w:t>конкурсе</w:t>
      </w:r>
      <w:proofErr w:type="gramEnd"/>
      <w:r w:rsidRPr="00316997">
        <w:rPr>
          <w:rFonts w:ascii="Times New Roman" w:hAnsi="Times New Roman" w:cs="Times New Roman"/>
          <w:sz w:val="24"/>
          <w:szCs w:val="24"/>
        </w:rPr>
        <w:t xml:space="preserve"> в электронной форме которого присвоен первый номер.</w:t>
      </w:r>
    </w:p>
    <w:p w:rsidR="00652776" w:rsidRPr="00316997" w:rsidRDefault="00C97DAD"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16. </w:t>
      </w:r>
      <w:r w:rsidR="002025DF" w:rsidRPr="00316997">
        <w:rPr>
          <w:rFonts w:ascii="Times New Roman" w:hAnsi="Times New Roman" w:cs="Times New Roman"/>
          <w:sz w:val="24"/>
          <w:szCs w:val="24"/>
        </w:rPr>
        <w:t xml:space="preserve">Не позднее даты окончания срока рассмотрения и оценки </w:t>
      </w:r>
      <w:r w:rsidR="002B187E" w:rsidRPr="00316997">
        <w:rPr>
          <w:rFonts w:ascii="Times New Roman" w:hAnsi="Times New Roman" w:cs="Times New Roman"/>
          <w:sz w:val="24"/>
          <w:szCs w:val="24"/>
        </w:rPr>
        <w:t xml:space="preserve">вторых </w:t>
      </w:r>
      <w:r w:rsidR="002025DF" w:rsidRPr="00316997">
        <w:rPr>
          <w:rFonts w:ascii="Times New Roman" w:hAnsi="Times New Roman" w:cs="Times New Roman"/>
          <w:sz w:val="24"/>
          <w:szCs w:val="24"/>
        </w:rPr>
        <w:t xml:space="preserve">частей заявок на участие в конкурсе в электронной форме протокол, указанный в п. 15 настоящей статьи, направляется Заказчиком оператору электронной площадки. Кроме того, указанный протокол размещается в единой информационной системе не позднее, чем через три дня </w:t>
      </w:r>
      <w:proofErr w:type="gramStart"/>
      <w:r w:rsidR="002025DF" w:rsidRPr="00316997">
        <w:rPr>
          <w:rFonts w:ascii="Times New Roman" w:hAnsi="Times New Roman" w:cs="Times New Roman"/>
          <w:sz w:val="24"/>
          <w:szCs w:val="24"/>
        </w:rPr>
        <w:t>с даты</w:t>
      </w:r>
      <w:proofErr w:type="gramEnd"/>
      <w:r w:rsidR="002025DF" w:rsidRPr="00316997">
        <w:rPr>
          <w:rFonts w:ascii="Times New Roman" w:hAnsi="Times New Roman" w:cs="Times New Roman"/>
          <w:sz w:val="24"/>
          <w:szCs w:val="24"/>
        </w:rPr>
        <w:t xml:space="preserve"> его подписания.</w:t>
      </w:r>
    </w:p>
    <w:p w:rsidR="00F4611A" w:rsidRPr="00316997" w:rsidRDefault="002025DF"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17</w:t>
      </w:r>
      <w:r w:rsidR="00F4611A" w:rsidRPr="00316997">
        <w:rPr>
          <w:rFonts w:ascii="Times New Roman" w:hAnsi="Times New Roman" w:cs="Times New Roman"/>
          <w:sz w:val="24"/>
          <w:szCs w:val="24"/>
        </w:rPr>
        <w:t>. В случае</w:t>
      </w:r>
      <w:proofErr w:type="gramStart"/>
      <w:r w:rsidR="00513CBE" w:rsidRPr="00316997">
        <w:rPr>
          <w:rFonts w:ascii="Times New Roman" w:hAnsi="Times New Roman" w:cs="Times New Roman"/>
          <w:sz w:val="24"/>
          <w:szCs w:val="24"/>
        </w:rPr>
        <w:t>,</w:t>
      </w:r>
      <w:proofErr w:type="gramEnd"/>
      <w:r w:rsidR="00F4611A" w:rsidRPr="00316997">
        <w:rPr>
          <w:rFonts w:ascii="Times New Roman" w:hAnsi="Times New Roman" w:cs="Times New Roman"/>
          <w:sz w:val="24"/>
          <w:szCs w:val="24"/>
        </w:rPr>
        <w:t xml:space="preserve"> если на основании результатов рассмотрения заявок на участие в конкурсе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 xml:space="preserve">принято решение об отказе в допуске к участию в </w:t>
      </w:r>
      <w:r w:rsidR="002B187E" w:rsidRPr="00316997">
        <w:rPr>
          <w:rFonts w:ascii="Times New Roman" w:hAnsi="Times New Roman" w:cs="Times New Roman"/>
          <w:sz w:val="24"/>
          <w:szCs w:val="24"/>
        </w:rPr>
        <w:t>к</w:t>
      </w:r>
      <w:r w:rsidR="00F4611A" w:rsidRPr="00316997">
        <w:rPr>
          <w:rFonts w:ascii="Times New Roman" w:hAnsi="Times New Roman" w:cs="Times New Roman"/>
          <w:sz w:val="24"/>
          <w:szCs w:val="24"/>
        </w:rPr>
        <w:t xml:space="preserve">онкурсе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 xml:space="preserve">всех участников процедуры закупки, подавших заявки, или о допуске к участию в конкурсе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и признании участником конкурса только одного участника, подавшего заявку на участие в конкурсе</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xml:space="preserve">, конкурс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 xml:space="preserve">признается несостоявшимся. </w:t>
      </w:r>
    </w:p>
    <w:p w:rsidR="00F4611A" w:rsidRPr="00316997" w:rsidRDefault="00F4611A" w:rsidP="005A7C0C">
      <w:pPr>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В случае</w:t>
      </w:r>
      <w:r w:rsidR="00513CBE" w:rsidRPr="00316997">
        <w:rPr>
          <w:rFonts w:ascii="Times New Roman" w:hAnsi="Times New Roman" w:cs="Times New Roman"/>
          <w:sz w:val="24"/>
          <w:szCs w:val="24"/>
        </w:rPr>
        <w:t>,</w:t>
      </w:r>
      <w:r w:rsidRPr="00316997">
        <w:rPr>
          <w:rFonts w:ascii="Times New Roman" w:hAnsi="Times New Roman" w:cs="Times New Roman"/>
          <w:sz w:val="24"/>
          <w:szCs w:val="24"/>
        </w:rPr>
        <w:t xml:space="preserve"> если конкурсной документацией  предусмотрено два и более лота,</w:t>
      </w:r>
      <w:r w:rsidR="00513CBE" w:rsidRPr="00316997">
        <w:rPr>
          <w:rFonts w:ascii="Times New Roman" w:hAnsi="Times New Roman" w:cs="Times New Roman"/>
          <w:sz w:val="24"/>
          <w:szCs w:val="24"/>
        </w:rPr>
        <w:t xml:space="preserve"> конкурс </w:t>
      </w:r>
      <w:r w:rsidR="002025DF" w:rsidRPr="00316997">
        <w:rPr>
          <w:rFonts w:ascii="Times New Roman" w:hAnsi="Times New Roman" w:cs="Times New Roman"/>
          <w:sz w:val="24"/>
          <w:szCs w:val="24"/>
        </w:rPr>
        <w:t xml:space="preserve">в электронной форме </w:t>
      </w:r>
      <w:r w:rsidR="00513CBE" w:rsidRPr="00316997">
        <w:rPr>
          <w:rFonts w:ascii="Times New Roman" w:hAnsi="Times New Roman" w:cs="Times New Roman"/>
          <w:sz w:val="24"/>
          <w:szCs w:val="24"/>
        </w:rPr>
        <w:t>признается не</w:t>
      </w:r>
      <w:r w:rsidRPr="00316997">
        <w:rPr>
          <w:rFonts w:ascii="Times New Roman" w:hAnsi="Times New Roman" w:cs="Times New Roman"/>
          <w:sz w:val="24"/>
          <w:szCs w:val="24"/>
        </w:rPr>
        <w:t xml:space="preserve">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w:t>
      </w:r>
      <w:r w:rsidR="002025DF"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в отношении этого лота, или решение о допуске к участию в котором и признании участником</w:t>
      </w:r>
      <w:proofErr w:type="gramEnd"/>
      <w:r w:rsidRPr="00316997">
        <w:rPr>
          <w:rFonts w:ascii="Times New Roman" w:hAnsi="Times New Roman" w:cs="Times New Roman"/>
          <w:sz w:val="24"/>
          <w:szCs w:val="24"/>
        </w:rPr>
        <w:t xml:space="preserve"> конкурса </w:t>
      </w:r>
      <w:r w:rsidR="002025DF"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 xml:space="preserve">принято относительно только одного участника процедуры закупки, подавшего заявку на участие в конкурсе </w:t>
      </w:r>
      <w:r w:rsidR="002025DF"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 xml:space="preserve">в отношении этого лота. </w:t>
      </w:r>
    </w:p>
    <w:p w:rsidR="002025DF" w:rsidRPr="00316997" w:rsidRDefault="002025DF"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18</w:t>
      </w:r>
      <w:r w:rsidR="00F4611A" w:rsidRPr="00316997">
        <w:rPr>
          <w:rFonts w:ascii="Times New Roman" w:hAnsi="Times New Roman" w:cs="Times New Roman"/>
          <w:sz w:val="24"/>
          <w:szCs w:val="24"/>
        </w:rPr>
        <w:t>. В случае</w:t>
      </w:r>
      <w:proofErr w:type="gramStart"/>
      <w:r w:rsidR="00F4611A" w:rsidRPr="00316997">
        <w:rPr>
          <w:rFonts w:ascii="Times New Roman" w:hAnsi="Times New Roman" w:cs="Times New Roman"/>
          <w:sz w:val="24"/>
          <w:szCs w:val="24"/>
        </w:rPr>
        <w:t>,</w:t>
      </w:r>
      <w:proofErr w:type="gramEnd"/>
      <w:r w:rsidR="00F4611A" w:rsidRPr="00316997">
        <w:rPr>
          <w:rFonts w:ascii="Times New Roman" w:hAnsi="Times New Roman" w:cs="Times New Roman"/>
          <w:sz w:val="24"/>
          <w:szCs w:val="24"/>
        </w:rPr>
        <w:t xml:space="preserve"> если открытый конкурс </w:t>
      </w:r>
      <w:r w:rsidRPr="00316997">
        <w:rPr>
          <w:rFonts w:ascii="Times New Roman" w:hAnsi="Times New Roman" w:cs="Times New Roman"/>
          <w:sz w:val="24"/>
          <w:szCs w:val="24"/>
        </w:rPr>
        <w:t xml:space="preserve">в </w:t>
      </w:r>
      <w:proofErr w:type="spellStart"/>
      <w:r w:rsidRPr="00316997">
        <w:rPr>
          <w:rFonts w:ascii="Times New Roman" w:hAnsi="Times New Roman" w:cs="Times New Roman"/>
          <w:sz w:val="24"/>
          <w:szCs w:val="24"/>
        </w:rPr>
        <w:t>электроннной</w:t>
      </w:r>
      <w:proofErr w:type="spellEnd"/>
      <w:r w:rsidRPr="00316997">
        <w:rPr>
          <w:rFonts w:ascii="Times New Roman" w:hAnsi="Times New Roman" w:cs="Times New Roman"/>
          <w:sz w:val="24"/>
          <w:szCs w:val="24"/>
        </w:rPr>
        <w:t xml:space="preserve"> форме </w:t>
      </w:r>
      <w:r w:rsidR="00F4611A" w:rsidRPr="00316997">
        <w:rPr>
          <w:rFonts w:ascii="Times New Roman" w:hAnsi="Times New Roman" w:cs="Times New Roman"/>
          <w:sz w:val="24"/>
          <w:szCs w:val="24"/>
        </w:rPr>
        <w:t>признан несостоявшимся и только один участник процедуры закупки, подавший заявку на участие в конкурсе</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признан участником конкурса</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Заказчик в течение трех рабочих дней со дня подписания протокола</w:t>
      </w:r>
      <w:r w:rsidRPr="00316997">
        <w:rPr>
          <w:rFonts w:ascii="Times New Roman" w:hAnsi="Times New Roman" w:cs="Times New Roman"/>
          <w:sz w:val="24"/>
          <w:szCs w:val="24"/>
        </w:rPr>
        <w:t xml:space="preserve">, указанного в п. 15 настоящей статьи, </w:t>
      </w:r>
      <w:r w:rsidR="00F4611A" w:rsidRPr="00316997">
        <w:rPr>
          <w:rFonts w:ascii="Times New Roman" w:hAnsi="Times New Roman" w:cs="Times New Roman"/>
          <w:sz w:val="24"/>
          <w:szCs w:val="24"/>
        </w:rPr>
        <w:t xml:space="preserve">вправе </w:t>
      </w:r>
      <w:r w:rsidR="008E6E7A" w:rsidRPr="00316997">
        <w:rPr>
          <w:rFonts w:ascii="Times New Roman" w:hAnsi="Times New Roman" w:cs="Times New Roman"/>
          <w:sz w:val="24"/>
          <w:szCs w:val="24"/>
        </w:rPr>
        <w:t>направить</w:t>
      </w:r>
      <w:r w:rsidR="00F4611A" w:rsidRPr="00316997">
        <w:rPr>
          <w:rFonts w:ascii="Times New Roman" w:hAnsi="Times New Roman" w:cs="Times New Roman"/>
          <w:sz w:val="24"/>
          <w:szCs w:val="24"/>
        </w:rPr>
        <w:t xml:space="preserve"> такому участнику проект договора, который составляется путем включения условий исполнения договора, </w:t>
      </w:r>
      <w:proofErr w:type="gramStart"/>
      <w:r w:rsidR="00F4611A" w:rsidRPr="00316997">
        <w:rPr>
          <w:rFonts w:ascii="Times New Roman" w:hAnsi="Times New Roman" w:cs="Times New Roman"/>
          <w:sz w:val="24"/>
          <w:szCs w:val="24"/>
        </w:rPr>
        <w:t>предложенных</w:t>
      </w:r>
      <w:proofErr w:type="gramEnd"/>
      <w:r w:rsidR="00F4611A" w:rsidRPr="00316997">
        <w:rPr>
          <w:rFonts w:ascii="Times New Roman" w:hAnsi="Times New Roman" w:cs="Times New Roman"/>
          <w:sz w:val="24"/>
          <w:szCs w:val="24"/>
        </w:rPr>
        <w:t xml:space="preserve"> таким участником в заявке на участие в конкурсе</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xml:space="preserve">,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Также Заказчик вправе провести с таким участником переговоры по снижению цены, представленной в заявке на участие в конкурсе</w:t>
      </w:r>
      <w:r w:rsidR="002025DF"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 xml:space="preserve">, без изменения иных условий договора и заявки и заключить договор по цене, согласованной в процессе проведения </w:t>
      </w:r>
      <w:r w:rsidR="002025DF" w:rsidRPr="00316997">
        <w:rPr>
          <w:rFonts w:ascii="Times New Roman" w:hAnsi="Times New Roman" w:cs="Times New Roman"/>
          <w:sz w:val="24"/>
          <w:szCs w:val="24"/>
        </w:rPr>
        <w:t xml:space="preserve">таковых </w:t>
      </w:r>
      <w:r w:rsidRPr="00316997">
        <w:rPr>
          <w:rFonts w:ascii="Times New Roman" w:hAnsi="Times New Roman" w:cs="Times New Roman"/>
          <w:sz w:val="24"/>
          <w:szCs w:val="24"/>
        </w:rPr>
        <w:t>преддоговорных переговоров.</w:t>
      </w:r>
      <w:r w:rsidR="004C5690" w:rsidRPr="00316997">
        <w:rPr>
          <w:rFonts w:ascii="Times New Roman" w:hAnsi="Times New Roman" w:cs="Times New Roman"/>
          <w:sz w:val="24"/>
          <w:szCs w:val="24"/>
        </w:rPr>
        <w:t xml:space="preserve"> </w:t>
      </w:r>
    </w:p>
    <w:p w:rsidR="00F4611A" w:rsidRPr="00316997" w:rsidRDefault="002025DF"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19</w:t>
      </w:r>
      <w:r w:rsidR="00F4611A" w:rsidRPr="00316997">
        <w:rPr>
          <w:rFonts w:ascii="Times New Roman" w:hAnsi="Times New Roman" w:cs="Times New Roman"/>
          <w:sz w:val="24"/>
          <w:szCs w:val="24"/>
        </w:rPr>
        <w:t xml:space="preserve">. Договор </w:t>
      </w:r>
      <w:r w:rsidR="00DD7947" w:rsidRPr="00316997">
        <w:rPr>
          <w:rFonts w:ascii="Times New Roman" w:hAnsi="Times New Roman" w:cs="Times New Roman"/>
          <w:sz w:val="24"/>
          <w:szCs w:val="24"/>
        </w:rPr>
        <w:t>должен быть заключен после</w:t>
      </w:r>
      <w:r w:rsidR="00F4611A" w:rsidRPr="00316997">
        <w:rPr>
          <w:rFonts w:ascii="Times New Roman" w:hAnsi="Times New Roman" w:cs="Times New Roman"/>
          <w:sz w:val="24"/>
          <w:szCs w:val="24"/>
        </w:rPr>
        <w:t xml:space="preserve"> размещения </w:t>
      </w:r>
      <w:r w:rsidR="004C5690" w:rsidRPr="00316997">
        <w:rPr>
          <w:rFonts w:ascii="Times New Roman" w:hAnsi="Times New Roman" w:cs="Times New Roman"/>
          <w:sz w:val="24"/>
          <w:szCs w:val="24"/>
        </w:rPr>
        <w:t>в ЕИС</w:t>
      </w:r>
      <w:r w:rsidR="00F4611A" w:rsidRPr="00316997">
        <w:rPr>
          <w:rFonts w:ascii="Times New Roman" w:hAnsi="Times New Roman" w:cs="Times New Roman"/>
          <w:sz w:val="24"/>
          <w:szCs w:val="24"/>
        </w:rPr>
        <w:t xml:space="preserve"> протокола, предусмотренного </w:t>
      </w:r>
      <w:r w:rsidRPr="00316997">
        <w:rPr>
          <w:rFonts w:ascii="Times New Roman" w:hAnsi="Times New Roman" w:cs="Times New Roman"/>
          <w:sz w:val="24"/>
          <w:szCs w:val="24"/>
        </w:rPr>
        <w:t xml:space="preserve">п. 15 </w:t>
      </w:r>
      <w:r w:rsidR="00F4611A" w:rsidRPr="00316997">
        <w:rPr>
          <w:rFonts w:ascii="Times New Roman" w:hAnsi="Times New Roman" w:cs="Times New Roman"/>
          <w:sz w:val="24"/>
          <w:szCs w:val="24"/>
        </w:rPr>
        <w:t xml:space="preserve">настоящей статьи. При </w:t>
      </w:r>
      <w:proofErr w:type="spellStart"/>
      <w:r w:rsidR="008E6E7A" w:rsidRPr="00316997">
        <w:rPr>
          <w:rFonts w:ascii="Times New Roman" w:hAnsi="Times New Roman" w:cs="Times New Roman"/>
          <w:sz w:val="24"/>
          <w:szCs w:val="24"/>
        </w:rPr>
        <w:t>неподписании</w:t>
      </w:r>
      <w:proofErr w:type="spellEnd"/>
      <w:r w:rsidR="00F4611A" w:rsidRPr="00316997">
        <w:rPr>
          <w:rFonts w:ascii="Times New Roman" w:hAnsi="Times New Roman" w:cs="Times New Roman"/>
          <w:sz w:val="24"/>
          <w:szCs w:val="24"/>
        </w:rPr>
        <w:t xml:space="preserve"> </w:t>
      </w:r>
      <w:r w:rsidR="00DD7947" w:rsidRPr="00316997">
        <w:rPr>
          <w:rFonts w:ascii="Times New Roman" w:hAnsi="Times New Roman" w:cs="Times New Roman"/>
          <w:sz w:val="24"/>
          <w:szCs w:val="24"/>
        </w:rPr>
        <w:t>победителем</w:t>
      </w:r>
      <w:r w:rsidR="00F4611A" w:rsidRPr="00316997">
        <w:rPr>
          <w:rFonts w:ascii="Times New Roman" w:hAnsi="Times New Roman" w:cs="Times New Roman"/>
          <w:sz w:val="24"/>
          <w:szCs w:val="24"/>
        </w:rPr>
        <w:t xml:space="preserve"> конкурса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 xml:space="preserve">в срок, предусмотренный конкурсной документацией, договора, а также </w:t>
      </w:r>
      <w:proofErr w:type="spellStart"/>
      <w:r w:rsidR="008E6E7A" w:rsidRPr="00316997">
        <w:rPr>
          <w:rFonts w:ascii="Times New Roman" w:hAnsi="Times New Roman" w:cs="Times New Roman"/>
          <w:sz w:val="24"/>
          <w:szCs w:val="24"/>
        </w:rPr>
        <w:t>непредоставлении</w:t>
      </w:r>
      <w:proofErr w:type="spellEnd"/>
      <w:r w:rsidR="008E6E7A"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 xml:space="preserve">обеспечения исполнения договора в случае, если Заказчиком было </w:t>
      </w:r>
      <w:r w:rsidR="00F4611A" w:rsidRPr="00316997">
        <w:rPr>
          <w:rFonts w:ascii="Times New Roman" w:hAnsi="Times New Roman" w:cs="Times New Roman"/>
          <w:sz w:val="24"/>
          <w:szCs w:val="24"/>
        </w:rPr>
        <w:lastRenderedPageBreak/>
        <w:t xml:space="preserve">установлено требование обеспечения исполнения договора, такой участник конкурса </w:t>
      </w:r>
      <w:r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 xml:space="preserve">признается уклонившимся от заключения Договора. </w:t>
      </w:r>
    </w:p>
    <w:p w:rsidR="00F4611A" w:rsidRPr="00316997" w:rsidRDefault="00AB1A9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20</w:t>
      </w:r>
      <w:r w:rsidR="00F4611A" w:rsidRPr="00316997">
        <w:rPr>
          <w:rFonts w:ascii="Times New Roman" w:hAnsi="Times New Roman" w:cs="Times New Roman"/>
          <w:sz w:val="24"/>
          <w:szCs w:val="24"/>
        </w:rPr>
        <w:t xml:space="preserve">. Порядок возврата участникам </w:t>
      </w:r>
      <w:r w:rsidRPr="00316997">
        <w:rPr>
          <w:rFonts w:ascii="Times New Roman" w:hAnsi="Times New Roman" w:cs="Times New Roman"/>
          <w:sz w:val="24"/>
          <w:szCs w:val="24"/>
        </w:rPr>
        <w:t xml:space="preserve">конкурса в электронной форме </w:t>
      </w:r>
      <w:r w:rsidR="00F4611A" w:rsidRPr="00316997">
        <w:rPr>
          <w:rFonts w:ascii="Times New Roman" w:hAnsi="Times New Roman" w:cs="Times New Roman"/>
          <w:sz w:val="24"/>
          <w:szCs w:val="24"/>
        </w:rPr>
        <w:t>денежных средств, внесенных в качестве обеспечения заявок на участие в конкурсе</w:t>
      </w:r>
      <w:r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если таковое требование было установлено</w:t>
      </w:r>
      <w:r w:rsidRPr="00316997">
        <w:rPr>
          <w:rFonts w:ascii="Times New Roman" w:hAnsi="Times New Roman" w:cs="Times New Roman"/>
          <w:sz w:val="24"/>
          <w:szCs w:val="24"/>
        </w:rPr>
        <w:t xml:space="preserve"> закупочной документацией</w:t>
      </w:r>
      <w:r w:rsidR="00F4611A" w:rsidRPr="00316997">
        <w:rPr>
          <w:rFonts w:ascii="Times New Roman" w:hAnsi="Times New Roman" w:cs="Times New Roman"/>
          <w:sz w:val="24"/>
          <w:szCs w:val="24"/>
        </w:rPr>
        <w:t>, определяется статьей 1</w:t>
      </w:r>
      <w:r w:rsidR="008E6E7A" w:rsidRPr="00316997">
        <w:rPr>
          <w:rFonts w:ascii="Times New Roman" w:hAnsi="Times New Roman" w:cs="Times New Roman"/>
          <w:sz w:val="24"/>
          <w:szCs w:val="24"/>
        </w:rPr>
        <w:t>8</w:t>
      </w:r>
      <w:r w:rsidR="00F4611A" w:rsidRPr="00316997">
        <w:rPr>
          <w:rFonts w:ascii="Times New Roman" w:hAnsi="Times New Roman" w:cs="Times New Roman"/>
          <w:sz w:val="24"/>
          <w:szCs w:val="24"/>
        </w:rPr>
        <w:t xml:space="preserve"> настоящего Положения.</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92" w:name="_Toc304547061"/>
      <w:bookmarkStart w:id="93" w:name="_Toc312425159"/>
      <w:bookmarkStart w:id="94" w:name="_Toc317960285"/>
      <w:bookmarkStart w:id="95" w:name="_Toc337131044"/>
      <w:bookmarkStart w:id="96" w:name="_Toc468734330"/>
      <w:r w:rsidRPr="00316997">
        <w:rPr>
          <w:rFonts w:ascii="Times New Roman" w:hAnsi="Times New Roman"/>
          <w:i w:val="0"/>
          <w:sz w:val="24"/>
          <w:szCs w:val="24"/>
        </w:rPr>
        <w:t>Статья 2</w:t>
      </w:r>
      <w:r w:rsidR="00FC2C6C" w:rsidRPr="00316997">
        <w:rPr>
          <w:rFonts w:ascii="Times New Roman" w:hAnsi="Times New Roman"/>
          <w:i w:val="0"/>
          <w:sz w:val="24"/>
          <w:szCs w:val="24"/>
        </w:rPr>
        <w:t>6</w:t>
      </w:r>
      <w:r w:rsidRPr="00316997">
        <w:rPr>
          <w:rFonts w:ascii="Times New Roman" w:hAnsi="Times New Roman"/>
          <w:i w:val="0"/>
          <w:sz w:val="24"/>
          <w:szCs w:val="24"/>
        </w:rPr>
        <w:t xml:space="preserve">. Заключение договора по результатам проведения </w:t>
      </w:r>
      <w:r w:rsidR="00E64580" w:rsidRPr="00316997">
        <w:rPr>
          <w:rFonts w:ascii="Times New Roman" w:hAnsi="Times New Roman"/>
          <w:i w:val="0"/>
          <w:sz w:val="24"/>
          <w:szCs w:val="24"/>
        </w:rPr>
        <w:t xml:space="preserve"> </w:t>
      </w:r>
      <w:r w:rsidRPr="00316997">
        <w:rPr>
          <w:rFonts w:ascii="Times New Roman" w:hAnsi="Times New Roman"/>
          <w:i w:val="0"/>
          <w:sz w:val="24"/>
          <w:szCs w:val="24"/>
        </w:rPr>
        <w:t>конкурса</w:t>
      </w:r>
      <w:bookmarkEnd w:id="92"/>
      <w:bookmarkEnd w:id="93"/>
      <w:bookmarkEnd w:id="94"/>
      <w:bookmarkEnd w:id="95"/>
      <w:bookmarkEnd w:id="96"/>
      <w:r w:rsidR="00E64580" w:rsidRPr="00316997">
        <w:rPr>
          <w:rFonts w:ascii="Times New Roman" w:hAnsi="Times New Roman"/>
          <w:i w:val="0"/>
          <w:sz w:val="24"/>
          <w:szCs w:val="24"/>
        </w:rPr>
        <w:t xml:space="preserve"> в электронной форме</w:t>
      </w:r>
    </w:p>
    <w:p w:rsidR="00E64580" w:rsidRPr="00316997" w:rsidRDefault="00E64580" w:rsidP="005A7C0C">
      <w:pPr>
        <w:rPr>
          <w:rFonts w:ascii="Times New Roman" w:hAnsi="Times New Roman" w:cs="Times New Roman"/>
          <w:sz w:val="24"/>
          <w:szCs w:val="24"/>
        </w:rPr>
      </w:pPr>
    </w:p>
    <w:p w:rsidR="00AB1A9C" w:rsidRPr="00316997" w:rsidRDefault="00282F84"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w:t>
      </w:r>
      <w:r w:rsidR="00AB1A9C" w:rsidRPr="00316997">
        <w:rPr>
          <w:rFonts w:ascii="Times New Roman" w:hAnsi="Times New Roman" w:cs="Times New Roman"/>
          <w:sz w:val="24"/>
          <w:szCs w:val="24"/>
        </w:rPr>
        <w:t>В течение трех рабочих дней со дня подписания протокола, указанного в п. 15 статьи 25, Организатор закупок направляет победителю конкурса в электронной форме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4611A" w:rsidRPr="00316997" w:rsidRDefault="00282F84"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случае</w:t>
      </w:r>
      <w:r w:rsidR="00F4611A" w:rsidRPr="00316997">
        <w:rPr>
          <w:rFonts w:ascii="Times New Roman" w:hAnsi="Times New Roman" w:cs="Times New Roman"/>
          <w:sz w:val="24"/>
          <w:szCs w:val="24"/>
        </w:rPr>
        <w:t xml:space="preserve"> если победитель конкурса </w:t>
      </w:r>
      <w:r w:rsidR="0022241A" w:rsidRPr="00316997">
        <w:rPr>
          <w:rFonts w:ascii="Times New Roman" w:hAnsi="Times New Roman" w:cs="Times New Roman"/>
          <w:sz w:val="24"/>
          <w:szCs w:val="24"/>
        </w:rPr>
        <w:t xml:space="preserve">в электронной форме </w:t>
      </w:r>
      <w:r w:rsidR="00F4611A" w:rsidRPr="00316997">
        <w:rPr>
          <w:rFonts w:ascii="Times New Roman" w:hAnsi="Times New Roman" w:cs="Times New Roman"/>
          <w:sz w:val="24"/>
          <w:szCs w:val="24"/>
        </w:rPr>
        <w:t>или участник конкурса</w:t>
      </w:r>
      <w:r w:rsidR="0022241A"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xml:space="preserve">, заявке на участие которого присвоен второй номер, в срок, предусмотренный конкурсной документацией, не </w:t>
      </w:r>
      <w:r w:rsidR="00FC2C6C" w:rsidRPr="00316997">
        <w:rPr>
          <w:rFonts w:ascii="Times New Roman" w:hAnsi="Times New Roman" w:cs="Times New Roman"/>
          <w:sz w:val="24"/>
          <w:szCs w:val="24"/>
        </w:rPr>
        <w:t xml:space="preserve">подписал </w:t>
      </w:r>
      <w:r w:rsidR="00F4611A" w:rsidRPr="00316997">
        <w:rPr>
          <w:rFonts w:ascii="Times New Roman" w:hAnsi="Times New Roman" w:cs="Times New Roman"/>
          <w:sz w:val="24"/>
          <w:szCs w:val="24"/>
        </w:rPr>
        <w:t>договор, а также</w:t>
      </w:r>
      <w:r w:rsidR="00FC2C6C" w:rsidRPr="00316997">
        <w:rPr>
          <w:rFonts w:ascii="Times New Roman" w:hAnsi="Times New Roman" w:cs="Times New Roman"/>
          <w:sz w:val="24"/>
          <w:szCs w:val="24"/>
        </w:rPr>
        <w:t xml:space="preserve"> не предоставил</w:t>
      </w:r>
      <w:r w:rsidR="00F4611A" w:rsidRPr="00316997">
        <w:rPr>
          <w:rFonts w:ascii="Times New Roman" w:hAnsi="Times New Roman" w:cs="Times New Roman"/>
          <w:sz w:val="24"/>
          <w:szCs w:val="24"/>
        </w:rPr>
        <w:t xml:space="preserve"> обеспечен</w:t>
      </w:r>
      <w:r w:rsidR="008E095D" w:rsidRPr="00316997">
        <w:rPr>
          <w:rFonts w:ascii="Times New Roman" w:hAnsi="Times New Roman" w:cs="Times New Roman"/>
          <w:sz w:val="24"/>
          <w:szCs w:val="24"/>
        </w:rPr>
        <w:t xml:space="preserve">ие исполнения </w:t>
      </w:r>
      <w:proofErr w:type="gramStart"/>
      <w:r w:rsidR="008E095D" w:rsidRPr="00316997">
        <w:rPr>
          <w:rFonts w:ascii="Times New Roman" w:hAnsi="Times New Roman" w:cs="Times New Roman"/>
          <w:sz w:val="24"/>
          <w:szCs w:val="24"/>
        </w:rPr>
        <w:t>договора</w:t>
      </w:r>
      <w:proofErr w:type="gramEnd"/>
      <w:r w:rsidR="008E095D" w:rsidRPr="00316997">
        <w:rPr>
          <w:rFonts w:ascii="Times New Roman" w:hAnsi="Times New Roman" w:cs="Times New Roman"/>
          <w:sz w:val="24"/>
          <w:szCs w:val="24"/>
        </w:rPr>
        <w:t xml:space="preserve"> в случае</w:t>
      </w:r>
      <w:r w:rsidR="00F4611A" w:rsidRPr="00316997">
        <w:rPr>
          <w:rFonts w:ascii="Times New Roman" w:hAnsi="Times New Roman" w:cs="Times New Roman"/>
          <w:sz w:val="24"/>
          <w:szCs w:val="24"/>
        </w:rPr>
        <w:t xml:space="preserve"> если Заказчиком было установлено требование обеспечения исполнения договора, победитель </w:t>
      </w:r>
      <w:r w:rsidR="00CC14F0" w:rsidRPr="00316997">
        <w:rPr>
          <w:rFonts w:ascii="Times New Roman" w:hAnsi="Times New Roman" w:cs="Times New Roman"/>
          <w:sz w:val="24"/>
          <w:szCs w:val="24"/>
        </w:rPr>
        <w:t xml:space="preserve">конкурса или участник </w:t>
      </w:r>
      <w:r w:rsidR="00F4611A" w:rsidRPr="00316997">
        <w:rPr>
          <w:rFonts w:ascii="Times New Roman" w:hAnsi="Times New Roman" w:cs="Times New Roman"/>
          <w:sz w:val="24"/>
          <w:szCs w:val="24"/>
        </w:rPr>
        <w:t>конкурса, заявке на участие в конкурсе</w:t>
      </w:r>
      <w:r w:rsidR="0022241A"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w:t>
      </w:r>
      <w:r w:rsidR="0034036B" w:rsidRPr="00316997">
        <w:rPr>
          <w:rFonts w:ascii="Times New Roman" w:hAnsi="Times New Roman" w:cs="Times New Roman"/>
          <w:sz w:val="24"/>
          <w:szCs w:val="24"/>
        </w:rPr>
        <w:t xml:space="preserve">Договор должен быть заключен не ранее 10 и не позднее 20 </w:t>
      </w:r>
      <w:r w:rsidRPr="00316997">
        <w:rPr>
          <w:rFonts w:ascii="Times New Roman" w:hAnsi="Times New Roman" w:cs="Times New Roman"/>
          <w:sz w:val="24"/>
          <w:szCs w:val="24"/>
        </w:rPr>
        <w:t xml:space="preserve">дней  со дня </w:t>
      </w:r>
      <w:r w:rsidR="00FC2C6C" w:rsidRPr="00316997">
        <w:rPr>
          <w:rFonts w:ascii="Times New Roman" w:hAnsi="Times New Roman" w:cs="Times New Roman"/>
          <w:sz w:val="24"/>
          <w:szCs w:val="24"/>
        </w:rPr>
        <w:t xml:space="preserve">размещения </w:t>
      </w:r>
      <w:r w:rsidRPr="00316997">
        <w:rPr>
          <w:rFonts w:ascii="Times New Roman" w:hAnsi="Times New Roman" w:cs="Times New Roman"/>
          <w:sz w:val="24"/>
          <w:szCs w:val="24"/>
        </w:rPr>
        <w:t>протокола</w:t>
      </w:r>
      <w:r w:rsidR="0022241A" w:rsidRPr="00316997">
        <w:rPr>
          <w:rFonts w:ascii="Times New Roman" w:hAnsi="Times New Roman" w:cs="Times New Roman"/>
          <w:sz w:val="24"/>
          <w:szCs w:val="24"/>
        </w:rPr>
        <w:t>, указанного в п. 15 статьи 25 настоящего Положения</w:t>
      </w:r>
      <w:r w:rsidRPr="00316997">
        <w:rPr>
          <w:rFonts w:ascii="Times New Roman" w:hAnsi="Times New Roman" w:cs="Times New Roman"/>
          <w:sz w:val="24"/>
          <w:szCs w:val="24"/>
        </w:rPr>
        <w:t xml:space="preserve">. </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В случае если победитель конкурса </w:t>
      </w:r>
      <w:r w:rsidR="0022241A"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 xml:space="preserve">признан уклонившимся от заключения договора, Заказчик вправе обратиться в суд с иском о </w:t>
      </w:r>
      <w:proofErr w:type="gramStart"/>
      <w:r w:rsidRPr="00316997">
        <w:rPr>
          <w:rFonts w:ascii="Times New Roman" w:hAnsi="Times New Roman" w:cs="Times New Roman"/>
          <w:sz w:val="24"/>
          <w:szCs w:val="24"/>
        </w:rPr>
        <w:t>требовании</w:t>
      </w:r>
      <w:proofErr w:type="gramEnd"/>
      <w:r w:rsidRPr="00316997">
        <w:rPr>
          <w:rFonts w:ascii="Times New Roman" w:hAnsi="Times New Roman" w:cs="Times New Roman"/>
          <w:sz w:val="24"/>
          <w:szCs w:val="24"/>
        </w:rPr>
        <w:t xml:space="preserve"> о понуждении победителя конкурса </w:t>
      </w:r>
      <w:r w:rsidR="0022241A"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заключить договор, а также о возмещении убытков, причиненных уклонением от заключения договора, либо заключить договор с участником конкурса</w:t>
      </w:r>
      <w:r w:rsidR="0022241A"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 заявке на участие в конкурсе которого присвоен второй номер</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случае уклонения участника конкурса</w:t>
      </w:r>
      <w:r w:rsidR="002014FB"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 занявшего второе место</w:t>
      </w:r>
      <w:r w:rsidR="002014FB" w:rsidRPr="00316997">
        <w:rPr>
          <w:rFonts w:ascii="Times New Roman" w:hAnsi="Times New Roman" w:cs="Times New Roman"/>
          <w:sz w:val="24"/>
          <w:szCs w:val="24"/>
        </w:rPr>
        <w:t>,</w:t>
      </w:r>
      <w:r w:rsidRPr="00316997">
        <w:rPr>
          <w:rFonts w:ascii="Times New Roman" w:hAnsi="Times New Roman" w:cs="Times New Roman"/>
          <w:sz w:val="24"/>
          <w:szCs w:val="24"/>
        </w:rPr>
        <w:t xml:space="preserve"> от заключения договора Заказчик вправе обратиться в суд с иском о </w:t>
      </w:r>
      <w:proofErr w:type="gramStart"/>
      <w:r w:rsidRPr="00316997">
        <w:rPr>
          <w:rFonts w:ascii="Times New Roman" w:hAnsi="Times New Roman" w:cs="Times New Roman"/>
          <w:sz w:val="24"/>
          <w:szCs w:val="24"/>
        </w:rPr>
        <w:t>требовании</w:t>
      </w:r>
      <w:proofErr w:type="gramEnd"/>
      <w:r w:rsidRPr="00316997">
        <w:rPr>
          <w:rFonts w:ascii="Times New Roman" w:hAnsi="Times New Roman" w:cs="Times New Roman"/>
          <w:sz w:val="24"/>
          <w:szCs w:val="24"/>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w:t>
      </w:r>
      <w:r w:rsidR="002014FB"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 xml:space="preserve">несостоявшимся. </w:t>
      </w:r>
    </w:p>
    <w:p w:rsidR="0034036B"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4. Договор заключается на условиях, указанных в поданной участником конкурса</w:t>
      </w:r>
      <w:r w:rsidR="002014FB"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 с которым заключается договор, заявке на участие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w:t>
      </w:r>
      <w:r w:rsidR="0034036B" w:rsidRPr="00316997">
        <w:rPr>
          <w:rFonts w:ascii="Times New Roman" w:hAnsi="Times New Roman" w:cs="Times New Roman"/>
          <w:sz w:val="24"/>
          <w:szCs w:val="24"/>
        </w:rPr>
        <w:t>едении конкурса</w:t>
      </w:r>
      <w:r w:rsidR="002014FB" w:rsidRPr="00316997">
        <w:rPr>
          <w:rFonts w:ascii="Times New Roman" w:hAnsi="Times New Roman" w:cs="Times New Roman"/>
          <w:sz w:val="24"/>
          <w:szCs w:val="24"/>
        </w:rPr>
        <w:t xml:space="preserve"> в электронной форме</w:t>
      </w:r>
      <w:r w:rsidR="0034036B" w:rsidRPr="00316997">
        <w:rPr>
          <w:rFonts w:ascii="Times New Roman" w:hAnsi="Times New Roman" w:cs="Times New Roman"/>
          <w:sz w:val="24"/>
          <w:szCs w:val="24"/>
        </w:rPr>
        <w:t xml:space="preserve">. </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w:t>
      </w:r>
      <w:r w:rsidR="00282F84" w:rsidRPr="00316997">
        <w:rPr>
          <w:rFonts w:ascii="Times New Roman" w:hAnsi="Times New Roman" w:cs="Times New Roman"/>
          <w:sz w:val="24"/>
          <w:szCs w:val="24"/>
        </w:rPr>
        <w:t xml:space="preserve">. </w:t>
      </w:r>
      <w:proofErr w:type="gramStart"/>
      <w:r w:rsidR="00282F84" w:rsidRPr="00316997">
        <w:rPr>
          <w:rFonts w:ascii="Times New Roman" w:hAnsi="Times New Roman" w:cs="Times New Roman"/>
          <w:sz w:val="24"/>
          <w:szCs w:val="24"/>
        </w:rPr>
        <w:t>В случае</w:t>
      </w:r>
      <w:r w:rsidRPr="00316997">
        <w:rPr>
          <w:rFonts w:ascii="Times New Roman" w:hAnsi="Times New Roman" w:cs="Times New Roman"/>
          <w:sz w:val="24"/>
          <w:szCs w:val="24"/>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конкурса</w:t>
      </w:r>
      <w:r w:rsidR="009D639C"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w:t>
      </w:r>
      <w:proofErr w:type="gramEnd"/>
      <w:r w:rsidRPr="00316997">
        <w:rPr>
          <w:rFonts w:ascii="Times New Roman" w:hAnsi="Times New Roman" w:cs="Times New Roman"/>
          <w:sz w:val="24"/>
          <w:szCs w:val="24"/>
        </w:rPr>
        <w:t xml:space="preserve"> Способ обеспечения исполнения договора из перечисленных в настоящей части способов определяется таким участником конкурса </w:t>
      </w:r>
      <w:r w:rsidR="009D639C"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самостоятельно.</w:t>
      </w:r>
    </w:p>
    <w:p w:rsidR="00F4611A" w:rsidRPr="00316997" w:rsidRDefault="00282F84"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6. В случае</w:t>
      </w:r>
      <w:r w:rsidR="00F4611A" w:rsidRPr="00316997">
        <w:rPr>
          <w:rFonts w:ascii="Times New Roman" w:hAnsi="Times New Roman" w:cs="Times New Roman"/>
          <w:sz w:val="24"/>
          <w:szCs w:val="24"/>
        </w:rPr>
        <w:t xml:space="preserve"> если было установлено требование обеспечения заявки на участие в конкурсе</w:t>
      </w:r>
      <w:r w:rsidR="009D639C"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 порядок возврата участникам открытого конкурса денежных средств  определяется статьей 1</w:t>
      </w:r>
      <w:r w:rsidR="00055A87" w:rsidRPr="00316997">
        <w:rPr>
          <w:rFonts w:ascii="Times New Roman" w:hAnsi="Times New Roman" w:cs="Times New Roman"/>
          <w:sz w:val="24"/>
          <w:szCs w:val="24"/>
        </w:rPr>
        <w:t>8</w:t>
      </w:r>
      <w:r w:rsidR="00F4611A" w:rsidRPr="00316997">
        <w:rPr>
          <w:rFonts w:ascii="Times New Roman" w:hAnsi="Times New Roman" w:cs="Times New Roman"/>
          <w:sz w:val="24"/>
          <w:szCs w:val="24"/>
        </w:rPr>
        <w:t xml:space="preserve"> настоящего Положения.</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7. Заказчик вправе заключить договор с единственным участником закупок, заявка </w:t>
      </w:r>
      <w:r w:rsidRPr="00316997">
        <w:rPr>
          <w:rFonts w:ascii="Times New Roman" w:hAnsi="Times New Roman" w:cs="Times New Roman"/>
          <w:sz w:val="24"/>
          <w:szCs w:val="24"/>
        </w:rPr>
        <w:lastRenderedPageBreak/>
        <w:t>которого соответствует требованиям конкурсной документации в случаях, предусмотренных настоящим Положением.</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97" w:name="_Toc304547062"/>
      <w:bookmarkStart w:id="98" w:name="_Toc312425160"/>
      <w:bookmarkStart w:id="99" w:name="_Toc317960286"/>
      <w:bookmarkStart w:id="100" w:name="_Toc337131045"/>
      <w:bookmarkStart w:id="101" w:name="_Toc468734331"/>
      <w:r w:rsidRPr="00316997">
        <w:rPr>
          <w:rFonts w:ascii="Times New Roman" w:hAnsi="Times New Roman"/>
          <w:i w:val="0"/>
          <w:sz w:val="24"/>
          <w:szCs w:val="24"/>
        </w:rPr>
        <w:t>Статья 2</w:t>
      </w:r>
      <w:r w:rsidR="00C23F98" w:rsidRPr="00316997">
        <w:rPr>
          <w:rFonts w:ascii="Times New Roman" w:hAnsi="Times New Roman"/>
          <w:i w:val="0"/>
          <w:sz w:val="24"/>
          <w:szCs w:val="24"/>
        </w:rPr>
        <w:t>7</w:t>
      </w:r>
      <w:r w:rsidRPr="00316997">
        <w:rPr>
          <w:rFonts w:ascii="Times New Roman" w:hAnsi="Times New Roman"/>
          <w:i w:val="0"/>
          <w:sz w:val="24"/>
          <w:szCs w:val="24"/>
        </w:rPr>
        <w:t xml:space="preserve">. Последствия признания конкурса </w:t>
      </w:r>
      <w:r w:rsidR="00847C33" w:rsidRPr="00316997">
        <w:rPr>
          <w:rFonts w:ascii="Times New Roman" w:hAnsi="Times New Roman"/>
          <w:i w:val="0"/>
          <w:sz w:val="24"/>
          <w:szCs w:val="24"/>
        </w:rPr>
        <w:t xml:space="preserve">в электронной форме </w:t>
      </w:r>
      <w:proofErr w:type="gramStart"/>
      <w:r w:rsidRPr="00316997">
        <w:rPr>
          <w:rFonts w:ascii="Times New Roman" w:hAnsi="Times New Roman"/>
          <w:i w:val="0"/>
          <w:sz w:val="24"/>
          <w:szCs w:val="24"/>
        </w:rPr>
        <w:t>несостоявшимся</w:t>
      </w:r>
      <w:bookmarkEnd w:id="97"/>
      <w:bookmarkEnd w:id="98"/>
      <w:bookmarkEnd w:id="99"/>
      <w:bookmarkEnd w:id="100"/>
      <w:bookmarkEnd w:id="101"/>
      <w:proofErr w:type="gramEnd"/>
    </w:p>
    <w:p w:rsidR="00847C33" w:rsidRPr="00316997" w:rsidRDefault="00847C33" w:rsidP="005A7C0C">
      <w:pPr>
        <w:rPr>
          <w:rFonts w:ascii="Times New Roman" w:hAnsi="Times New Roman" w:cs="Times New Roman"/>
          <w:sz w:val="24"/>
          <w:szCs w:val="24"/>
          <w:highlight w:val="cyan"/>
        </w:rPr>
      </w:pP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w:t>
      </w:r>
      <w:proofErr w:type="gramStart"/>
      <w:r w:rsidRPr="00316997">
        <w:rPr>
          <w:rFonts w:ascii="Times New Roman" w:hAnsi="Times New Roman" w:cs="Times New Roman"/>
          <w:sz w:val="24"/>
          <w:szCs w:val="24"/>
        </w:rPr>
        <w:t xml:space="preserve">Если конкурс </w:t>
      </w:r>
      <w:r w:rsidR="009D639C"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 xml:space="preserve">признан несостоявшимся по причине отсутствия или </w:t>
      </w:r>
      <w:r w:rsidR="00282F84" w:rsidRPr="00316997">
        <w:rPr>
          <w:rFonts w:ascii="Times New Roman" w:hAnsi="Times New Roman" w:cs="Times New Roman"/>
          <w:sz w:val="24"/>
          <w:szCs w:val="24"/>
        </w:rPr>
        <w:t>отклонения поданных заявок,</w:t>
      </w:r>
      <w:r w:rsidRPr="00316997">
        <w:rPr>
          <w:rFonts w:ascii="Times New Roman" w:hAnsi="Times New Roman" w:cs="Times New Roman"/>
          <w:sz w:val="24"/>
          <w:szCs w:val="24"/>
        </w:rPr>
        <w:t xml:space="preserve"> Заказчик вправе объявить о проведении повторного открытого конкурса </w:t>
      </w:r>
      <w:r w:rsidR="009D639C"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либо принять решение о проведении закупки способом, отличным от конкурса или о заключении договора с единственным поставщиком (исполнителем, подрядчиком).</w:t>
      </w:r>
      <w:proofErr w:type="gramEnd"/>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В случае объявления о проведении повторного конкурса </w:t>
      </w:r>
      <w:r w:rsidR="009D639C"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 xml:space="preserve">Заказчик вправе изменить </w:t>
      </w:r>
      <w:r w:rsidR="009D639C" w:rsidRPr="00316997">
        <w:rPr>
          <w:rFonts w:ascii="Times New Roman" w:hAnsi="Times New Roman" w:cs="Times New Roman"/>
          <w:sz w:val="24"/>
          <w:szCs w:val="24"/>
        </w:rPr>
        <w:t xml:space="preserve">его </w:t>
      </w:r>
      <w:r w:rsidRPr="00316997">
        <w:rPr>
          <w:rFonts w:ascii="Times New Roman" w:hAnsi="Times New Roman" w:cs="Times New Roman"/>
          <w:sz w:val="24"/>
          <w:szCs w:val="24"/>
        </w:rPr>
        <w:t>условия.</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3551E3">
      <w:pPr>
        <w:pStyle w:val="12"/>
        <w:spacing w:before="0" w:after="0"/>
        <w:jc w:val="center"/>
        <w:rPr>
          <w:rFonts w:ascii="Times New Roman" w:hAnsi="Times New Roman"/>
          <w:iCs/>
          <w:sz w:val="24"/>
          <w:szCs w:val="24"/>
        </w:rPr>
      </w:pPr>
      <w:bookmarkStart w:id="102" w:name="_Toc337131057"/>
      <w:bookmarkStart w:id="103" w:name="_Toc468734341"/>
      <w:r w:rsidRPr="00316997">
        <w:rPr>
          <w:rFonts w:ascii="Times New Roman" w:hAnsi="Times New Roman"/>
          <w:iCs/>
          <w:sz w:val="24"/>
          <w:szCs w:val="24"/>
        </w:rPr>
        <w:t xml:space="preserve">Раздел </w:t>
      </w:r>
      <w:r w:rsidR="00F447C7" w:rsidRPr="00316997">
        <w:rPr>
          <w:rFonts w:ascii="Times New Roman" w:hAnsi="Times New Roman"/>
          <w:iCs/>
          <w:sz w:val="24"/>
          <w:szCs w:val="24"/>
        </w:rPr>
        <w:t>5</w:t>
      </w:r>
      <w:r w:rsidR="00582E57" w:rsidRPr="00316997">
        <w:rPr>
          <w:rFonts w:ascii="Times New Roman" w:hAnsi="Times New Roman"/>
          <w:iCs/>
          <w:sz w:val="24"/>
          <w:szCs w:val="24"/>
        </w:rPr>
        <w:t>.</w:t>
      </w:r>
      <w:r w:rsidRPr="00316997">
        <w:rPr>
          <w:rFonts w:ascii="Times New Roman" w:hAnsi="Times New Roman"/>
          <w:iCs/>
          <w:sz w:val="24"/>
          <w:szCs w:val="24"/>
        </w:rPr>
        <w:t xml:space="preserve"> Аукцион</w:t>
      </w:r>
      <w:bookmarkEnd w:id="102"/>
      <w:bookmarkEnd w:id="103"/>
    </w:p>
    <w:p w:rsidR="002D1072" w:rsidRPr="00316997" w:rsidRDefault="002D1072" w:rsidP="005A7C0C">
      <w:pPr>
        <w:rPr>
          <w:rFonts w:ascii="Times New Roman" w:hAnsi="Times New Roman" w:cs="Times New Roman"/>
          <w:sz w:val="24"/>
          <w:szCs w:val="24"/>
          <w:highlight w:val="yellow"/>
        </w:rPr>
      </w:pPr>
    </w:p>
    <w:p w:rsidR="00F4611A" w:rsidRPr="00316997" w:rsidRDefault="00F447C7" w:rsidP="005A7C0C">
      <w:pPr>
        <w:pStyle w:val="ae"/>
        <w:spacing w:before="0" w:beforeAutospacing="0" w:after="0" w:afterAutospacing="0"/>
        <w:ind w:firstLine="709"/>
        <w:jc w:val="both"/>
      </w:pPr>
      <w:r w:rsidRPr="00316997">
        <w:t>А</w:t>
      </w:r>
      <w:r w:rsidR="00F4611A" w:rsidRPr="00316997">
        <w:t xml:space="preserve">укцион </w:t>
      </w:r>
      <w:r w:rsidR="002C0BF2" w:rsidRPr="00316997">
        <w:t xml:space="preserve">проводится </w:t>
      </w:r>
      <w:r w:rsidR="00F4611A" w:rsidRPr="00316997">
        <w:t xml:space="preserve">в электронной форме на электронной торговой </w:t>
      </w:r>
      <w:r w:rsidRPr="00316997">
        <w:t>п</w:t>
      </w:r>
      <w:r w:rsidR="00F4611A" w:rsidRPr="00316997">
        <w:t>лощад</w:t>
      </w:r>
      <w:r w:rsidR="003845B6" w:rsidRPr="00316997">
        <w:t xml:space="preserve">ке в соответствии с Регламентом </w:t>
      </w:r>
      <w:r w:rsidR="00F4611A" w:rsidRPr="00316997">
        <w:t>электронной торговой площадки. В части, неурегулированной Регламентом электронной торговой площадки, действуют правила настоящего Положения.</w:t>
      </w:r>
    </w:p>
    <w:p w:rsidR="003845B6" w:rsidRPr="00316997" w:rsidRDefault="003845B6" w:rsidP="005A7C0C">
      <w:pPr>
        <w:pStyle w:val="ae"/>
        <w:spacing w:before="0" w:beforeAutospacing="0" w:after="0" w:afterAutospacing="0"/>
        <w:ind w:firstLine="709"/>
        <w:jc w:val="both"/>
      </w:pPr>
      <w:r w:rsidRPr="00316997">
        <w:t>Решение о выборе электронной торговой площадки для проведения аукциона в электронной форме принимает Руководитель Заказчика.</w:t>
      </w:r>
    </w:p>
    <w:p w:rsidR="003551E3" w:rsidRPr="00316997" w:rsidRDefault="003551E3" w:rsidP="005A7C0C">
      <w:pPr>
        <w:pStyle w:val="ae"/>
        <w:spacing w:before="0" w:beforeAutospacing="0" w:after="0" w:afterAutospacing="0"/>
        <w:ind w:firstLine="709"/>
        <w:jc w:val="both"/>
      </w:pPr>
    </w:p>
    <w:p w:rsidR="00F4611A" w:rsidRPr="00316997" w:rsidRDefault="00F4611A" w:rsidP="005A7C0C">
      <w:pPr>
        <w:pStyle w:val="21"/>
        <w:spacing w:before="0" w:after="0"/>
        <w:rPr>
          <w:rFonts w:ascii="Times New Roman" w:hAnsi="Times New Roman"/>
          <w:i w:val="0"/>
          <w:sz w:val="24"/>
          <w:szCs w:val="24"/>
        </w:rPr>
      </w:pPr>
      <w:bookmarkStart w:id="104" w:name="_Toc337131058"/>
      <w:bookmarkStart w:id="105" w:name="_Toc468734342"/>
      <w:r w:rsidRPr="00316997">
        <w:rPr>
          <w:rFonts w:ascii="Times New Roman" w:hAnsi="Times New Roman"/>
          <w:i w:val="0"/>
          <w:sz w:val="24"/>
          <w:szCs w:val="24"/>
        </w:rPr>
        <w:t xml:space="preserve">Статья </w:t>
      </w:r>
      <w:r w:rsidR="00F447C7" w:rsidRPr="00316997">
        <w:rPr>
          <w:rFonts w:ascii="Times New Roman" w:hAnsi="Times New Roman"/>
          <w:i w:val="0"/>
          <w:sz w:val="24"/>
          <w:szCs w:val="24"/>
        </w:rPr>
        <w:t>28</w:t>
      </w:r>
      <w:r w:rsidRPr="00316997">
        <w:rPr>
          <w:rFonts w:ascii="Times New Roman" w:hAnsi="Times New Roman"/>
          <w:i w:val="0"/>
          <w:sz w:val="24"/>
          <w:szCs w:val="24"/>
        </w:rPr>
        <w:t>. Аукцион в электронной форме</w:t>
      </w:r>
      <w:bookmarkEnd w:id="104"/>
      <w:bookmarkEnd w:id="105"/>
    </w:p>
    <w:p w:rsidR="002D1072" w:rsidRPr="00316997" w:rsidRDefault="002D1072" w:rsidP="005A7C0C">
      <w:pPr>
        <w:rPr>
          <w:rFonts w:ascii="Times New Roman" w:hAnsi="Times New Roman" w:cs="Times New Roman"/>
          <w:sz w:val="24"/>
          <w:szCs w:val="24"/>
        </w:rPr>
      </w:pPr>
    </w:p>
    <w:p w:rsidR="00F4611A" w:rsidRPr="00316997" w:rsidRDefault="00F4611A" w:rsidP="005A7C0C">
      <w:pPr>
        <w:pStyle w:val="ae"/>
        <w:spacing w:before="0" w:beforeAutospacing="0" w:after="0" w:afterAutospacing="0"/>
        <w:ind w:firstLine="709"/>
        <w:jc w:val="both"/>
      </w:pPr>
      <w:r w:rsidRPr="00316997">
        <w:t xml:space="preserve">1. </w:t>
      </w:r>
      <w:proofErr w:type="gramStart"/>
      <w:r w:rsidRPr="00316997">
        <w:t xml:space="preserve">Под аукционом на право заключить договор </w:t>
      </w:r>
      <w:r w:rsidR="00F447C7" w:rsidRPr="00316997">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w:t>
      </w:r>
      <w:r w:rsidR="008337FD" w:rsidRPr="00316997">
        <w:t>«</w:t>
      </w:r>
      <w:r w:rsidR="00F447C7" w:rsidRPr="00316997">
        <w:t>шаг аукциона</w:t>
      </w:r>
      <w:r w:rsidR="008337FD" w:rsidRPr="00316997">
        <w:t>»</w:t>
      </w:r>
      <w:r w:rsidR="00F447C7" w:rsidRPr="00316997">
        <w:t>).</w:t>
      </w:r>
      <w:proofErr w:type="gramEnd"/>
      <w:r w:rsidR="00F447C7" w:rsidRPr="00316997">
        <w:t xml:space="preserve"> В случае</w:t>
      </w:r>
      <w:proofErr w:type="gramStart"/>
      <w:r w:rsidR="00F447C7" w:rsidRPr="00316997">
        <w:t>,</w:t>
      </w:r>
      <w:proofErr w:type="gramEnd"/>
      <w:r w:rsidR="00F447C7" w:rsidRPr="00316997">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023F7" w:rsidRPr="00316997" w:rsidRDefault="00C023F7"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Решение о проведении закупки посредством аукциона в электронной форме </w:t>
      </w:r>
      <w:r w:rsidR="00F8166A" w:rsidRPr="00316997">
        <w:rPr>
          <w:rFonts w:ascii="Times New Roman" w:hAnsi="Times New Roman" w:cs="Times New Roman"/>
          <w:sz w:val="24"/>
          <w:szCs w:val="24"/>
        </w:rPr>
        <w:t xml:space="preserve">(электронного аукциона) </w:t>
      </w:r>
      <w:r w:rsidRPr="00316997">
        <w:rPr>
          <w:rFonts w:ascii="Times New Roman" w:hAnsi="Times New Roman" w:cs="Times New Roman"/>
          <w:sz w:val="24"/>
          <w:szCs w:val="24"/>
        </w:rPr>
        <w:t>принимает Руководитель Заказчика при утверждении Плана закупок товаров, работ и услуг (в т.ч. изменений, внос</w:t>
      </w:r>
      <w:r w:rsidR="0017198C" w:rsidRPr="00316997">
        <w:rPr>
          <w:rFonts w:ascii="Times New Roman" w:hAnsi="Times New Roman" w:cs="Times New Roman"/>
          <w:sz w:val="24"/>
          <w:szCs w:val="24"/>
        </w:rPr>
        <w:t>и</w:t>
      </w:r>
      <w:r w:rsidRPr="00316997">
        <w:rPr>
          <w:rFonts w:ascii="Times New Roman" w:hAnsi="Times New Roman" w:cs="Times New Roman"/>
          <w:sz w:val="24"/>
          <w:szCs w:val="24"/>
        </w:rPr>
        <w:t xml:space="preserve">мых в План закупок товаров, работ и услуг). </w:t>
      </w:r>
    </w:p>
    <w:p w:rsidR="00915EA4" w:rsidRPr="00316997" w:rsidRDefault="00915EA4"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Выбор поставщика (исполнителя, подрядчика) с помощью аукциона предпочтителен в случае, если единственным параметром оценки заявок Участников и выбора победителя выступает минимальная цена, при условии наличия однозначно сформулированных подробных требований к закупаемым товарам, установлении конкретных требований к результатам работ (услуг).</w:t>
      </w:r>
    </w:p>
    <w:p w:rsidR="008F386A" w:rsidRPr="00316997" w:rsidRDefault="008F386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Особенности осуществления закупок путем проведения </w:t>
      </w:r>
      <w:r w:rsidR="00781938" w:rsidRPr="00316997">
        <w:rPr>
          <w:rFonts w:ascii="Times New Roman" w:hAnsi="Times New Roman" w:cs="Times New Roman"/>
          <w:sz w:val="24"/>
          <w:szCs w:val="24"/>
        </w:rPr>
        <w:t>аукциона</w:t>
      </w:r>
      <w:r w:rsidRPr="00316997">
        <w:rPr>
          <w:rFonts w:ascii="Times New Roman" w:hAnsi="Times New Roman" w:cs="Times New Roman"/>
          <w:sz w:val="24"/>
          <w:szCs w:val="24"/>
        </w:rPr>
        <w:t xml:space="preserve">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316997" w:rsidRDefault="00F4611A" w:rsidP="005A7C0C">
      <w:pPr>
        <w:pStyle w:val="ae"/>
        <w:spacing w:before="0" w:beforeAutospacing="0" w:after="0" w:afterAutospacing="0"/>
        <w:ind w:firstLine="709"/>
        <w:jc w:val="both"/>
      </w:pPr>
      <w:r w:rsidRPr="00316997">
        <w:t xml:space="preserve">2. Организатором закупки может быть установлено требование </w:t>
      </w:r>
      <w:proofErr w:type="gramStart"/>
      <w:r w:rsidRPr="00316997">
        <w:t xml:space="preserve">о внесении денежных средств в качестве обеспечения заявки на участие в аукционе </w:t>
      </w:r>
      <w:r w:rsidR="008337FD" w:rsidRPr="00316997">
        <w:t>в электронной форме</w:t>
      </w:r>
      <w:proofErr w:type="gramEnd"/>
      <w:r w:rsidRPr="00316997">
        <w:t xml:space="preserve"> в размере, предусмотренном статьей 1</w:t>
      </w:r>
      <w:r w:rsidR="00F447C7" w:rsidRPr="00316997">
        <w:t>8</w:t>
      </w:r>
      <w:r w:rsidR="00A90A3E" w:rsidRPr="00316997">
        <w:t xml:space="preserve"> настоящего Положения. В случае</w:t>
      </w:r>
      <w:r w:rsidRPr="00316997">
        <w:t xml:space="preserve"> если Организатором закупки установлено требование обеспечения </w:t>
      </w:r>
      <w:r w:rsidR="008337FD" w:rsidRPr="00316997">
        <w:t xml:space="preserve">заявки на участие в </w:t>
      </w:r>
      <w:r w:rsidRPr="00316997">
        <w:t>аукционе</w:t>
      </w:r>
      <w:r w:rsidR="008337FD" w:rsidRPr="00316997">
        <w:t xml:space="preserve"> в электронной форме</w:t>
      </w:r>
      <w:r w:rsidRPr="00316997">
        <w:t>, такое требование в равной мере распространяется на всех участников процедуры закупки и указывается в аукционной документации.</w:t>
      </w:r>
    </w:p>
    <w:p w:rsidR="00F4611A" w:rsidRPr="00316997" w:rsidRDefault="00F4611A" w:rsidP="005A7C0C">
      <w:pPr>
        <w:pStyle w:val="ae"/>
        <w:spacing w:before="0" w:beforeAutospacing="0" w:after="0" w:afterAutospacing="0"/>
        <w:ind w:firstLine="709"/>
        <w:jc w:val="both"/>
      </w:pPr>
      <w:r w:rsidRPr="00316997">
        <w:lastRenderedPageBreak/>
        <w:t>3. При проведен</w:t>
      </w:r>
      <w:proofErr w:type="gramStart"/>
      <w:r w:rsidRPr="00316997">
        <w:t>ии ау</w:t>
      </w:r>
      <w:proofErr w:type="gramEnd"/>
      <w:r w:rsidRPr="00316997">
        <w:t xml:space="preserve">кциона </w:t>
      </w:r>
      <w:r w:rsidR="008337FD" w:rsidRPr="00316997">
        <w:t xml:space="preserve">в электронной форме </w:t>
      </w:r>
      <w:r w:rsidRPr="00316997">
        <w:t>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5E28CD" w:rsidRPr="00316997" w:rsidRDefault="005E28CD" w:rsidP="005A7C0C">
      <w:pPr>
        <w:pStyle w:val="ae"/>
        <w:spacing w:before="0" w:beforeAutospacing="0" w:after="0" w:afterAutospacing="0"/>
        <w:ind w:firstLine="709"/>
        <w:jc w:val="both"/>
      </w:pPr>
    </w:p>
    <w:p w:rsidR="00F4611A" w:rsidRPr="00316997" w:rsidRDefault="00F4611A" w:rsidP="005A7C0C">
      <w:pPr>
        <w:pStyle w:val="21"/>
        <w:spacing w:before="0" w:after="0"/>
        <w:rPr>
          <w:rFonts w:ascii="Times New Roman" w:hAnsi="Times New Roman"/>
          <w:i w:val="0"/>
          <w:sz w:val="24"/>
          <w:szCs w:val="24"/>
        </w:rPr>
      </w:pPr>
      <w:bookmarkStart w:id="106" w:name="_Toc337131062"/>
      <w:bookmarkStart w:id="107" w:name="_Toc468734345"/>
      <w:r w:rsidRPr="00316997">
        <w:rPr>
          <w:rFonts w:ascii="Times New Roman" w:hAnsi="Times New Roman"/>
          <w:i w:val="0"/>
          <w:sz w:val="24"/>
          <w:szCs w:val="24"/>
        </w:rPr>
        <w:t xml:space="preserve">Статья </w:t>
      </w:r>
      <w:r w:rsidR="00AD5A4E" w:rsidRPr="00316997">
        <w:rPr>
          <w:rFonts w:ascii="Times New Roman" w:hAnsi="Times New Roman"/>
          <w:i w:val="0"/>
          <w:sz w:val="24"/>
          <w:szCs w:val="24"/>
        </w:rPr>
        <w:t>29</w:t>
      </w:r>
      <w:r w:rsidRPr="00316997">
        <w:rPr>
          <w:rFonts w:ascii="Times New Roman" w:hAnsi="Times New Roman"/>
          <w:i w:val="0"/>
          <w:sz w:val="24"/>
          <w:szCs w:val="24"/>
        </w:rPr>
        <w:t>. Извещение о проведен</w:t>
      </w:r>
      <w:proofErr w:type="gramStart"/>
      <w:r w:rsidRPr="00316997">
        <w:rPr>
          <w:rFonts w:ascii="Times New Roman" w:hAnsi="Times New Roman"/>
          <w:i w:val="0"/>
          <w:sz w:val="24"/>
          <w:szCs w:val="24"/>
        </w:rPr>
        <w:t>ии ау</w:t>
      </w:r>
      <w:proofErr w:type="gramEnd"/>
      <w:r w:rsidRPr="00316997">
        <w:rPr>
          <w:rFonts w:ascii="Times New Roman" w:hAnsi="Times New Roman"/>
          <w:i w:val="0"/>
          <w:sz w:val="24"/>
          <w:szCs w:val="24"/>
        </w:rPr>
        <w:t>кциона в электронной форме</w:t>
      </w:r>
      <w:bookmarkEnd w:id="106"/>
      <w:bookmarkEnd w:id="107"/>
    </w:p>
    <w:p w:rsidR="002D1072" w:rsidRPr="00316997" w:rsidRDefault="002D1072" w:rsidP="005A7C0C">
      <w:pPr>
        <w:rPr>
          <w:rFonts w:ascii="Times New Roman" w:hAnsi="Times New Roman" w:cs="Times New Roman"/>
          <w:sz w:val="24"/>
          <w:szCs w:val="24"/>
        </w:rPr>
      </w:pPr>
    </w:p>
    <w:p w:rsidR="00F4611A" w:rsidRPr="00316997" w:rsidRDefault="00F4611A" w:rsidP="005A7C0C">
      <w:pPr>
        <w:pStyle w:val="ae"/>
        <w:spacing w:before="0" w:beforeAutospacing="0" w:after="0" w:afterAutospacing="0"/>
        <w:ind w:firstLine="709"/>
        <w:jc w:val="both"/>
      </w:pPr>
      <w:r w:rsidRPr="00316997">
        <w:t>1. Извещение о проведен</w:t>
      </w:r>
      <w:proofErr w:type="gramStart"/>
      <w:r w:rsidRPr="00316997">
        <w:t>ии ау</w:t>
      </w:r>
      <w:proofErr w:type="gramEnd"/>
      <w:r w:rsidRPr="00316997">
        <w:t xml:space="preserve">кциона </w:t>
      </w:r>
      <w:r w:rsidR="008337FD" w:rsidRPr="00316997">
        <w:t xml:space="preserve">электронной форме </w:t>
      </w:r>
      <w:r w:rsidRPr="00316997">
        <w:t xml:space="preserve">размещается Организатором закупки  </w:t>
      </w:r>
      <w:r w:rsidR="00E6306D" w:rsidRPr="00316997">
        <w:t xml:space="preserve">в ЕИС </w:t>
      </w:r>
      <w:r w:rsidR="00ED69A8" w:rsidRPr="00316997">
        <w:t>(дополнительно, при принятии такового решения – на С</w:t>
      </w:r>
      <w:r w:rsidRPr="00316997">
        <w:t>айте Заказчика</w:t>
      </w:r>
      <w:r w:rsidR="00ED69A8" w:rsidRPr="00316997">
        <w:t>)</w:t>
      </w:r>
      <w:r w:rsidRPr="00316997">
        <w:t xml:space="preserve"> не менее чем за </w:t>
      </w:r>
      <w:r w:rsidR="000E5BEC" w:rsidRPr="00316997">
        <w:t>пятнадцать</w:t>
      </w:r>
      <w:r w:rsidRPr="00316997">
        <w:t xml:space="preserve"> дней до даты окончания подачи заявок на</w:t>
      </w:r>
      <w:r w:rsidR="00D13067" w:rsidRPr="00316997">
        <w:t xml:space="preserve"> участие в аукционе</w:t>
      </w:r>
      <w:r w:rsidR="008337FD" w:rsidRPr="00316997">
        <w:t xml:space="preserve"> в электронной форме</w:t>
      </w:r>
      <w:r w:rsidRPr="00316997">
        <w:t>.</w:t>
      </w:r>
    </w:p>
    <w:p w:rsidR="00F4611A" w:rsidRPr="00316997" w:rsidRDefault="00F4611A" w:rsidP="005A7C0C">
      <w:pPr>
        <w:pStyle w:val="ae"/>
        <w:spacing w:before="0" w:beforeAutospacing="0" w:after="0" w:afterAutospacing="0"/>
        <w:ind w:firstLine="709"/>
        <w:jc w:val="both"/>
      </w:pPr>
      <w:r w:rsidRPr="00316997">
        <w:t>2. В извещении о про</w:t>
      </w:r>
      <w:r w:rsidR="008337FD" w:rsidRPr="00316997">
        <w:t>веден</w:t>
      </w:r>
      <w:proofErr w:type="gramStart"/>
      <w:r w:rsidR="008337FD" w:rsidRPr="00316997">
        <w:t xml:space="preserve">ии </w:t>
      </w:r>
      <w:r w:rsidRPr="00316997">
        <w:t>ау</w:t>
      </w:r>
      <w:proofErr w:type="gramEnd"/>
      <w:r w:rsidRPr="00316997">
        <w:t xml:space="preserve">кциона </w:t>
      </w:r>
      <w:r w:rsidR="008337FD" w:rsidRPr="00316997">
        <w:t xml:space="preserve">в электронной форме </w:t>
      </w:r>
      <w:r w:rsidRPr="00316997">
        <w:t xml:space="preserve">кроме сведений, предусмотренных </w:t>
      </w:r>
      <w:r w:rsidR="005D6BD3" w:rsidRPr="00316997">
        <w:t>частью 2</w:t>
      </w:r>
      <w:r w:rsidRPr="00316997">
        <w:t xml:space="preserve"> стать</w:t>
      </w:r>
      <w:r w:rsidR="005D6BD3" w:rsidRPr="00316997">
        <w:t>и</w:t>
      </w:r>
      <w:r w:rsidRPr="00316997">
        <w:t xml:space="preserve"> </w:t>
      </w:r>
      <w:r w:rsidR="000E5BEC" w:rsidRPr="00316997">
        <w:t>16</w:t>
      </w:r>
      <w:r w:rsidR="000E5BEC" w:rsidRPr="00316997">
        <w:rPr>
          <w:rStyle w:val="apple-converted-space"/>
          <w:b/>
          <w:bCs/>
        </w:rPr>
        <w:t> </w:t>
      </w:r>
      <w:r w:rsidRPr="00316997">
        <w:t>настоящего Положения, указываются также:</w:t>
      </w:r>
    </w:p>
    <w:p w:rsidR="00F4611A" w:rsidRPr="00316997" w:rsidRDefault="00F4611A" w:rsidP="005A7C0C">
      <w:pPr>
        <w:pStyle w:val="ae"/>
        <w:spacing w:before="0" w:beforeAutospacing="0" w:after="0" w:afterAutospacing="0"/>
        <w:ind w:firstLine="709"/>
        <w:jc w:val="both"/>
      </w:pPr>
      <w:r w:rsidRPr="00316997">
        <w:t>1) дата проведения аукциона</w:t>
      </w:r>
      <w:r w:rsidR="008337FD" w:rsidRPr="00316997">
        <w:t xml:space="preserve"> в электронной форме</w:t>
      </w:r>
      <w:r w:rsidRPr="00316997">
        <w:t xml:space="preserve">. В случае если дата проведения  </w:t>
      </w:r>
      <w:r w:rsidR="008337FD" w:rsidRPr="00316997">
        <w:t>аукциона в электронной форме</w:t>
      </w:r>
      <w:r w:rsidRPr="00316997">
        <w:t xml:space="preserve"> приходится на нерабочий день, день проведения  </w:t>
      </w:r>
      <w:r w:rsidR="008337FD" w:rsidRPr="00316997">
        <w:t xml:space="preserve">аукциона в электронной форме </w:t>
      </w:r>
      <w:r w:rsidRPr="00316997">
        <w:t>устанавливается на ближайший следующий за ним рабочий день;</w:t>
      </w:r>
    </w:p>
    <w:p w:rsidR="00F4611A" w:rsidRPr="00316997" w:rsidRDefault="000E5BEC" w:rsidP="005A7C0C">
      <w:pPr>
        <w:pStyle w:val="ae"/>
        <w:spacing w:before="0" w:beforeAutospacing="0" w:after="0" w:afterAutospacing="0"/>
        <w:ind w:firstLine="709"/>
        <w:jc w:val="both"/>
      </w:pPr>
      <w:r w:rsidRPr="00316997">
        <w:t>2</w:t>
      </w:r>
      <w:r w:rsidR="00F4611A" w:rsidRPr="00316997">
        <w:t>) величина пони</w:t>
      </w:r>
      <w:r w:rsidR="008337FD" w:rsidRPr="00316997">
        <w:t>жения начальной цены договора («</w:t>
      </w:r>
      <w:r w:rsidR="00F4611A" w:rsidRPr="00316997">
        <w:t>шаг аукциона</w:t>
      </w:r>
      <w:r w:rsidR="008337FD" w:rsidRPr="00316997">
        <w:t>»</w:t>
      </w:r>
      <w:r w:rsidR="00F4611A" w:rsidRPr="00316997">
        <w:t>).</w:t>
      </w:r>
    </w:p>
    <w:p w:rsidR="00F4611A" w:rsidRPr="00316997" w:rsidRDefault="00F4611A" w:rsidP="005A7C0C">
      <w:pPr>
        <w:pStyle w:val="ae"/>
        <w:spacing w:before="0" w:beforeAutospacing="0" w:after="0" w:afterAutospacing="0"/>
        <w:ind w:firstLine="709"/>
        <w:jc w:val="both"/>
      </w:pPr>
      <w:r w:rsidRPr="00316997">
        <w:t>3. Организатор закупки вправе принять решение о внесении изменений в извещение о проведен</w:t>
      </w:r>
      <w:proofErr w:type="gramStart"/>
      <w:r w:rsidRPr="00316997">
        <w:t xml:space="preserve">ии </w:t>
      </w:r>
      <w:r w:rsidR="008337FD" w:rsidRPr="00316997">
        <w:t>ау</w:t>
      </w:r>
      <w:proofErr w:type="gramEnd"/>
      <w:r w:rsidR="008337FD" w:rsidRPr="00316997">
        <w:t>кциона в электронной форме</w:t>
      </w:r>
      <w:r w:rsidR="00CB636B" w:rsidRPr="00316997">
        <w:t xml:space="preserve"> либо отказаться от его проведения до окончания подачи заявок. Изменения, вносимые в извещение об </w:t>
      </w:r>
      <w:r w:rsidR="008337FD" w:rsidRPr="00316997">
        <w:t>аукционе в электронной форме</w:t>
      </w:r>
      <w:r w:rsidR="00CB636B" w:rsidRPr="00316997">
        <w:t xml:space="preserve">, документацию об </w:t>
      </w:r>
      <w:r w:rsidR="008337FD" w:rsidRPr="00316997">
        <w:t>аукционе в электронной форме</w:t>
      </w:r>
      <w:r w:rsidR="00CB636B" w:rsidRPr="00316997">
        <w:t xml:space="preserve">, разъяснения положений документации об </w:t>
      </w:r>
      <w:r w:rsidR="008337FD" w:rsidRPr="00316997">
        <w:t>аукционе в электронной форме</w:t>
      </w:r>
      <w:r w:rsidR="00CB636B" w:rsidRPr="00316997">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CB636B" w:rsidRPr="00316997">
        <w:t xml:space="preserve">В случае внесения изменений в извещение об </w:t>
      </w:r>
      <w:r w:rsidR="008337FD" w:rsidRPr="00316997">
        <w:t>аукционе в электронной форме</w:t>
      </w:r>
      <w:r w:rsidR="00CB636B" w:rsidRPr="00316997">
        <w:t xml:space="preserve">, документацию об </w:t>
      </w:r>
      <w:r w:rsidR="008337FD" w:rsidRPr="00316997">
        <w:t>аукционе в электронной форме</w:t>
      </w:r>
      <w:r w:rsidR="00CB636B" w:rsidRPr="00316997">
        <w:t xml:space="preserve"> срок подачи заявок на участие в таком </w:t>
      </w:r>
      <w:r w:rsidR="008337FD" w:rsidRPr="00316997">
        <w:t>аукционе в электронной форме</w:t>
      </w:r>
      <w:r w:rsidR="00CB636B" w:rsidRPr="00316997">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8337FD" w:rsidRPr="00316997">
        <w:t>аукционе в электронной форме</w:t>
      </w:r>
      <w:r w:rsidR="00CB636B" w:rsidRPr="00316997">
        <w:t xml:space="preserve"> оставалось не менее</w:t>
      </w:r>
      <w:proofErr w:type="gramEnd"/>
      <w:r w:rsidR="00CB636B" w:rsidRPr="00316997">
        <w:t xml:space="preserve"> половины срока подачи заявок. </w:t>
      </w:r>
      <w:r w:rsidRPr="00316997">
        <w:t xml:space="preserve"> </w:t>
      </w:r>
    </w:p>
    <w:p w:rsidR="003551E3" w:rsidRPr="00316997" w:rsidRDefault="003551E3" w:rsidP="005A7C0C">
      <w:pPr>
        <w:pStyle w:val="ae"/>
        <w:spacing w:before="0" w:beforeAutospacing="0" w:after="0" w:afterAutospacing="0"/>
        <w:ind w:firstLine="709"/>
        <w:jc w:val="both"/>
      </w:pPr>
    </w:p>
    <w:p w:rsidR="00F4611A" w:rsidRPr="00316997" w:rsidRDefault="00F4611A" w:rsidP="005A7C0C">
      <w:pPr>
        <w:pStyle w:val="21"/>
        <w:spacing w:before="0" w:after="0"/>
        <w:rPr>
          <w:rFonts w:ascii="Times New Roman" w:hAnsi="Times New Roman"/>
          <w:i w:val="0"/>
          <w:sz w:val="24"/>
          <w:szCs w:val="24"/>
        </w:rPr>
      </w:pPr>
      <w:bookmarkStart w:id="108" w:name="_Toc337131063"/>
      <w:bookmarkStart w:id="109" w:name="_Toc468734346"/>
      <w:r w:rsidRPr="00316997">
        <w:rPr>
          <w:rFonts w:ascii="Times New Roman" w:hAnsi="Times New Roman"/>
          <w:i w:val="0"/>
          <w:sz w:val="24"/>
          <w:szCs w:val="24"/>
        </w:rPr>
        <w:t>Статья 3</w:t>
      </w:r>
      <w:r w:rsidR="00E22D68" w:rsidRPr="00316997">
        <w:rPr>
          <w:rFonts w:ascii="Times New Roman" w:hAnsi="Times New Roman"/>
          <w:i w:val="0"/>
          <w:sz w:val="24"/>
          <w:szCs w:val="24"/>
        </w:rPr>
        <w:t>0</w:t>
      </w:r>
      <w:r w:rsidRPr="00316997">
        <w:rPr>
          <w:rFonts w:ascii="Times New Roman" w:hAnsi="Times New Roman"/>
          <w:i w:val="0"/>
          <w:sz w:val="24"/>
          <w:szCs w:val="24"/>
        </w:rPr>
        <w:t>. Содержание документации об аукционе в электронной форме</w:t>
      </w:r>
      <w:bookmarkEnd w:id="108"/>
      <w:bookmarkEnd w:id="109"/>
    </w:p>
    <w:p w:rsidR="005318CB" w:rsidRPr="00316997" w:rsidRDefault="005318CB" w:rsidP="005A7C0C">
      <w:pPr>
        <w:rPr>
          <w:rFonts w:ascii="Times New Roman" w:hAnsi="Times New Roman" w:cs="Times New Roman"/>
          <w:sz w:val="24"/>
          <w:szCs w:val="24"/>
        </w:rPr>
      </w:pPr>
    </w:p>
    <w:p w:rsidR="00F4611A" w:rsidRPr="00316997" w:rsidRDefault="00F4611A" w:rsidP="005A7C0C">
      <w:pPr>
        <w:pStyle w:val="ae"/>
        <w:shd w:val="clear" w:color="auto" w:fill="FFFFFF"/>
        <w:spacing w:before="0" w:beforeAutospacing="0" w:after="0" w:afterAutospacing="0"/>
        <w:ind w:firstLine="709"/>
        <w:jc w:val="both"/>
      </w:pPr>
      <w:r w:rsidRPr="00316997">
        <w:t>1. При установлении Заказчиком соответствующих требований в документации, документация об электронном аукционе</w:t>
      </w:r>
      <w:r w:rsidR="005D6BD3" w:rsidRPr="00316997">
        <w:t xml:space="preserve"> </w:t>
      </w:r>
      <w:proofErr w:type="gramStart"/>
      <w:r w:rsidR="005D6BD3" w:rsidRPr="00316997">
        <w:t>на ряду</w:t>
      </w:r>
      <w:proofErr w:type="gramEnd"/>
      <w:r w:rsidR="005D6BD3" w:rsidRPr="00316997">
        <w:t xml:space="preserve"> со сведениями, предусмотренными частью 3 статьи 16</w:t>
      </w:r>
      <w:r w:rsidR="005D6BD3" w:rsidRPr="00316997">
        <w:rPr>
          <w:rStyle w:val="apple-converted-space"/>
          <w:b/>
          <w:bCs/>
        </w:rPr>
        <w:t> </w:t>
      </w:r>
      <w:r w:rsidR="005D6BD3" w:rsidRPr="00316997">
        <w:t>настоящего Положения,</w:t>
      </w:r>
      <w:r w:rsidRPr="00316997">
        <w:t xml:space="preserve"> должна содержать следующие сведения:</w:t>
      </w:r>
    </w:p>
    <w:p w:rsidR="00F4611A" w:rsidRPr="00316997" w:rsidRDefault="005D6BD3" w:rsidP="005A7C0C">
      <w:pPr>
        <w:pStyle w:val="ae"/>
        <w:spacing w:before="0" w:beforeAutospacing="0" w:after="0" w:afterAutospacing="0"/>
        <w:ind w:firstLine="709"/>
        <w:jc w:val="both"/>
      </w:pPr>
      <w:proofErr w:type="gramStart"/>
      <w:r w:rsidRPr="00316997">
        <w:t>1</w:t>
      </w:r>
      <w:r w:rsidR="00F4611A" w:rsidRPr="00316997">
        <w:t>)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w:t>
      </w:r>
      <w:proofErr w:type="gramEnd"/>
      <w:r w:rsidR="00F4611A" w:rsidRPr="00316997">
        <w:t xml:space="preserve"> услуг, и такие товары, работы, услуги являются предметом электронного аукциона;</w:t>
      </w:r>
    </w:p>
    <w:p w:rsidR="00F4611A" w:rsidRPr="00316997" w:rsidRDefault="005D6BD3" w:rsidP="005A7C0C">
      <w:pPr>
        <w:pStyle w:val="ae"/>
        <w:spacing w:before="0" w:beforeAutospacing="0" w:after="0" w:afterAutospacing="0"/>
        <w:ind w:firstLine="709"/>
        <w:jc w:val="both"/>
      </w:pPr>
      <w:r w:rsidRPr="00316997">
        <w:t>2</w:t>
      </w:r>
      <w:r w:rsidR="00F4611A" w:rsidRPr="00316997">
        <w:t>)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F4611A" w:rsidRPr="00316997" w:rsidRDefault="005D6BD3" w:rsidP="005A7C0C">
      <w:pPr>
        <w:pStyle w:val="ae"/>
        <w:spacing w:before="0" w:beforeAutospacing="0" w:after="0" w:afterAutospacing="0"/>
        <w:ind w:firstLine="709"/>
        <w:jc w:val="both"/>
      </w:pPr>
      <w:r w:rsidRPr="00316997">
        <w:t>3</w:t>
      </w:r>
      <w:r w:rsidR="00F4611A" w:rsidRPr="00316997">
        <w:t>) сведения о возможности Заказчика увеличить предусмотренное договором количество поставляемого товара, объема работ, услуг;</w:t>
      </w:r>
    </w:p>
    <w:p w:rsidR="00F4611A" w:rsidRPr="00316997" w:rsidRDefault="005D6BD3" w:rsidP="005A7C0C">
      <w:pPr>
        <w:pStyle w:val="ae"/>
        <w:spacing w:before="0" w:beforeAutospacing="0" w:after="0" w:afterAutospacing="0"/>
        <w:ind w:firstLine="709"/>
        <w:jc w:val="both"/>
      </w:pPr>
      <w:r w:rsidRPr="00316997">
        <w:t>4</w:t>
      </w:r>
      <w:r w:rsidR="00F4611A" w:rsidRPr="00316997">
        <w:t>) величина пони</w:t>
      </w:r>
      <w:r w:rsidR="00477837" w:rsidRPr="00316997">
        <w:t>жения начальной цены договора («</w:t>
      </w:r>
      <w:r w:rsidR="00F4611A" w:rsidRPr="00316997">
        <w:t>шаг аукциона</w:t>
      </w:r>
      <w:r w:rsidR="00477837" w:rsidRPr="00316997">
        <w:t>»</w:t>
      </w:r>
      <w:r w:rsidR="00F4611A" w:rsidRPr="00316997">
        <w:t>);</w:t>
      </w:r>
    </w:p>
    <w:p w:rsidR="00F4611A" w:rsidRPr="00316997" w:rsidRDefault="00030B77" w:rsidP="005A7C0C">
      <w:pPr>
        <w:pStyle w:val="ae"/>
        <w:spacing w:before="0" w:beforeAutospacing="0" w:after="0" w:afterAutospacing="0"/>
        <w:ind w:firstLine="709"/>
        <w:jc w:val="both"/>
      </w:pPr>
      <w:r w:rsidRPr="00316997">
        <w:lastRenderedPageBreak/>
        <w:t>5</w:t>
      </w:r>
      <w:r w:rsidR="00F4611A" w:rsidRPr="00316997">
        <w:t xml:space="preserve">) дата проведения  электронного аукциона. В случае если дата проведения  аукциона </w:t>
      </w:r>
      <w:r w:rsidR="00477837" w:rsidRPr="00316997">
        <w:t xml:space="preserve">в электронной форме </w:t>
      </w:r>
      <w:r w:rsidR="00F4611A" w:rsidRPr="00316997">
        <w:t>приходится на нерабочий день, день проведения аукциона</w:t>
      </w:r>
      <w:r w:rsidR="00477837" w:rsidRPr="00316997">
        <w:t xml:space="preserve"> в электронной форме </w:t>
      </w:r>
      <w:r w:rsidR="00F4611A" w:rsidRPr="00316997">
        <w:t xml:space="preserve"> устанавливается на ближайший следующий за ним рабочий день;</w:t>
      </w:r>
    </w:p>
    <w:p w:rsidR="00F4611A" w:rsidRPr="00316997" w:rsidRDefault="00287006" w:rsidP="005A7C0C">
      <w:pPr>
        <w:pStyle w:val="ae"/>
        <w:tabs>
          <w:tab w:val="left" w:pos="284"/>
        </w:tabs>
        <w:spacing w:before="0" w:beforeAutospacing="0" w:after="0" w:afterAutospacing="0"/>
        <w:ind w:firstLine="709"/>
        <w:jc w:val="both"/>
      </w:pPr>
      <w:r w:rsidRPr="00316997">
        <w:t>6</w:t>
      </w:r>
      <w:r w:rsidR="00F4611A" w:rsidRPr="00316997">
        <w:t>) размер обеспечения заявки на участие в электронном аукционе в соответствии со статьей 1</w:t>
      </w:r>
      <w:r w:rsidR="00C85C00" w:rsidRPr="00316997">
        <w:t>8</w:t>
      </w:r>
      <w:r w:rsidR="00F4611A" w:rsidRPr="00316997">
        <w:t xml:space="preserve">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F4611A" w:rsidRPr="00316997" w:rsidRDefault="00287006" w:rsidP="005A7C0C">
      <w:pPr>
        <w:pStyle w:val="ae"/>
        <w:spacing w:before="0" w:beforeAutospacing="0" w:after="0" w:afterAutospacing="0"/>
        <w:ind w:firstLine="709"/>
        <w:jc w:val="both"/>
        <w:rPr>
          <w:rStyle w:val="apple-style-span"/>
          <w:b/>
          <w:bCs/>
        </w:rPr>
      </w:pPr>
      <w:r w:rsidRPr="00316997">
        <w:t>7</w:t>
      </w:r>
      <w:r w:rsidR="00F4611A" w:rsidRPr="00316997">
        <w:t>)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w:t>
      </w:r>
      <w:r w:rsidR="00C85C00" w:rsidRPr="00316997">
        <w:t>8</w:t>
      </w:r>
      <w:r w:rsidR="00F4611A" w:rsidRPr="00316997">
        <w:t xml:space="preserve"> настоящего Положения</w:t>
      </w:r>
      <w:r w:rsidR="00F4611A" w:rsidRPr="00316997">
        <w:rPr>
          <w:rStyle w:val="apple-style-span"/>
          <w:b/>
          <w:bCs/>
        </w:rPr>
        <w:t>.</w:t>
      </w:r>
    </w:p>
    <w:p w:rsidR="00F4611A" w:rsidRPr="00316997" w:rsidRDefault="00287006" w:rsidP="005A7C0C">
      <w:pPr>
        <w:pStyle w:val="ae"/>
        <w:spacing w:before="0" w:beforeAutospacing="0" w:after="0" w:afterAutospacing="0"/>
        <w:ind w:firstLine="709"/>
        <w:jc w:val="both"/>
      </w:pPr>
      <w:r w:rsidRPr="00316997">
        <w:rPr>
          <w:rStyle w:val="apple-style-span"/>
          <w:bCs/>
        </w:rPr>
        <w:t>8</w:t>
      </w:r>
      <w:r w:rsidR="003B73DF" w:rsidRPr="00316997">
        <w:rPr>
          <w:rStyle w:val="apple-style-span"/>
          <w:bCs/>
        </w:rPr>
        <w:t>)</w:t>
      </w:r>
      <w:r w:rsidR="00F4611A" w:rsidRPr="00316997">
        <w:rPr>
          <w:rStyle w:val="apple-style-span"/>
          <w:bCs/>
        </w:rPr>
        <w:t xml:space="preserve"> </w:t>
      </w:r>
      <w:r w:rsidR="00F4611A" w:rsidRPr="00316997">
        <w:t>порядок осмотра</w:t>
      </w:r>
      <w:r w:rsidR="00477837" w:rsidRPr="00316997">
        <w:t xml:space="preserve"> и (или</w:t>
      </w:r>
      <w:proofErr w:type="gramStart"/>
      <w:r w:rsidR="00477837" w:rsidRPr="00316997">
        <w:t>)</w:t>
      </w:r>
      <w:r w:rsidR="00F4611A" w:rsidRPr="00316997">
        <w:t>о</w:t>
      </w:r>
      <w:proofErr w:type="gramEnd"/>
      <w:r w:rsidR="00F4611A" w:rsidRPr="00316997">
        <w:t>знакомления с образцом, макетом и технической (конструкторской) документацией, с указанием дат, времени, графика проведения процедуры осмотра</w:t>
      </w:r>
      <w:r w:rsidR="00477837" w:rsidRPr="00316997">
        <w:t xml:space="preserve"> и (или)</w:t>
      </w:r>
      <w:r w:rsidR="00F4611A" w:rsidRPr="00316997">
        <w:t>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3551E3" w:rsidRPr="00316997" w:rsidRDefault="003551E3" w:rsidP="005A7C0C">
      <w:pPr>
        <w:pStyle w:val="ae"/>
        <w:spacing w:before="0" w:beforeAutospacing="0" w:after="0" w:afterAutospacing="0"/>
        <w:ind w:firstLine="709"/>
        <w:jc w:val="both"/>
      </w:pPr>
    </w:p>
    <w:p w:rsidR="00F4611A" w:rsidRPr="00316997" w:rsidRDefault="00F4611A" w:rsidP="005A7C0C">
      <w:pPr>
        <w:pStyle w:val="21"/>
        <w:spacing w:before="0" w:after="0"/>
        <w:rPr>
          <w:rFonts w:ascii="Times New Roman" w:hAnsi="Times New Roman"/>
          <w:i w:val="0"/>
          <w:sz w:val="24"/>
          <w:szCs w:val="24"/>
        </w:rPr>
      </w:pPr>
      <w:bookmarkStart w:id="110" w:name="_Toc337131064"/>
      <w:bookmarkStart w:id="111" w:name="_Toc468734347"/>
      <w:r w:rsidRPr="00316997">
        <w:rPr>
          <w:rFonts w:ascii="Times New Roman" w:hAnsi="Times New Roman"/>
          <w:i w:val="0"/>
          <w:sz w:val="24"/>
          <w:szCs w:val="24"/>
        </w:rPr>
        <w:t>Статья 3</w:t>
      </w:r>
      <w:r w:rsidR="001A0E12" w:rsidRPr="00316997">
        <w:rPr>
          <w:rFonts w:ascii="Times New Roman" w:hAnsi="Times New Roman"/>
          <w:i w:val="0"/>
          <w:sz w:val="24"/>
          <w:szCs w:val="24"/>
        </w:rPr>
        <w:t>1</w:t>
      </w:r>
      <w:r w:rsidRPr="00316997">
        <w:rPr>
          <w:rFonts w:ascii="Times New Roman" w:hAnsi="Times New Roman"/>
          <w:i w:val="0"/>
          <w:sz w:val="24"/>
          <w:szCs w:val="24"/>
        </w:rPr>
        <w:t>. Порядок представления документации об аукционе</w:t>
      </w:r>
      <w:r w:rsidR="005318CB" w:rsidRPr="00316997">
        <w:rPr>
          <w:rFonts w:ascii="Times New Roman" w:hAnsi="Times New Roman"/>
          <w:i w:val="0"/>
          <w:sz w:val="24"/>
          <w:szCs w:val="24"/>
        </w:rPr>
        <w:t xml:space="preserve"> в электронной форме</w:t>
      </w:r>
      <w:r w:rsidRPr="00316997">
        <w:rPr>
          <w:rFonts w:ascii="Times New Roman" w:hAnsi="Times New Roman"/>
          <w:i w:val="0"/>
          <w:sz w:val="24"/>
          <w:szCs w:val="24"/>
        </w:rPr>
        <w:t xml:space="preserve">, разъяснение положений документации об аукционе </w:t>
      </w:r>
      <w:r w:rsidR="005318CB" w:rsidRPr="00316997">
        <w:rPr>
          <w:rFonts w:ascii="Times New Roman" w:hAnsi="Times New Roman"/>
          <w:i w:val="0"/>
          <w:sz w:val="24"/>
          <w:szCs w:val="24"/>
        </w:rPr>
        <w:t xml:space="preserve">в электронной форме </w:t>
      </w:r>
      <w:r w:rsidRPr="00316997">
        <w:rPr>
          <w:rFonts w:ascii="Times New Roman" w:hAnsi="Times New Roman"/>
          <w:i w:val="0"/>
          <w:sz w:val="24"/>
          <w:szCs w:val="24"/>
        </w:rPr>
        <w:t>и внесение в нее изменений</w:t>
      </w:r>
      <w:bookmarkEnd w:id="110"/>
      <w:bookmarkEnd w:id="111"/>
    </w:p>
    <w:p w:rsidR="005318CB" w:rsidRPr="00316997" w:rsidRDefault="005318CB" w:rsidP="005A7C0C">
      <w:pPr>
        <w:rPr>
          <w:rFonts w:ascii="Times New Roman" w:hAnsi="Times New Roman" w:cs="Times New Roman"/>
          <w:sz w:val="24"/>
          <w:szCs w:val="24"/>
          <w:highlight w:val="yellow"/>
        </w:rPr>
      </w:pPr>
    </w:p>
    <w:p w:rsidR="00F4611A" w:rsidRPr="00316997" w:rsidRDefault="00F4611A" w:rsidP="005A7C0C">
      <w:pPr>
        <w:pStyle w:val="ae"/>
        <w:spacing w:before="0" w:beforeAutospacing="0" w:after="0" w:afterAutospacing="0"/>
        <w:ind w:firstLine="709"/>
        <w:jc w:val="both"/>
      </w:pPr>
      <w:r w:rsidRPr="00316997">
        <w:t xml:space="preserve">1. Аукционная документация должна быть доступна для ознакомления </w:t>
      </w:r>
      <w:r w:rsidR="00E6306D" w:rsidRPr="00316997">
        <w:t>в ЕИС</w:t>
      </w:r>
      <w:r w:rsidRPr="00316997">
        <w:t xml:space="preserve"> и электронной торговой площадке без взимания платы.</w:t>
      </w:r>
    </w:p>
    <w:p w:rsidR="00F4611A" w:rsidRPr="00316997" w:rsidRDefault="00F4611A" w:rsidP="005A7C0C">
      <w:pPr>
        <w:pStyle w:val="ae"/>
        <w:spacing w:before="0" w:beforeAutospacing="0" w:after="0" w:afterAutospacing="0"/>
        <w:ind w:firstLine="709"/>
        <w:jc w:val="both"/>
      </w:pPr>
      <w:r w:rsidRPr="00316997">
        <w:t>2. Любой участник процедуры закупки вправе направить запрос о разъяснении положений аукционной документации.</w:t>
      </w:r>
    </w:p>
    <w:p w:rsidR="00F4611A" w:rsidRPr="00316997" w:rsidRDefault="00F4611A" w:rsidP="005A7C0C">
      <w:pPr>
        <w:pStyle w:val="ae"/>
        <w:spacing w:before="0" w:beforeAutospacing="0" w:after="0" w:afterAutospacing="0"/>
        <w:ind w:firstLine="709"/>
        <w:jc w:val="both"/>
      </w:pPr>
      <w:r w:rsidRPr="00316997">
        <w:t xml:space="preserve">3. </w:t>
      </w:r>
      <w:r w:rsidR="001A0E12" w:rsidRPr="00316997">
        <w:t xml:space="preserve">В течение трех рабочих дней </w:t>
      </w:r>
      <w:proofErr w:type="gramStart"/>
      <w:r w:rsidR="001A0E12" w:rsidRPr="00316997">
        <w:t>с даты поступления</w:t>
      </w:r>
      <w:proofErr w:type="gramEnd"/>
      <w:r w:rsidR="001A0E12" w:rsidRPr="00316997">
        <w:t xml:space="preserve"> запроса, указанно</w:t>
      </w:r>
      <w:r w:rsidR="004B2030" w:rsidRPr="00316997">
        <w:t>го в части 2 настоящей статьи, З</w:t>
      </w:r>
      <w:r w:rsidR="001A0E12" w:rsidRPr="00316997">
        <w:t>аказчик осуществляет разъяснение положений документации о</w:t>
      </w:r>
      <w:r w:rsidR="00A21726" w:rsidRPr="00316997">
        <w:t>б</w:t>
      </w:r>
      <w:r w:rsidR="001A0E12" w:rsidRPr="00316997">
        <w:t xml:space="preserve"> </w:t>
      </w:r>
      <w:r w:rsidR="00A21726" w:rsidRPr="00316997">
        <w:t>электронном аукционе</w:t>
      </w:r>
      <w:r w:rsidR="001A0E12" w:rsidRPr="00316997">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1A0E12" w:rsidRPr="00316997">
        <w:t>позднее</w:t>
      </w:r>
      <w:proofErr w:type="gramEnd"/>
      <w:r w:rsidR="001A0E12" w:rsidRPr="00316997">
        <w:t xml:space="preserve"> чем за три рабочих дня до даты окончания срока подачи заявок на участие в такой закупке.</w:t>
      </w:r>
    </w:p>
    <w:p w:rsidR="00F4611A" w:rsidRPr="00316997" w:rsidRDefault="00F4611A" w:rsidP="005A7C0C">
      <w:pPr>
        <w:pStyle w:val="ae"/>
        <w:spacing w:before="0" w:beforeAutospacing="0" w:after="0" w:afterAutospacing="0"/>
        <w:ind w:firstLine="709"/>
        <w:jc w:val="both"/>
      </w:pPr>
      <w:r w:rsidRPr="00316997">
        <w:t>4. Разъяснение положений аукционной документации не должно изменять ее суть.</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5.</w:t>
      </w:r>
      <w:r w:rsidR="001A0E12" w:rsidRPr="00316997">
        <w:rPr>
          <w:rFonts w:ascii="Times New Roman" w:hAnsi="Times New Roman" w:cs="Times New Roman"/>
          <w:sz w:val="24"/>
          <w:szCs w:val="24"/>
        </w:rPr>
        <w:t xml:space="preserve">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1A0E12" w:rsidRPr="00316997">
        <w:rPr>
          <w:rFonts w:ascii="Times New Roman" w:hAnsi="Times New Roman" w:cs="Times New Roman"/>
          <w:sz w:val="24"/>
          <w:szCs w:val="24"/>
        </w:rPr>
        <w:t>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roofErr w:type="gramEnd"/>
    </w:p>
    <w:p w:rsidR="005318CB" w:rsidRPr="00316997" w:rsidRDefault="005318CB" w:rsidP="005A7C0C">
      <w:pPr>
        <w:shd w:val="clear" w:color="auto" w:fill="FFFFFF"/>
        <w:ind w:firstLine="709"/>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112" w:name="_Toc337131065"/>
      <w:bookmarkStart w:id="113" w:name="_Toc468734348"/>
      <w:r w:rsidRPr="00316997">
        <w:rPr>
          <w:rFonts w:ascii="Times New Roman" w:hAnsi="Times New Roman"/>
          <w:i w:val="0"/>
          <w:sz w:val="24"/>
          <w:szCs w:val="24"/>
        </w:rPr>
        <w:t xml:space="preserve">Статья </w:t>
      </w:r>
      <w:r w:rsidR="001A0E12" w:rsidRPr="00316997">
        <w:rPr>
          <w:rFonts w:ascii="Times New Roman" w:hAnsi="Times New Roman"/>
          <w:i w:val="0"/>
          <w:sz w:val="24"/>
          <w:szCs w:val="24"/>
        </w:rPr>
        <w:t>32</w:t>
      </w:r>
      <w:r w:rsidRPr="00316997">
        <w:rPr>
          <w:rFonts w:ascii="Times New Roman" w:hAnsi="Times New Roman"/>
          <w:i w:val="0"/>
          <w:sz w:val="24"/>
          <w:szCs w:val="24"/>
        </w:rPr>
        <w:t>. Порядок подачи заявок на участие в аукционе</w:t>
      </w:r>
      <w:bookmarkEnd w:id="112"/>
      <w:bookmarkEnd w:id="113"/>
      <w:r w:rsidR="005318CB" w:rsidRPr="00316997">
        <w:rPr>
          <w:rFonts w:ascii="Times New Roman" w:hAnsi="Times New Roman"/>
          <w:i w:val="0"/>
          <w:sz w:val="24"/>
          <w:szCs w:val="24"/>
        </w:rPr>
        <w:t xml:space="preserve"> в электронной форме</w:t>
      </w:r>
    </w:p>
    <w:p w:rsidR="00F4611A" w:rsidRPr="00316997" w:rsidRDefault="00F4611A" w:rsidP="005A7C0C">
      <w:pPr>
        <w:rPr>
          <w:rFonts w:ascii="Times New Roman" w:hAnsi="Times New Roman" w:cs="Times New Roman"/>
          <w:sz w:val="24"/>
          <w:szCs w:val="24"/>
        </w:rPr>
      </w:pPr>
    </w:p>
    <w:p w:rsidR="00F4611A" w:rsidRPr="00316997" w:rsidRDefault="00F4611A" w:rsidP="005A7C0C">
      <w:pPr>
        <w:pStyle w:val="ae"/>
        <w:spacing w:before="0" w:beforeAutospacing="0" w:after="0" w:afterAutospacing="0"/>
        <w:ind w:firstLine="709"/>
        <w:jc w:val="both"/>
      </w:pPr>
      <w:r w:rsidRPr="00316997">
        <w:t xml:space="preserve">1. </w:t>
      </w:r>
      <w:proofErr w:type="gramStart"/>
      <w:r w:rsidRPr="00316997">
        <w:t>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roofErr w:type="gramEnd"/>
    </w:p>
    <w:p w:rsidR="00F4611A" w:rsidRPr="00316997" w:rsidRDefault="00F4611A" w:rsidP="005A7C0C">
      <w:pPr>
        <w:pStyle w:val="ae"/>
        <w:spacing w:before="0" w:beforeAutospacing="0" w:after="0" w:afterAutospacing="0"/>
        <w:ind w:firstLine="709"/>
        <w:jc w:val="both"/>
      </w:pPr>
      <w:r w:rsidRPr="00316997">
        <w:t>2. Заявка на участие в электронном аукционе состоит из двух частей.</w:t>
      </w:r>
    </w:p>
    <w:p w:rsidR="00F4611A" w:rsidRPr="00316997" w:rsidRDefault="00F4611A" w:rsidP="005A7C0C">
      <w:pPr>
        <w:pStyle w:val="ae"/>
        <w:spacing w:before="0" w:beforeAutospacing="0" w:after="0" w:afterAutospacing="0"/>
        <w:ind w:firstLine="709"/>
        <w:jc w:val="both"/>
      </w:pPr>
      <w:r w:rsidRPr="00316997">
        <w:lastRenderedPageBreak/>
        <w:t>2.1. Первая часть заявки на участие в электронном аукционе должна содержать указанные в одном из следующих подпунктов сведения:</w:t>
      </w:r>
    </w:p>
    <w:p w:rsidR="00F4611A" w:rsidRPr="00316997" w:rsidRDefault="00F4611A" w:rsidP="005A7C0C">
      <w:pPr>
        <w:pStyle w:val="ae"/>
        <w:spacing w:before="0" w:beforeAutospacing="0" w:after="0" w:afterAutospacing="0"/>
        <w:ind w:firstLine="709"/>
        <w:jc w:val="both"/>
      </w:pPr>
      <w:r w:rsidRPr="00316997">
        <w:t>1) при размещении заказа на поставку товара:</w:t>
      </w:r>
    </w:p>
    <w:p w:rsidR="00F4611A" w:rsidRPr="00316997" w:rsidRDefault="00F4611A" w:rsidP="005A7C0C">
      <w:pPr>
        <w:pStyle w:val="ae"/>
        <w:spacing w:before="0" w:beforeAutospacing="0" w:after="0" w:afterAutospacing="0"/>
        <w:ind w:firstLine="709"/>
        <w:jc w:val="both"/>
      </w:pPr>
      <w:r w:rsidRPr="00316997">
        <w:t>а) согласие участника процедуры закупки на поставку товара в случае:</w:t>
      </w:r>
    </w:p>
    <w:p w:rsidR="00F4611A" w:rsidRPr="00316997" w:rsidRDefault="00D13067" w:rsidP="005A7C0C">
      <w:pPr>
        <w:pStyle w:val="ae"/>
        <w:spacing w:before="0" w:beforeAutospacing="0" w:after="0" w:afterAutospacing="0"/>
        <w:ind w:firstLine="709"/>
        <w:jc w:val="both"/>
      </w:pPr>
      <w:r w:rsidRPr="00316997">
        <w:t xml:space="preserve">- </w:t>
      </w:r>
      <w:r w:rsidR="00F4611A" w:rsidRPr="00316997">
        <w:t xml:space="preserve">если участник процедуры закупки предлагает для поставки товар, </w:t>
      </w:r>
      <w:proofErr w:type="gramStart"/>
      <w:r w:rsidR="00F4611A" w:rsidRPr="00316997">
        <w:t>ука</w:t>
      </w:r>
      <w:r w:rsidRPr="00316997">
        <w:t>зание</w:t>
      </w:r>
      <w:proofErr w:type="gramEnd"/>
      <w:r w:rsidRPr="00316997">
        <w:t xml:space="preserve"> на товарный знак которого</w:t>
      </w:r>
      <w:r w:rsidR="00F4611A" w:rsidRPr="00316997">
        <w:t xml:space="preserve">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F4611A" w:rsidRPr="00316997" w:rsidRDefault="009F3AF2" w:rsidP="005A7C0C">
      <w:pPr>
        <w:pStyle w:val="ae"/>
        <w:spacing w:before="0" w:beforeAutospacing="0" w:after="0" w:afterAutospacing="0"/>
        <w:ind w:firstLine="709"/>
        <w:jc w:val="both"/>
      </w:pPr>
      <w:r w:rsidRPr="00316997">
        <w:t xml:space="preserve">- </w:t>
      </w:r>
      <w:r w:rsidR="00F4611A" w:rsidRPr="00316997">
        <w:t>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F4611A" w:rsidRPr="00316997" w:rsidRDefault="00F4611A" w:rsidP="005A7C0C">
      <w:pPr>
        <w:pStyle w:val="ae"/>
        <w:spacing w:before="0" w:beforeAutospacing="0" w:after="0" w:afterAutospacing="0"/>
        <w:ind w:firstLine="709"/>
        <w:jc w:val="both"/>
      </w:pPr>
      <w:r w:rsidRPr="00316997">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F4611A" w:rsidRPr="00316997" w:rsidRDefault="00F4611A" w:rsidP="005A7C0C">
      <w:pPr>
        <w:pStyle w:val="ae"/>
        <w:spacing w:before="0" w:beforeAutospacing="0" w:after="0" w:afterAutospacing="0"/>
        <w:ind w:firstLine="709"/>
        <w:jc w:val="both"/>
      </w:pPr>
      <w:r w:rsidRPr="00316997">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F4611A" w:rsidRPr="00316997" w:rsidRDefault="00F4611A" w:rsidP="005A7C0C">
      <w:pPr>
        <w:pStyle w:val="ae"/>
        <w:spacing w:before="0" w:beforeAutospacing="0" w:after="0" w:afterAutospacing="0"/>
        <w:ind w:firstLine="709"/>
        <w:jc w:val="both"/>
      </w:pPr>
      <w:r w:rsidRPr="00316997">
        <w:t>3) при размещении заказа на выполнение работ, оказание услуг для выполнения, оказания которых используется товар:</w:t>
      </w:r>
    </w:p>
    <w:p w:rsidR="00F4611A" w:rsidRPr="00316997" w:rsidRDefault="009F3AF2" w:rsidP="005A7C0C">
      <w:pPr>
        <w:pStyle w:val="ae"/>
        <w:spacing w:before="0" w:beforeAutospacing="0" w:after="0" w:afterAutospacing="0"/>
        <w:ind w:firstLine="709"/>
        <w:jc w:val="both"/>
      </w:pPr>
      <w:proofErr w:type="gramStart"/>
      <w:r w:rsidRPr="00316997">
        <w:t xml:space="preserve">- </w:t>
      </w:r>
      <w:r w:rsidR="00F4611A" w:rsidRPr="00316997">
        <w:t>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w:t>
      </w:r>
      <w:proofErr w:type="gramEnd"/>
      <w:r w:rsidR="00F4611A" w:rsidRPr="00316997">
        <w:t xml:space="preserve"> </w:t>
      </w:r>
      <w:proofErr w:type="gramStart"/>
      <w:r w:rsidR="00F4611A" w:rsidRPr="00316997">
        <w:t>аукционе</w:t>
      </w:r>
      <w:proofErr w:type="gramEnd"/>
      <w:r w:rsidR="00F4611A" w:rsidRPr="00316997">
        <w:t>,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F4611A" w:rsidRPr="00316997" w:rsidRDefault="009F3AF2" w:rsidP="005A7C0C">
      <w:pPr>
        <w:pStyle w:val="ae"/>
        <w:spacing w:before="0" w:beforeAutospacing="0" w:after="0" w:afterAutospacing="0"/>
        <w:ind w:firstLine="709"/>
        <w:jc w:val="both"/>
      </w:pPr>
      <w:r w:rsidRPr="00316997">
        <w:t xml:space="preserve">- </w:t>
      </w:r>
      <w:r w:rsidR="00F4611A" w:rsidRPr="00316997">
        <w:t>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F4611A" w:rsidRPr="00316997" w:rsidRDefault="004B2030" w:rsidP="005A7C0C">
      <w:pPr>
        <w:pStyle w:val="ae"/>
        <w:spacing w:before="0" w:beforeAutospacing="0" w:after="0" w:afterAutospacing="0"/>
        <w:ind w:firstLine="709"/>
        <w:jc w:val="both"/>
      </w:pPr>
      <w:r w:rsidRPr="00316997">
        <w:t xml:space="preserve">Первая часть заявки </w:t>
      </w:r>
      <w:r w:rsidR="00F4611A" w:rsidRPr="00316997">
        <w:t>может содержать эскиз, рисунок, чертеж, фотографию, иное изображение товара, на поставку которого размещается заказ.</w:t>
      </w:r>
    </w:p>
    <w:p w:rsidR="00F4611A" w:rsidRPr="00316997" w:rsidRDefault="00F4611A" w:rsidP="005A7C0C">
      <w:pPr>
        <w:pStyle w:val="ae"/>
        <w:spacing w:before="0" w:beforeAutospacing="0" w:after="0" w:afterAutospacing="0"/>
        <w:ind w:firstLine="709"/>
        <w:jc w:val="both"/>
      </w:pPr>
      <w:r w:rsidRPr="00316997">
        <w:t>2.2. Вторая часть заявки на</w:t>
      </w:r>
      <w:r w:rsidR="009F3AF2" w:rsidRPr="00316997">
        <w:t xml:space="preserve"> участие в электронном аукционе</w:t>
      </w:r>
      <w:r w:rsidRPr="00316997">
        <w:t xml:space="preserve"> при установлении Заказчиком соответствующих требо</w:t>
      </w:r>
      <w:r w:rsidR="009F3AF2" w:rsidRPr="00316997">
        <w:t>ваний в аукционной документации</w:t>
      </w:r>
      <w:r w:rsidRPr="00316997">
        <w:t xml:space="preserve"> должна содержать следующие документы и сведения:</w:t>
      </w:r>
    </w:p>
    <w:p w:rsidR="00F4611A" w:rsidRPr="00316997" w:rsidRDefault="00F4611A" w:rsidP="005A7C0C">
      <w:pPr>
        <w:pStyle w:val="ae"/>
        <w:spacing w:before="0" w:beforeAutospacing="0" w:after="0" w:afterAutospacing="0"/>
        <w:ind w:firstLine="709"/>
        <w:jc w:val="both"/>
      </w:pPr>
      <w:proofErr w:type="gramStart"/>
      <w:r w:rsidRPr="00316997">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w:t>
      </w:r>
      <w:r w:rsidR="004B2030" w:rsidRPr="00316997">
        <w:t>, согласие на обработку личных данных в свободной форме</w:t>
      </w:r>
      <w:r w:rsidRPr="00316997">
        <w:t xml:space="preserve"> (для физического лица), номер контактного телефона;</w:t>
      </w:r>
      <w:proofErr w:type="gramEnd"/>
    </w:p>
    <w:p w:rsidR="00F4611A" w:rsidRPr="00316997" w:rsidRDefault="00F4611A" w:rsidP="005A7C0C">
      <w:pPr>
        <w:pStyle w:val="ae"/>
        <w:spacing w:before="0" w:beforeAutospacing="0" w:after="0" w:afterAutospacing="0"/>
        <w:ind w:firstLine="709"/>
        <w:jc w:val="both"/>
      </w:pPr>
      <w:r w:rsidRPr="00316997">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w:t>
      </w:r>
      <w:r w:rsidR="001A0E12" w:rsidRPr="00316997">
        <w:t>7</w:t>
      </w:r>
      <w:r w:rsidRPr="00316997">
        <w:t xml:space="preserve"> настоящего Положения, в случае, если такие требования были установлены;</w:t>
      </w:r>
    </w:p>
    <w:p w:rsidR="00F4611A" w:rsidRPr="00316997" w:rsidRDefault="00F4611A" w:rsidP="005A7C0C">
      <w:pPr>
        <w:pStyle w:val="ae"/>
        <w:spacing w:before="0" w:beforeAutospacing="0" w:after="0" w:afterAutospacing="0"/>
        <w:ind w:firstLine="709"/>
        <w:jc w:val="both"/>
      </w:pPr>
      <w:proofErr w:type="gramStart"/>
      <w:r w:rsidRPr="00316997">
        <w:t xml:space="preserve">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316997">
        <w:lastRenderedPageBreak/>
        <w:t>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w:t>
      </w:r>
      <w:proofErr w:type="gramEnd"/>
      <w:r w:rsidRPr="00316997">
        <w:t xml:space="preserve"> договора является крупной сделкой. </w:t>
      </w:r>
    </w:p>
    <w:p w:rsidR="00F4611A" w:rsidRPr="00316997" w:rsidRDefault="009F3AF2" w:rsidP="005A7C0C">
      <w:pPr>
        <w:pStyle w:val="ae"/>
        <w:spacing w:before="0" w:beforeAutospacing="0" w:after="0" w:afterAutospacing="0"/>
        <w:ind w:firstLine="709"/>
        <w:jc w:val="both"/>
      </w:pPr>
      <w:r w:rsidRPr="00316997">
        <w:t>В случае</w:t>
      </w:r>
      <w:r w:rsidR="00F4611A" w:rsidRPr="00316997">
        <w:t xml:space="preserve">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F4611A" w:rsidRPr="00316997">
        <w:t>дств в к</w:t>
      </w:r>
      <w:proofErr w:type="gramEnd"/>
      <w:r w:rsidR="00F4611A" w:rsidRPr="00316997">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316997" w:rsidRDefault="00F4611A" w:rsidP="005A7C0C">
      <w:pPr>
        <w:pStyle w:val="ae"/>
        <w:spacing w:before="0" w:beforeAutospacing="0" w:after="0" w:afterAutospacing="0"/>
        <w:ind w:firstLine="709"/>
        <w:jc w:val="both"/>
      </w:pPr>
      <w:proofErr w:type="gramStart"/>
      <w:r w:rsidRPr="00316997">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w:t>
      </w:r>
      <w:proofErr w:type="gramEnd"/>
      <w:r w:rsidRPr="00316997">
        <w:t xml:space="preserve"> внесение денежных сре</w:t>
      </w:r>
      <w:proofErr w:type="gramStart"/>
      <w:r w:rsidRPr="00316997">
        <w:t>дств в к</w:t>
      </w:r>
      <w:proofErr w:type="gramEnd"/>
      <w:r w:rsidRPr="00316997">
        <w:t>ачестве обеспечения заявки по реквизитам счета, указанным в документации об электронном аукционе;</w:t>
      </w:r>
    </w:p>
    <w:p w:rsidR="00F4611A" w:rsidRPr="00316997" w:rsidRDefault="00F4611A" w:rsidP="005A7C0C">
      <w:pPr>
        <w:pStyle w:val="ae"/>
        <w:spacing w:before="0" w:beforeAutospacing="0" w:after="0" w:afterAutospacing="0"/>
        <w:ind w:firstLine="709"/>
        <w:jc w:val="both"/>
      </w:pPr>
      <w:r w:rsidRPr="00316997">
        <w:t>5) копии учредительных документов участника процедуры закупки (для юридических лиц);</w:t>
      </w:r>
    </w:p>
    <w:p w:rsidR="00F4611A" w:rsidRPr="00316997" w:rsidRDefault="001A0E12"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6</w:t>
      </w:r>
      <w:r w:rsidR="00F4611A" w:rsidRPr="00316997">
        <w:rPr>
          <w:rFonts w:ascii="Times New Roman" w:hAnsi="Times New Roman" w:cs="Times New Roman"/>
          <w:sz w:val="24"/>
          <w:szCs w:val="24"/>
        </w:rPr>
        <w:t>)</w:t>
      </w:r>
      <w:r w:rsidR="009F3AF2"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выписку из единого государственного реестра юридических лиц или нотариально заверенную копию такой выписки (для юридического лица),</w:t>
      </w:r>
      <w:r w:rsidR="009F3AF2"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 xml:space="preserve">полученную не ранее, чем за тридцать дней до дня размещения </w:t>
      </w:r>
      <w:r w:rsidR="00E6306D" w:rsidRPr="00316997">
        <w:rPr>
          <w:rFonts w:ascii="Times New Roman" w:hAnsi="Times New Roman" w:cs="Times New Roman"/>
          <w:sz w:val="24"/>
          <w:szCs w:val="24"/>
        </w:rPr>
        <w:t xml:space="preserve">в ЕИС </w:t>
      </w:r>
      <w:r w:rsidR="00F4611A" w:rsidRPr="00316997">
        <w:rPr>
          <w:rFonts w:ascii="Times New Roman" w:hAnsi="Times New Roman" w:cs="Times New Roman"/>
          <w:sz w:val="24"/>
          <w:szCs w:val="24"/>
        </w:rPr>
        <w:t>извещения о проведен</w:t>
      </w:r>
      <w:proofErr w:type="gramStart"/>
      <w:r w:rsidR="00F4611A" w:rsidRPr="00316997">
        <w:rPr>
          <w:rFonts w:ascii="Times New Roman" w:hAnsi="Times New Roman" w:cs="Times New Roman"/>
          <w:sz w:val="24"/>
          <w:szCs w:val="24"/>
        </w:rPr>
        <w:t>ии  ау</w:t>
      </w:r>
      <w:proofErr w:type="gramEnd"/>
      <w:r w:rsidR="00F4611A" w:rsidRPr="00316997">
        <w:rPr>
          <w:rFonts w:ascii="Times New Roman" w:hAnsi="Times New Roman" w:cs="Times New Roman"/>
          <w:sz w:val="24"/>
          <w:szCs w:val="24"/>
        </w:rPr>
        <w:t>кциона в электронной форме;</w:t>
      </w:r>
    </w:p>
    <w:p w:rsidR="00F4611A" w:rsidRPr="00316997" w:rsidRDefault="001A0E12"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9</w:t>
      </w:r>
      <w:r w:rsidR="00F4611A" w:rsidRPr="00316997">
        <w:rPr>
          <w:rFonts w:ascii="Times New Roman" w:hAnsi="Times New Roman" w:cs="Times New Roman"/>
          <w:sz w:val="24"/>
          <w:szCs w:val="24"/>
        </w:rPr>
        <w:t>)</w:t>
      </w:r>
      <w:r w:rsidR="009F3AF2"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w:t>
      </w:r>
      <w:r w:rsidR="00E6306D" w:rsidRPr="00316997">
        <w:rPr>
          <w:rFonts w:ascii="Times New Roman" w:hAnsi="Times New Roman" w:cs="Times New Roman"/>
          <w:sz w:val="24"/>
          <w:szCs w:val="24"/>
        </w:rPr>
        <w:t xml:space="preserve">в ЕИС </w:t>
      </w:r>
      <w:r w:rsidR="00F4611A" w:rsidRPr="00316997">
        <w:rPr>
          <w:rFonts w:ascii="Times New Roman" w:hAnsi="Times New Roman" w:cs="Times New Roman"/>
          <w:sz w:val="24"/>
          <w:szCs w:val="24"/>
        </w:rPr>
        <w:t>извещения о проведен</w:t>
      </w:r>
      <w:proofErr w:type="gramStart"/>
      <w:r w:rsidR="00F4611A" w:rsidRPr="00316997">
        <w:rPr>
          <w:rFonts w:ascii="Times New Roman" w:hAnsi="Times New Roman" w:cs="Times New Roman"/>
          <w:sz w:val="24"/>
          <w:szCs w:val="24"/>
        </w:rPr>
        <w:t>ии  ау</w:t>
      </w:r>
      <w:proofErr w:type="gramEnd"/>
      <w:r w:rsidR="00F4611A" w:rsidRPr="00316997">
        <w:rPr>
          <w:rFonts w:ascii="Times New Roman" w:hAnsi="Times New Roman" w:cs="Times New Roman"/>
          <w:sz w:val="24"/>
          <w:szCs w:val="24"/>
        </w:rPr>
        <w:t>кциона в электронной форме;</w:t>
      </w:r>
    </w:p>
    <w:p w:rsidR="00F4611A" w:rsidRPr="00316997" w:rsidRDefault="001A0E12"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10</w:t>
      </w:r>
      <w:r w:rsidR="00F4611A" w:rsidRPr="00316997">
        <w:rPr>
          <w:rFonts w:ascii="Times New Roman" w:hAnsi="Times New Roman" w:cs="Times New Roman"/>
          <w:sz w:val="24"/>
          <w:szCs w:val="24"/>
        </w:rPr>
        <w:t>)</w:t>
      </w:r>
      <w:r w:rsidR="009F3AF2"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копии документов, удостоверяющих личность (для иного физического лица);</w:t>
      </w:r>
    </w:p>
    <w:p w:rsidR="00F4611A" w:rsidRPr="00316997" w:rsidRDefault="00F4611A" w:rsidP="005A7C0C">
      <w:pPr>
        <w:ind w:firstLine="709"/>
        <w:jc w:val="both"/>
        <w:rPr>
          <w:rFonts w:ascii="Times New Roman" w:hAnsi="Times New Roman" w:cs="Times New Roman"/>
          <w:b/>
          <w:sz w:val="24"/>
          <w:szCs w:val="24"/>
        </w:rPr>
      </w:pPr>
      <w:proofErr w:type="gramStart"/>
      <w:r w:rsidRPr="00316997">
        <w:rPr>
          <w:rFonts w:ascii="Times New Roman" w:hAnsi="Times New Roman" w:cs="Times New Roman"/>
          <w:sz w:val="24"/>
          <w:szCs w:val="24"/>
        </w:rPr>
        <w:t>1</w:t>
      </w:r>
      <w:r w:rsidR="001A0E12" w:rsidRPr="00316997">
        <w:rPr>
          <w:rFonts w:ascii="Times New Roman" w:hAnsi="Times New Roman" w:cs="Times New Roman"/>
          <w:sz w:val="24"/>
          <w:szCs w:val="24"/>
        </w:rPr>
        <w:t>1</w:t>
      </w:r>
      <w:r w:rsidRPr="00316997">
        <w:rPr>
          <w:rFonts w:ascii="Times New Roman" w:hAnsi="Times New Roman" w:cs="Times New Roman"/>
          <w:sz w:val="24"/>
          <w:szCs w:val="24"/>
        </w:rPr>
        <w:t>)</w:t>
      </w:r>
      <w:r w:rsidR="009F3AF2" w:rsidRPr="00316997">
        <w:rPr>
          <w:rFonts w:ascii="Times New Roman" w:hAnsi="Times New Roman" w:cs="Times New Roman"/>
          <w:sz w:val="24"/>
          <w:szCs w:val="24"/>
        </w:rPr>
        <w:t xml:space="preserve"> </w:t>
      </w:r>
      <w:r w:rsidRPr="00316997">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w:t>
      </w:r>
      <w:r w:rsidR="00E6306D"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извещения о проведении  аукциона в электронной форме.</w:t>
      </w:r>
      <w:proofErr w:type="gramEnd"/>
    </w:p>
    <w:p w:rsidR="00F4611A" w:rsidRPr="00316997" w:rsidRDefault="009F3AF2" w:rsidP="005A7C0C">
      <w:pPr>
        <w:pStyle w:val="ae"/>
        <w:spacing w:before="0" w:beforeAutospacing="0" w:after="0" w:afterAutospacing="0"/>
        <w:ind w:firstLine="709"/>
        <w:jc w:val="both"/>
      </w:pPr>
      <w:r w:rsidRPr="00316997">
        <w:t>3.</w:t>
      </w:r>
      <w:r w:rsidR="00F4611A" w:rsidRPr="00316997">
        <w:t xml:space="preserve">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F4611A" w:rsidRPr="00316997" w:rsidRDefault="009F3AF2" w:rsidP="005A7C0C">
      <w:pPr>
        <w:pStyle w:val="ae"/>
        <w:spacing w:before="0" w:beforeAutospacing="0" w:after="0" w:afterAutospacing="0"/>
        <w:ind w:firstLine="709"/>
        <w:jc w:val="both"/>
      </w:pPr>
      <w:r w:rsidRPr="00316997">
        <w:t>4</w:t>
      </w:r>
      <w:r w:rsidR="00F4611A" w:rsidRPr="00316997">
        <w:t>.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F4611A" w:rsidRPr="00316997" w:rsidRDefault="009F3AF2" w:rsidP="005A7C0C">
      <w:pPr>
        <w:pStyle w:val="ae"/>
        <w:spacing w:before="0" w:beforeAutospacing="0" w:after="0" w:afterAutospacing="0"/>
        <w:ind w:firstLine="709"/>
        <w:jc w:val="both"/>
      </w:pPr>
      <w:r w:rsidRPr="00316997">
        <w:t>5</w:t>
      </w:r>
      <w:r w:rsidR="00F4611A" w:rsidRPr="00316997">
        <w:t>.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F4611A" w:rsidRPr="00316997" w:rsidRDefault="009F3AF2" w:rsidP="005A7C0C">
      <w:pPr>
        <w:pStyle w:val="ae"/>
        <w:spacing w:before="0" w:beforeAutospacing="0" w:after="0" w:afterAutospacing="0"/>
        <w:ind w:firstLine="709"/>
        <w:jc w:val="both"/>
      </w:pPr>
      <w:r w:rsidRPr="00316997">
        <w:t>6</w:t>
      </w:r>
      <w:r w:rsidR="00F4611A" w:rsidRPr="00316997">
        <w:t>. По истечении срока подачи заявок на участие в электронном аукционе на электронной торговой площадке автоматически открывается организатору закупки  доступ к заявке на участие в электронном  аукционе, размещенной участником процедуры закупки на электронной торговой площадке.</w:t>
      </w:r>
    </w:p>
    <w:p w:rsidR="00F4611A" w:rsidRPr="00316997" w:rsidRDefault="009F3AF2" w:rsidP="005A7C0C">
      <w:pPr>
        <w:pStyle w:val="ae"/>
        <w:spacing w:before="0" w:beforeAutospacing="0" w:after="0" w:afterAutospacing="0"/>
        <w:ind w:firstLine="709"/>
        <w:jc w:val="both"/>
      </w:pPr>
      <w:r w:rsidRPr="00316997">
        <w:t>7</w:t>
      </w:r>
      <w:r w:rsidR="00F4611A" w:rsidRPr="00316997">
        <w:t>.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F4611A" w:rsidRPr="00316997" w:rsidRDefault="009F3AF2" w:rsidP="005A7C0C">
      <w:pPr>
        <w:pStyle w:val="ae"/>
        <w:spacing w:before="0" w:beforeAutospacing="0" w:after="0" w:afterAutospacing="0"/>
        <w:ind w:firstLine="709"/>
        <w:jc w:val="both"/>
      </w:pPr>
      <w:r w:rsidRPr="00316997">
        <w:t>8</w:t>
      </w:r>
      <w:r w:rsidR="00F4611A" w:rsidRPr="00316997">
        <w:t xml:space="preserve">. </w:t>
      </w:r>
      <w:r w:rsidRPr="00316997">
        <w:t>В случае</w:t>
      </w:r>
      <w:r w:rsidR="00F4611A" w:rsidRPr="00316997">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9F3AF2" w:rsidRPr="00316997" w:rsidRDefault="009F3AF2" w:rsidP="005A7C0C">
      <w:pPr>
        <w:pStyle w:val="ae"/>
        <w:spacing w:before="0" w:beforeAutospacing="0" w:after="0" w:afterAutospacing="0"/>
        <w:ind w:firstLine="709"/>
        <w:jc w:val="both"/>
      </w:pPr>
    </w:p>
    <w:p w:rsidR="00F4611A" w:rsidRPr="00316997" w:rsidRDefault="00F4611A" w:rsidP="005A7C0C">
      <w:pPr>
        <w:pStyle w:val="ae"/>
        <w:spacing w:before="0" w:beforeAutospacing="0" w:after="0" w:afterAutospacing="0"/>
        <w:ind w:firstLine="708"/>
        <w:jc w:val="both"/>
        <w:rPr>
          <w:b/>
        </w:rPr>
      </w:pPr>
      <w:bookmarkStart w:id="114" w:name="_Toc337131066"/>
      <w:r w:rsidRPr="00316997">
        <w:rPr>
          <w:b/>
        </w:rPr>
        <w:lastRenderedPageBreak/>
        <w:t xml:space="preserve">Статья </w:t>
      </w:r>
      <w:r w:rsidR="001A0E12" w:rsidRPr="00316997">
        <w:rPr>
          <w:b/>
        </w:rPr>
        <w:t>33</w:t>
      </w:r>
      <w:r w:rsidRPr="00316997">
        <w:rPr>
          <w:b/>
        </w:rPr>
        <w:t xml:space="preserve">. Порядок рассмотрения первых частей </w:t>
      </w:r>
      <w:r w:rsidR="005318CB" w:rsidRPr="00316997">
        <w:rPr>
          <w:b/>
        </w:rPr>
        <w:t xml:space="preserve">заявок на участие в </w:t>
      </w:r>
      <w:r w:rsidRPr="00316997">
        <w:rPr>
          <w:b/>
        </w:rPr>
        <w:t>аукционе</w:t>
      </w:r>
      <w:bookmarkEnd w:id="114"/>
      <w:r w:rsidR="005318CB" w:rsidRPr="00316997">
        <w:rPr>
          <w:b/>
        </w:rPr>
        <w:t xml:space="preserve"> в электронной форме</w:t>
      </w:r>
    </w:p>
    <w:p w:rsidR="00F4611A" w:rsidRPr="00316997" w:rsidRDefault="00F4611A" w:rsidP="005A7C0C">
      <w:pPr>
        <w:pStyle w:val="ae"/>
        <w:spacing w:before="0" w:beforeAutospacing="0" w:after="0" w:afterAutospacing="0"/>
        <w:ind w:firstLine="709"/>
        <w:jc w:val="both"/>
      </w:pPr>
      <w:r w:rsidRPr="00316997">
        <w:t xml:space="preserve">1. </w:t>
      </w:r>
      <w:r w:rsidR="008E3EE8" w:rsidRPr="00316997">
        <w:t>Закупочная к</w:t>
      </w:r>
      <w:r w:rsidRPr="00316997">
        <w:t xml:space="preserve">омиссия проверяет первые части заявок на участие в электронном аукционе, содержащие предусмотренные частью 2.1 статьи </w:t>
      </w:r>
      <w:r w:rsidR="0083796A" w:rsidRPr="00316997">
        <w:t>32</w:t>
      </w:r>
      <w:r w:rsidRPr="00316997">
        <w:t xml:space="preserve">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F4611A" w:rsidRPr="00316997" w:rsidRDefault="00F4611A" w:rsidP="005A7C0C">
      <w:pPr>
        <w:pStyle w:val="ae"/>
        <w:spacing w:before="0" w:beforeAutospacing="0" w:after="0" w:afterAutospacing="0"/>
        <w:ind w:firstLine="709"/>
        <w:jc w:val="both"/>
      </w:pPr>
      <w:r w:rsidRPr="00316997">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F4611A" w:rsidRPr="00316997" w:rsidRDefault="00F4611A" w:rsidP="005A7C0C">
      <w:pPr>
        <w:pStyle w:val="ae"/>
        <w:spacing w:before="0" w:beforeAutospacing="0" w:after="0" w:afterAutospacing="0"/>
        <w:ind w:firstLine="709"/>
        <w:jc w:val="both"/>
      </w:pPr>
      <w:r w:rsidRPr="00316997">
        <w:t xml:space="preserve">3. </w:t>
      </w:r>
      <w:proofErr w:type="gramStart"/>
      <w:r w:rsidRPr="00316997">
        <w:t xml:space="preserve">На основании результатов рассмотрения первых частей заявок на участие в электронном аукционе, содержащих сведения, предусмотренные частью 2.1 статьи </w:t>
      </w:r>
      <w:r w:rsidR="0083796A" w:rsidRPr="00316997">
        <w:t>32</w:t>
      </w:r>
      <w:r w:rsidRPr="00316997">
        <w:t xml:space="preserve"> Положения, </w:t>
      </w:r>
      <w:r w:rsidR="003920E7" w:rsidRPr="00316997">
        <w:t>Закупочной к</w:t>
      </w:r>
      <w:r w:rsidRPr="00316997">
        <w:t>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w:t>
      </w:r>
      <w:proofErr w:type="gramEnd"/>
      <w:r w:rsidRPr="00316997">
        <w:t xml:space="preserve"> в электронном аукционе в порядке и по основаниям, которые предусмотрены настоящей статьей.</w:t>
      </w:r>
    </w:p>
    <w:p w:rsidR="00F4611A" w:rsidRPr="00316997" w:rsidRDefault="00F4611A" w:rsidP="005A7C0C">
      <w:pPr>
        <w:pStyle w:val="ae"/>
        <w:spacing w:before="0" w:beforeAutospacing="0" w:after="0" w:afterAutospacing="0"/>
        <w:ind w:firstLine="709"/>
        <w:jc w:val="both"/>
      </w:pPr>
      <w:r w:rsidRPr="00316997">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F4611A" w:rsidRPr="00316997" w:rsidRDefault="00F4611A" w:rsidP="005A7C0C">
      <w:pPr>
        <w:pStyle w:val="ae"/>
        <w:spacing w:before="0" w:beforeAutospacing="0" w:after="0" w:afterAutospacing="0"/>
        <w:ind w:firstLine="709"/>
        <w:jc w:val="both"/>
      </w:pPr>
      <w:r w:rsidRPr="00316997">
        <w:t xml:space="preserve">1) непредставления сведений, предусмотренных частью 2.1 статьи </w:t>
      </w:r>
      <w:r w:rsidR="0083796A" w:rsidRPr="00316997">
        <w:t>32</w:t>
      </w:r>
      <w:r w:rsidRPr="00316997">
        <w:t xml:space="preserve"> Положения, или представления недостоверных сведений;</w:t>
      </w:r>
    </w:p>
    <w:p w:rsidR="00F4611A" w:rsidRPr="00316997" w:rsidRDefault="00F4611A" w:rsidP="005A7C0C">
      <w:pPr>
        <w:pStyle w:val="ae"/>
        <w:spacing w:before="0" w:beforeAutospacing="0" w:after="0" w:afterAutospacing="0"/>
        <w:ind w:firstLine="709"/>
        <w:jc w:val="both"/>
      </w:pPr>
      <w:r w:rsidRPr="00316997">
        <w:t xml:space="preserve">2) несоответствия сведений, предусмотренных частью 2.1 статьи </w:t>
      </w:r>
      <w:r w:rsidR="0083796A" w:rsidRPr="00316997">
        <w:t>32</w:t>
      </w:r>
      <w:r w:rsidRPr="00316997">
        <w:t xml:space="preserve"> Положения, требованиям докум</w:t>
      </w:r>
      <w:r w:rsidR="00DD7947" w:rsidRPr="00316997">
        <w:t>ентации об электронном аукционе;</w:t>
      </w:r>
    </w:p>
    <w:p w:rsidR="00DD7947" w:rsidRPr="00316997" w:rsidRDefault="00DD7947" w:rsidP="005A7C0C">
      <w:pPr>
        <w:pStyle w:val="ae"/>
        <w:spacing w:before="0" w:beforeAutospacing="0" w:after="0" w:afterAutospacing="0"/>
        <w:ind w:firstLine="709"/>
        <w:jc w:val="both"/>
      </w:pPr>
      <w:r w:rsidRPr="00316997">
        <w:t xml:space="preserve">3) невнесением </w:t>
      </w:r>
      <w:r w:rsidR="008E3EE8" w:rsidRPr="00316997">
        <w:t xml:space="preserve">участником </w:t>
      </w:r>
      <w:r w:rsidRPr="00316997">
        <w:t xml:space="preserve">обеспечения, в случае если Организатором закупок было установлено требование обеспечения заявки на участие в процедуре закупки. </w:t>
      </w:r>
    </w:p>
    <w:p w:rsidR="00DD7947" w:rsidRPr="00316997" w:rsidRDefault="00F4611A" w:rsidP="005A7C0C">
      <w:pPr>
        <w:pStyle w:val="ae"/>
        <w:spacing w:before="0" w:beforeAutospacing="0" w:after="0" w:afterAutospacing="0"/>
        <w:ind w:firstLine="709"/>
        <w:jc w:val="both"/>
      </w:pPr>
      <w:r w:rsidRPr="00316997">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F4611A" w:rsidRPr="00316997" w:rsidRDefault="00F4611A" w:rsidP="005A7C0C">
      <w:pPr>
        <w:pStyle w:val="ae"/>
        <w:spacing w:before="0" w:beforeAutospacing="0" w:after="0" w:afterAutospacing="0"/>
        <w:ind w:firstLine="709"/>
        <w:jc w:val="both"/>
      </w:pPr>
      <w:r w:rsidRPr="00316997">
        <w:t xml:space="preserve">6. На основании результатов рассмотрения первых частей заявок на участие в электронном аукционе оформляется протокол, который ведется </w:t>
      </w:r>
      <w:r w:rsidR="00235BDC" w:rsidRPr="00316997">
        <w:t>Закупочной к</w:t>
      </w:r>
      <w:r w:rsidRPr="00316997">
        <w:t xml:space="preserve">омиссией и подписывается всеми присутствующими на заседании членами </w:t>
      </w:r>
      <w:r w:rsidR="00235BDC" w:rsidRPr="00316997">
        <w:t>Закупочной к</w:t>
      </w:r>
      <w:r w:rsidRPr="00316997">
        <w:t>омиссии в день окончания рассмотрения заявок на участие в электронном аукционе.</w:t>
      </w:r>
    </w:p>
    <w:p w:rsidR="00F4611A" w:rsidRPr="00316997" w:rsidRDefault="00F4611A" w:rsidP="005A7C0C">
      <w:pPr>
        <w:pStyle w:val="ae"/>
        <w:spacing w:before="0" w:beforeAutospacing="0" w:after="0" w:afterAutospacing="0"/>
        <w:ind w:firstLine="709"/>
        <w:jc w:val="both"/>
      </w:pPr>
      <w:r w:rsidRPr="00316997">
        <w:t>7. Протокол рассмотрения первых частей заявок на участие в электронном аукционе</w:t>
      </w:r>
      <w:r w:rsidR="0083796A" w:rsidRPr="00316997">
        <w:t xml:space="preserve"> наряду со сведениями указанными в части 13 статьи 13</w:t>
      </w:r>
      <w:r w:rsidRPr="00316997">
        <w:t xml:space="preserve"> должен содержать:</w:t>
      </w:r>
    </w:p>
    <w:p w:rsidR="00F4611A" w:rsidRPr="00316997" w:rsidRDefault="00F4611A" w:rsidP="005A7C0C">
      <w:pPr>
        <w:pStyle w:val="ae"/>
        <w:spacing w:before="0" w:beforeAutospacing="0" w:after="0" w:afterAutospacing="0"/>
        <w:ind w:firstLine="709"/>
        <w:jc w:val="both"/>
      </w:pPr>
      <w:r w:rsidRPr="00316997">
        <w:t>1) сведения о порядковых номерах заявок на участие в электронном аукционе;</w:t>
      </w:r>
    </w:p>
    <w:p w:rsidR="00F4611A" w:rsidRPr="00316997" w:rsidRDefault="00F4611A" w:rsidP="005A7C0C">
      <w:pPr>
        <w:pStyle w:val="ae"/>
        <w:spacing w:before="0" w:beforeAutospacing="0" w:after="0" w:afterAutospacing="0"/>
        <w:ind w:firstLine="709"/>
        <w:jc w:val="both"/>
      </w:pPr>
      <w:r w:rsidRPr="00316997">
        <w:t>2) решение:</w:t>
      </w:r>
    </w:p>
    <w:p w:rsidR="00F4611A" w:rsidRPr="00316997" w:rsidRDefault="00F4611A" w:rsidP="005A7C0C">
      <w:pPr>
        <w:pStyle w:val="ae"/>
        <w:spacing w:before="0" w:beforeAutospacing="0" w:after="0" w:afterAutospacing="0"/>
        <w:ind w:firstLine="709"/>
        <w:jc w:val="both"/>
      </w:pPr>
      <w:r w:rsidRPr="00316997">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F4611A" w:rsidRPr="00316997" w:rsidRDefault="00F4611A" w:rsidP="005A7C0C">
      <w:pPr>
        <w:pStyle w:val="ae"/>
        <w:spacing w:before="0" w:beforeAutospacing="0" w:after="0" w:afterAutospacing="0"/>
        <w:ind w:firstLine="709"/>
        <w:jc w:val="both"/>
      </w:pPr>
      <w:proofErr w:type="gramStart"/>
      <w:r w:rsidRPr="00316997">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roofErr w:type="gramEnd"/>
    </w:p>
    <w:p w:rsidR="00F4611A" w:rsidRPr="00316997" w:rsidRDefault="00F4611A" w:rsidP="005A7C0C">
      <w:pPr>
        <w:pStyle w:val="ae"/>
        <w:spacing w:before="0" w:beforeAutospacing="0" w:after="0" w:afterAutospacing="0"/>
        <w:ind w:firstLine="709"/>
        <w:jc w:val="both"/>
      </w:pPr>
      <w:r w:rsidRPr="00316997">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F4611A" w:rsidRPr="00316997" w:rsidRDefault="00F4611A" w:rsidP="005A7C0C">
      <w:pPr>
        <w:pStyle w:val="ae"/>
        <w:spacing w:before="0" w:beforeAutospacing="0" w:after="0" w:afterAutospacing="0"/>
        <w:ind w:firstLine="709"/>
        <w:jc w:val="both"/>
      </w:pPr>
      <w:r w:rsidRPr="00316997">
        <w:t xml:space="preserve"> Кроме того, указанный протокол размещается </w:t>
      </w:r>
      <w:r w:rsidR="00E6306D" w:rsidRPr="00316997">
        <w:t xml:space="preserve">в ЕИС </w:t>
      </w:r>
      <w:r w:rsidRPr="00316997">
        <w:t>не позднее, чем через три дня со дня подписания протокола.</w:t>
      </w:r>
    </w:p>
    <w:p w:rsidR="00F4611A" w:rsidRPr="00316997" w:rsidRDefault="006C65C8" w:rsidP="005A7C0C">
      <w:pPr>
        <w:pStyle w:val="ae"/>
        <w:spacing w:before="0" w:beforeAutospacing="0" w:after="0" w:afterAutospacing="0"/>
        <w:ind w:firstLine="709"/>
        <w:jc w:val="both"/>
      </w:pPr>
      <w:r w:rsidRPr="00316997">
        <w:t xml:space="preserve">9. </w:t>
      </w:r>
      <w:proofErr w:type="gramStart"/>
      <w:r w:rsidRPr="00316997">
        <w:t>В случае</w:t>
      </w:r>
      <w:r w:rsidR="00F4611A" w:rsidRPr="00316997">
        <w:t xml:space="preserve">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w:t>
      </w:r>
      <w:r w:rsidR="00F4611A" w:rsidRPr="00316997">
        <w:lastRenderedPageBreak/>
        <w:t>заявок на участие в электронном аукционе принято решение об отказе в допуске к участию в электронном аукционе всех участников процедуры закупки</w:t>
      </w:r>
      <w:proofErr w:type="gramEnd"/>
      <w:r w:rsidR="00F4611A" w:rsidRPr="00316997">
        <w:t xml:space="preserve">, </w:t>
      </w:r>
      <w:proofErr w:type="gramStart"/>
      <w:r w:rsidR="00F4611A" w:rsidRPr="00316997">
        <w:t>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roofErr w:type="gramEnd"/>
    </w:p>
    <w:p w:rsidR="00F4611A" w:rsidRPr="00316997" w:rsidRDefault="00F4611A" w:rsidP="005A7C0C">
      <w:pPr>
        <w:pStyle w:val="ae"/>
        <w:spacing w:before="0" w:beforeAutospacing="0" w:after="0" w:afterAutospacing="0"/>
        <w:ind w:firstLine="709"/>
        <w:jc w:val="both"/>
      </w:pPr>
      <w:r w:rsidRPr="00316997">
        <w:t xml:space="preserve">10. </w:t>
      </w:r>
      <w:proofErr w:type="gramStart"/>
      <w:r w:rsidRPr="00316997">
        <w:t>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w:t>
      </w:r>
      <w:proofErr w:type="gramEnd"/>
      <w:r w:rsidRPr="00316997">
        <w:t xml:space="preserve"> в электронном аукционе решении.</w:t>
      </w:r>
    </w:p>
    <w:p w:rsidR="00F4611A" w:rsidRPr="00316997" w:rsidRDefault="006C65C8" w:rsidP="005A7C0C">
      <w:pPr>
        <w:pStyle w:val="ae"/>
        <w:spacing w:before="0" w:beforeAutospacing="0" w:after="0" w:afterAutospacing="0"/>
        <w:ind w:firstLine="709"/>
        <w:jc w:val="both"/>
      </w:pPr>
      <w:r w:rsidRPr="00316997">
        <w:t xml:space="preserve">11. </w:t>
      </w:r>
      <w:proofErr w:type="gramStart"/>
      <w:r w:rsidRPr="00316997">
        <w:t>В случае</w:t>
      </w:r>
      <w:r w:rsidR="00F4611A" w:rsidRPr="00316997">
        <w:t xml:space="preserve"> если электронный аукцион признан несостоявшимся и </w:t>
      </w:r>
      <w:r w:rsidR="008E3EE8" w:rsidRPr="00316997">
        <w:t>Закупочной к</w:t>
      </w:r>
      <w:r w:rsidR="00F4611A" w:rsidRPr="00316997">
        <w:t xml:space="preserve">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w:t>
      </w:r>
      <w:r w:rsidR="0083796A" w:rsidRPr="00316997">
        <w:t>32</w:t>
      </w:r>
      <w:r w:rsidR="00F4611A" w:rsidRPr="00316997">
        <w:t xml:space="preserve">, </w:t>
      </w:r>
      <w:r w:rsidR="003E762C" w:rsidRPr="00316997">
        <w:t xml:space="preserve">после </w:t>
      </w:r>
      <w:r w:rsidR="00F4611A" w:rsidRPr="00316997">
        <w:t>размещения</w:t>
      </w:r>
      <w:r w:rsidR="003E762C" w:rsidRPr="00316997">
        <w:t xml:space="preserve"> Заказчиком</w:t>
      </w:r>
      <w:r w:rsidR="00F4611A" w:rsidRPr="00316997">
        <w:t xml:space="preserve"> на электронной площадке указанного в части</w:t>
      </w:r>
      <w:proofErr w:type="gramEnd"/>
      <w:r w:rsidR="00F4611A" w:rsidRPr="00316997">
        <w:t xml:space="preserve"> 7 настоящей статьи протокола.</w:t>
      </w:r>
    </w:p>
    <w:p w:rsidR="00F4611A" w:rsidRPr="00316997" w:rsidRDefault="00F4611A" w:rsidP="005A7C0C">
      <w:pPr>
        <w:pStyle w:val="ae"/>
        <w:spacing w:before="0" w:beforeAutospacing="0" w:after="0" w:afterAutospacing="0"/>
        <w:ind w:firstLine="709"/>
        <w:jc w:val="both"/>
      </w:pPr>
      <w:r w:rsidRPr="00316997">
        <w:t xml:space="preserve">12. В  течение десяти  дней с момента поступления второй части заявки на участие в электронном аукционе </w:t>
      </w:r>
      <w:r w:rsidR="008E3EE8" w:rsidRPr="00316997">
        <w:t>Закупочная к</w:t>
      </w:r>
      <w:r w:rsidRPr="00316997">
        <w:t>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F4611A" w:rsidRPr="00316997" w:rsidRDefault="006C65C8" w:rsidP="005A7C0C">
      <w:pPr>
        <w:pStyle w:val="ae"/>
        <w:spacing w:before="0" w:beforeAutospacing="0" w:after="0" w:afterAutospacing="0"/>
        <w:ind w:firstLine="709"/>
        <w:jc w:val="both"/>
      </w:pPr>
      <w:r w:rsidRPr="00316997">
        <w:t xml:space="preserve">13. </w:t>
      </w:r>
      <w:proofErr w:type="gramStart"/>
      <w:r w:rsidRPr="00316997">
        <w:t>В случае</w:t>
      </w:r>
      <w:r w:rsidR="00F4611A" w:rsidRPr="00316997">
        <w:t xml:space="preserve">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roofErr w:type="gramEnd"/>
    </w:p>
    <w:p w:rsidR="00F4611A" w:rsidRPr="00316997" w:rsidRDefault="00F4611A" w:rsidP="005A7C0C">
      <w:pPr>
        <w:pStyle w:val="ae"/>
        <w:spacing w:before="0" w:beforeAutospacing="0" w:after="0" w:afterAutospacing="0"/>
        <w:ind w:firstLine="709"/>
        <w:jc w:val="both"/>
      </w:pPr>
      <w:r w:rsidRPr="00316997">
        <w:t xml:space="preserve">14. Заключение договора в указанном в части 13 настоящей статьи случае осуществляется в соответствии со статьей </w:t>
      </w:r>
      <w:r w:rsidR="0083796A" w:rsidRPr="00316997">
        <w:t xml:space="preserve">36 </w:t>
      </w:r>
      <w:r w:rsidRPr="00316997">
        <w:t>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5318CB" w:rsidRPr="00316997" w:rsidRDefault="005318CB" w:rsidP="005A7C0C">
      <w:pPr>
        <w:pStyle w:val="ae"/>
        <w:spacing w:before="0" w:beforeAutospacing="0" w:after="0" w:afterAutospacing="0"/>
        <w:ind w:firstLine="709"/>
        <w:jc w:val="both"/>
      </w:pPr>
    </w:p>
    <w:p w:rsidR="00F4611A" w:rsidRPr="00316997" w:rsidRDefault="00F4611A" w:rsidP="005A7C0C">
      <w:pPr>
        <w:pStyle w:val="21"/>
        <w:spacing w:before="0" w:after="0"/>
        <w:rPr>
          <w:rFonts w:ascii="Times New Roman" w:hAnsi="Times New Roman"/>
          <w:i w:val="0"/>
          <w:sz w:val="24"/>
          <w:szCs w:val="24"/>
        </w:rPr>
      </w:pPr>
      <w:bookmarkStart w:id="115" w:name="_Toc337131067"/>
      <w:bookmarkStart w:id="116" w:name="_Toc468734349"/>
      <w:r w:rsidRPr="00316997">
        <w:rPr>
          <w:rFonts w:ascii="Times New Roman" w:hAnsi="Times New Roman"/>
          <w:i w:val="0"/>
          <w:sz w:val="24"/>
          <w:szCs w:val="24"/>
        </w:rPr>
        <w:t xml:space="preserve">Статья </w:t>
      </w:r>
      <w:r w:rsidR="0083796A" w:rsidRPr="00316997">
        <w:rPr>
          <w:rFonts w:ascii="Times New Roman" w:hAnsi="Times New Roman"/>
          <w:i w:val="0"/>
          <w:sz w:val="24"/>
          <w:szCs w:val="24"/>
        </w:rPr>
        <w:t>34</w:t>
      </w:r>
      <w:r w:rsidRPr="00316997">
        <w:rPr>
          <w:rFonts w:ascii="Times New Roman" w:hAnsi="Times New Roman"/>
          <w:i w:val="0"/>
          <w:sz w:val="24"/>
          <w:szCs w:val="24"/>
        </w:rPr>
        <w:t>. Порядок проведения аукциона в электронной форме</w:t>
      </w:r>
      <w:bookmarkEnd w:id="115"/>
      <w:bookmarkEnd w:id="116"/>
    </w:p>
    <w:p w:rsidR="005318CB" w:rsidRPr="00316997" w:rsidRDefault="005318CB" w:rsidP="005A7C0C">
      <w:pPr>
        <w:rPr>
          <w:rFonts w:ascii="Times New Roman" w:hAnsi="Times New Roman" w:cs="Times New Roman"/>
          <w:sz w:val="24"/>
          <w:szCs w:val="24"/>
          <w:highlight w:val="yellow"/>
        </w:rPr>
      </w:pPr>
    </w:p>
    <w:p w:rsidR="00F4611A" w:rsidRPr="00316997" w:rsidRDefault="00F4611A" w:rsidP="005A7C0C">
      <w:pPr>
        <w:pStyle w:val="ae"/>
        <w:spacing w:before="0" w:beforeAutospacing="0" w:after="0" w:afterAutospacing="0"/>
        <w:ind w:firstLine="709"/>
        <w:jc w:val="both"/>
      </w:pPr>
      <w:r w:rsidRPr="00316997">
        <w:t>1. В электронном аукционе могут участвовать только участники процедуры закупки, признанные участниками электронного аукциона.</w:t>
      </w:r>
    </w:p>
    <w:p w:rsidR="00F4611A" w:rsidRPr="00316997" w:rsidRDefault="00F4611A" w:rsidP="005A7C0C">
      <w:pPr>
        <w:pStyle w:val="ae"/>
        <w:spacing w:before="0" w:beforeAutospacing="0" w:after="0" w:afterAutospacing="0"/>
        <w:ind w:firstLine="709"/>
        <w:jc w:val="both"/>
      </w:pPr>
      <w:r w:rsidRPr="00316997">
        <w:t xml:space="preserve">2. Электронный аукцион проводится на электронной торговой площадке в день и время, </w:t>
      </w:r>
      <w:proofErr w:type="gramStart"/>
      <w:r w:rsidRPr="00316997">
        <w:t>указанные</w:t>
      </w:r>
      <w:proofErr w:type="gramEnd"/>
      <w:r w:rsidRPr="00316997">
        <w:t xml:space="preserve"> в извещении о проведении электронного аукциона в соответствии с регламентом, установленным на электронной торговой площадке.</w:t>
      </w:r>
    </w:p>
    <w:p w:rsidR="00F4611A" w:rsidRPr="00316997" w:rsidRDefault="00F4611A" w:rsidP="005A7C0C">
      <w:pPr>
        <w:pStyle w:val="ae"/>
        <w:spacing w:before="0" w:beforeAutospacing="0" w:after="0" w:afterAutospacing="0"/>
        <w:ind w:firstLine="709"/>
        <w:jc w:val="both"/>
      </w:pPr>
      <w:r w:rsidRPr="00316997">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4611A" w:rsidRPr="00316997" w:rsidRDefault="00F4611A" w:rsidP="005A7C0C">
      <w:pPr>
        <w:pStyle w:val="ae"/>
        <w:spacing w:before="0" w:beforeAutospacing="0" w:after="0" w:afterAutospacing="0"/>
        <w:ind w:firstLine="709"/>
        <w:jc w:val="both"/>
      </w:pPr>
      <w:r w:rsidRPr="00316997">
        <w:t>4. «Шаг аукциона» со</w:t>
      </w:r>
      <w:r w:rsidR="006C65C8" w:rsidRPr="00316997">
        <w:t>ставляет от 0,5 процента до 5</w:t>
      </w:r>
      <w:r w:rsidRPr="00316997">
        <w:t xml:space="preserve"> процентов начальной (максимальной) цены договора (цены лота).</w:t>
      </w:r>
    </w:p>
    <w:p w:rsidR="00F4611A" w:rsidRPr="00316997" w:rsidRDefault="00F4611A" w:rsidP="005A7C0C">
      <w:pPr>
        <w:pStyle w:val="ae"/>
        <w:spacing w:before="0" w:beforeAutospacing="0" w:after="0" w:afterAutospacing="0"/>
        <w:ind w:firstLine="709"/>
        <w:jc w:val="both"/>
      </w:pPr>
      <w:r w:rsidRPr="00316997">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4611A" w:rsidRPr="00316997" w:rsidRDefault="006C65C8" w:rsidP="005A7C0C">
      <w:pPr>
        <w:pStyle w:val="ae"/>
        <w:spacing w:before="0" w:beforeAutospacing="0" w:after="0" w:afterAutospacing="0"/>
        <w:ind w:firstLine="709"/>
        <w:jc w:val="both"/>
      </w:pPr>
      <w:r w:rsidRPr="00316997">
        <w:t>6</w:t>
      </w:r>
      <w:r w:rsidR="00F4611A" w:rsidRPr="00316997">
        <w:t>.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F4611A" w:rsidRPr="00316997" w:rsidRDefault="006C65C8" w:rsidP="005A7C0C">
      <w:pPr>
        <w:pStyle w:val="ae"/>
        <w:spacing w:before="0" w:beforeAutospacing="0" w:after="0" w:afterAutospacing="0"/>
        <w:ind w:firstLine="709"/>
        <w:jc w:val="both"/>
      </w:pPr>
      <w:r w:rsidRPr="00316997">
        <w:lastRenderedPageBreak/>
        <w:t>7. В случае</w:t>
      </w:r>
      <w:r w:rsidR="00F4611A" w:rsidRPr="00316997">
        <w:t xml:space="preserve">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F4611A" w:rsidRPr="00316997" w:rsidRDefault="006C65C8" w:rsidP="005A7C0C">
      <w:pPr>
        <w:pStyle w:val="ae"/>
        <w:spacing w:before="0" w:beforeAutospacing="0" w:after="0" w:afterAutospacing="0"/>
        <w:ind w:firstLine="709"/>
        <w:jc w:val="both"/>
      </w:pPr>
      <w:r w:rsidRPr="00316997">
        <w:t>8</w:t>
      </w:r>
      <w:r w:rsidR="00F4611A" w:rsidRPr="00316997">
        <w:t xml:space="preserve">. Результаты проведения электронного аукциона оформляются протоколом, в котором </w:t>
      </w:r>
      <w:r w:rsidR="0083796A" w:rsidRPr="00316997">
        <w:t xml:space="preserve">наряду со сведениями указанными в части 13 статьи 13 </w:t>
      </w:r>
      <w:r w:rsidR="00F4611A" w:rsidRPr="00316997">
        <w:t>содержатся следующие сведения:</w:t>
      </w:r>
    </w:p>
    <w:p w:rsidR="00F4611A" w:rsidRPr="00316997" w:rsidRDefault="00F4611A" w:rsidP="005A7C0C">
      <w:pPr>
        <w:pStyle w:val="ae"/>
        <w:spacing w:before="0" w:beforeAutospacing="0" w:after="0" w:afterAutospacing="0"/>
        <w:ind w:firstLine="709"/>
        <w:jc w:val="both"/>
      </w:pPr>
      <w:r w:rsidRPr="00316997">
        <w:t>1) адрес электронной торговой площадки;</w:t>
      </w:r>
    </w:p>
    <w:p w:rsidR="00F4611A" w:rsidRPr="00316997" w:rsidRDefault="00F4611A" w:rsidP="005A7C0C">
      <w:pPr>
        <w:pStyle w:val="ae"/>
        <w:spacing w:before="0" w:beforeAutospacing="0" w:after="0" w:afterAutospacing="0"/>
        <w:ind w:firstLine="709"/>
        <w:jc w:val="both"/>
      </w:pPr>
      <w:r w:rsidRPr="00316997">
        <w:t>2) дата, время начала и окончания  электронного аукциона;</w:t>
      </w:r>
    </w:p>
    <w:p w:rsidR="00F4611A" w:rsidRPr="00316997" w:rsidRDefault="00F4611A" w:rsidP="005A7C0C">
      <w:pPr>
        <w:pStyle w:val="ae"/>
        <w:spacing w:before="0" w:beforeAutospacing="0" w:after="0" w:afterAutospacing="0"/>
        <w:ind w:firstLine="709"/>
        <w:jc w:val="both"/>
      </w:pPr>
      <w:r w:rsidRPr="00316997">
        <w:t>3) начальная (максимальная) цена договора;</w:t>
      </w:r>
    </w:p>
    <w:p w:rsidR="00F4611A" w:rsidRPr="00316997" w:rsidRDefault="00F4611A" w:rsidP="005A7C0C">
      <w:pPr>
        <w:pStyle w:val="ae"/>
        <w:spacing w:before="0" w:beforeAutospacing="0" w:after="0" w:afterAutospacing="0"/>
        <w:ind w:firstLine="709"/>
        <w:jc w:val="both"/>
      </w:pPr>
      <w:r w:rsidRPr="00316997">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F4611A" w:rsidRPr="00316997" w:rsidRDefault="006C65C8" w:rsidP="005A7C0C">
      <w:pPr>
        <w:pStyle w:val="ae"/>
        <w:spacing w:before="0" w:beforeAutospacing="0" w:after="0" w:afterAutospacing="0"/>
        <w:ind w:firstLine="709"/>
        <w:jc w:val="both"/>
      </w:pPr>
      <w:r w:rsidRPr="00316997">
        <w:t>9</w:t>
      </w:r>
      <w:r w:rsidR="00F4611A" w:rsidRPr="00316997">
        <w:t xml:space="preserve">. </w:t>
      </w:r>
      <w:r w:rsidR="003E762C" w:rsidRPr="00316997">
        <w:t>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w:t>
      </w:r>
      <w:r w:rsidR="009548A9" w:rsidRPr="00316997">
        <w:t>нных Заказчиком в электронном извещении о закупке, оператором электронной торговой площадки открывается доступ ко вторым частям заявок.</w:t>
      </w:r>
      <w:r w:rsidR="00F4611A" w:rsidRPr="00316997">
        <w:t xml:space="preserve"> </w:t>
      </w:r>
    </w:p>
    <w:p w:rsidR="00F4611A" w:rsidRPr="00316997" w:rsidRDefault="009548A9" w:rsidP="005A7C0C">
      <w:pPr>
        <w:pStyle w:val="ae"/>
        <w:spacing w:before="0" w:beforeAutospacing="0" w:after="0" w:afterAutospacing="0"/>
        <w:ind w:firstLine="709"/>
        <w:jc w:val="both"/>
      </w:pPr>
      <w:r w:rsidRPr="00316997">
        <w:t>10</w:t>
      </w:r>
      <w:r w:rsidR="006C65C8" w:rsidRPr="00316997">
        <w:t>. В случае</w:t>
      </w:r>
      <w:r w:rsidR="00F4611A" w:rsidRPr="00316997">
        <w:t xml:space="preserve"> если ни один из участников электронного  аукциона  не подал предложение о цене договора, электронный аукцион признается несостоявшимся. </w:t>
      </w:r>
      <w:r w:rsidRPr="00316997">
        <w:t xml:space="preserve">Заказчик размещает </w:t>
      </w:r>
      <w:r w:rsidR="00F4611A" w:rsidRPr="00316997">
        <w:t xml:space="preserve">на электронной торговой площадке протокол о признании  электронного аукциона </w:t>
      </w:r>
      <w:proofErr w:type="gramStart"/>
      <w:r w:rsidR="00F4611A" w:rsidRPr="00316997">
        <w:t>несостоявшимся</w:t>
      </w:r>
      <w:proofErr w:type="gramEnd"/>
      <w:r w:rsidR="00F4611A" w:rsidRPr="00316997">
        <w:t>.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F4611A" w:rsidRPr="00316997" w:rsidRDefault="00F4611A" w:rsidP="005A7C0C">
      <w:pPr>
        <w:pStyle w:val="ae"/>
        <w:spacing w:before="0" w:beforeAutospacing="0" w:after="0" w:afterAutospacing="0"/>
        <w:ind w:firstLine="709"/>
        <w:jc w:val="both"/>
      </w:pPr>
    </w:p>
    <w:p w:rsidR="00F4611A" w:rsidRPr="00316997" w:rsidRDefault="00F4611A" w:rsidP="005A7C0C">
      <w:pPr>
        <w:pStyle w:val="21"/>
        <w:spacing w:before="0" w:after="0"/>
        <w:rPr>
          <w:rFonts w:ascii="Times New Roman" w:hAnsi="Times New Roman"/>
          <w:i w:val="0"/>
          <w:sz w:val="24"/>
          <w:szCs w:val="24"/>
        </w:rPr>
      </w:pPr>
      <w:bookmarkStart w:id="117" w:name="_Toc337131068"/>
      <w:bookmarkStart w:id="118" w:name="_Toc468734350"/>
      <w:r w:rsidRPr="00316997">
        <w:rPr>
          <w:rFonts w:ascii="Times New Roman" w:hAnsi="Times New Roman"/>
          <w:i w:val="0"/>
          <w:sz w:val="24"/>
          <w:szCs w:val="24"/>
        </w:rPr>
        <w:t xml:space="preserve">Статья </w:t>
      </w:r>
      <w:r w:rsidR="00E17D7A" w:rsidRPr="00316997">
        <w:rPr>
          <w:rFonts w:ascii="Times New Roman" w:hAnsi="Times New Roman"/>
          <w:i w:val="0"/>
          <w:sz w:val="24"/>
          <w:szCs w:val="24"/>
        </w:rPr>
        <w:t>35</w:t>
      </w:r>
      <w:r w:rsidRPr="00316997">
        <w:rPr>
          <w:rFonts w:ascii="Times New Roman" w:hAnsi="Times New Roman"/>
          <w:i w:val="0"/>
          <w:sz w:val="24"/>
          <w:szCs w:val="24"/>
        </w:rPr>
        <w:t>. Порядок рассмотрения вторых частей заявок на участие в аукционе в электронной форме</w:t>
      </w:r>
      <w:bookmarkEnd w:id="117"/>
      <w:bookmarkEnd w:id="118"/>
    </w:p>
    <w:p w:rsidR="005318CB" w:rsidRPr="00316997" w:rsidRDefault="005318CB" w:rsidP="005A7C0C">
      <w:pPr>
        <w:rPr>
          <w:rFonts w:ascii="Times New Roman" w:hAnsi="Times New Roman" w:cs="Times New Roman"/>
          <w:sz w:val="24"/>
          <w:szCs w:val="24"/>
          <w:highlight w:val="yellow"/>
        </w:rPr>
      </w:pPr>
    </w:p>
    <w:p w:rsidR="00F4611A" w:rsidRPr="00316997" w:rsidRDefault="00F4611A" w:rsidP="005A7C0C">
      <w:pPr>
        <w:pStyle w:val="ae"/>
        <w:spacing w:before="0" w:beforeAutospacing="0" w:after="0" w:afterAutospacing="0"/>
        <w:ind w:firstLine="709"/>
        <w:jc w:val="both"/>
      </w:pPr>
      <w:r w:rsidRPr="00316997">
        <w:t xml:space="preserve">1. </w:t>
      </w:r>
      <w:r w:rsidR="00173402" w:rsidRPr="00316997">
        <w:t xml:space="preserve">Закупочная </w:t>
      </w:r>
      <w:r w:rsidRPr="00316997">
        <w:t xml:space="preserve">Комиссия рассматривает вторые части заявок на </w:t>
      </w:r>
      <w:r w:rsidR="00022230" w:rsidRPr="00316997">
        <w:t xml:space="preserve">участие в электронном аукционе </w:t>
      </w:r>
      <w:r w:rsidRPr="00316997">
        <w:t>на соответствие их требованиям, установленным документацией об аукционе</w:t>
      </w:r>
      <w:r w:rsidR="00173402" w:rsidRPr="00316997">
        <w:t xml:space="preserve"> в электронной форме</w:t>
      </w:r>
      <w:r w:rsidRPr="00316997">
        <w:t>.</w:t>
      </w:r>
    </w:p>
    <w:p w:rsidR="00F4611A" w:rsidRPr="00316997" w:rsidRDefault="00F4611A" w:rsidP="005A7C0C">
      <w:pPr>
        <w:pStyle w:val="ae"/>
        <w:spacing w:before="0" w:beforeAutospacing="0" w:after="0" w:afterAutospacing="0"/>
        <w:ind w:firstLine="709"/>
        <w:jc w:val="both"/>
      </w:pPr>
      <w:r w:rsidRPr="00316997">
        <w:t xml:space="preserve">Протокол заседания </w:t>
      </w:r>
      <w:r w:rsidR="00173402" w:rsidRPr="00316997">
        <w:t xml:space="preserve">Закупочной </w:t>
      </w:r>
      <w:r w:rsidRPr="00316997">
        <w:t xml:space="preserve">комиссии размещается </w:t>
      </w:r>
      <w:r w:rsidR="00E6306D" w:rsidRPr="00316997">
        <w:t xml:space="preserve">в </w:t>
      </w:r>
      <w:r w:rsidR="00173402" w:rsidRPr="00316997">
        <w:t xml:space="preserve">единой информационной системе </w:t>
      </w:r>
      <w:r w:rsidRPr="00316997">
        <w:t>Организатором закупки не позднее, чем через три дня со дня подписания такого протокола.</w:t>
      </w:r>
    </w:p>
    <w:p w:rsidR="008573F2" w:rsidRPr="00316997" w:rsidRDefault="00F4611A" w:rsidP="005A7C0C">
      <w:pPr>
        <w:pStyle w:val="ae"/>
        <w:spacing w:before="0" w:beforeAutospacing="0" w:after="0" w:afterAutospacing="0"/>
        <w:ind w:firstLine="709"/>
        <w:jc w:val="both"/>
      </w:pPr>
      <w:r w:rsidRPr="00316997">
        <w:t xml:space="preserve">2. </w:t>
      </w:r>
      <w:r w:rsidR="00173402" w:rsidRPr="00316997">
        <w:t>Закупочной к</w:t>
      </w:r>
      <w:r w:rsidRPr="00316997">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F4611A" w:rsidRPr="00316997" w:rsidRDefault="00F4611A" w:rsidP="005A7C0C">
      <w:pPr>
        <w:pStyle w:val="ae"/>
        <w:spacing w:before="0" w:beforeAutospacing="0" w:after="0" w:afterAutospacing="0"/>
        <w:ind w:firstLine="709"/>
        <w:jc w:val="both"/>
      </w:pPr>
      <w:r w:rsidRPr="00316997">
        <w:t xml:space="preserve">3. </w:t>
      </w:r>
      <w:r w:rsidR="00173402" w:rsidRPr="00316997">
        <w:t>Закупочная к</w:t>
      </w:r>
      <w:r w:rsidRPr="00316997">
        <w:t>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F4611A" w:rsidRPr="00316997" w:rsidRDefault="0016730C" w:rsidP="005A7C0C">
      <w:pPr>
        <w:pStyle w:val="ae"/>
        <w:spacing w:before="0" w:beforeAutospacing="0" w:after="0" w:afterAutospacing="0"/>
        <w:ind w:firstLine="709"/>
        <w:jc w:val="both"/>
      </w:pPr>
      <w:r w:rsidRPr="00316997">
        <w:t>4</w:t>
      </w:r>
      <w:r w:rsidR="00F4611A" w:rsidRPr="00316997">
        <w:t>.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F4611A" w:rsidRPr="00316997" w:rsidRDefault="00F4611A" w:rsidP="005A7C0C">
      <w:pPr>
        <w:pStyle w:val="ae"/>
        <w:spacing w:before="0" w:beforeAutospacing="0" w:after="0" w:afterAutospacing="0"/>
        <w:ind w:firstLine="709"/>
        <w:jc w:val="both"/>
      </w:pPr>
      <w:proofErr w:type="gramStart"/>
      <w:r w:rsidRPr="00316997">
        <w:t xml:space="preserve">1) непредставления документов, определенных частью 2.2 статьи </w:t>
      </w:r>
      <w:r w:rsidR="00E17D7A" w:rsidRPr="00316997">
        <w:t>32</w:t>
      </w:r>
      <w:r w:rsidRPr="00316997">
        <w:t xml:space="preserve">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roofErr w:type="gramEnd"/>
    </w:p>
    <w:p w:rsidR="00F4611A" w:rsidRPr="00316997" w:rsidRDefault="00F4611A" w:rsidP="005A7C0C">
      <w:pPr>
        <w:pStyle w:val="ae"/>
        <w:spacing w:before="0" w:beforeAutospacing="0" w:after="0" w:afterAutospacing="0"/>
        <w:ind w:firstLine="709"/>
        <w:jc w:val="both"/>
      </w:pPr>
      <w:r w:rsidRPr="00316997">
        <w:lastRenderedPageBreak/>
        <w:t>Отсутствие копии документа, подтверждающего внесение денежных сре</w:t>
      </w:r>
      <w:proofErr w:type="gramStart"/>
      <w:r w:rsidRPr="00316997">
        <w:t>дств в к</w:t>
      </w:r>
      <w:proofErr w:type="gramEnd"/>
      <w:r w:rsidRPr="00316997">
        <w:t>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F4611A" w:rsidRPr="00316997" w:rsidRDefault="00173402" w:rsidP="005A7C0C">
      <w:pPr>
        <w:pStyle w:val="ae"/>
        <w:spacing w:before="0" w:beforeAutospacing="0" w:after="0" w:afterAutospacing="0"/>
        <w:ind w:firstLine="709"/>
        <w:jc w:val="both"/>
      </w:pPr>
      <w:r w:rsidRPr="00316997">
        <w:t> При этом О</w:t>
      </w:r>
      <w:r w:rsidR="00F4611A" w:rsidRPr="00316997">
        <w:t>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w:t>
      </w:r>
      <w:proofErr w:type="gramStart"/>
      <w:r w:rsidR="00F4611A" w:rsidRPr="00316997">
        <w:t>дст</w:t>
      </w:r>
      <w:r w:rsidR="0016730C" w:rsidRPr="00316997">
        <w:t>в в к</w:t>
      </w:r>
      <w:proofErr w:type="gramEnd"/>
      <w:r w:rsidR="0016730C" w:rsidRPr="00316997">
        <w:t>ачестве обеспечения заявки.</w:t>
      </w:r>
    </w:p>
    <w:p w:rsidR="00F4611A" w:rsidRPr="00316997" w:rsidRDefault="00F4611A" w:rsidP="005A7C0C">
      <w:pPr>
        <w:pStyle w:val="ae"/>
        <w:spacing w:before="0" w:beforeAutospacing="0" w:after="0" w:afterAutospacing="0"/>
        <w:ind w:firstLine="709"/>
        <w:jc w:val="both"/>
      </w:pPr>
      <w:r w:rsidRPr="00316997">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F4611A" w:rsidRPr="00316997" w:rsidRDefault="00F4611A" w:rsidP="005A7C0C">
      <w:pPr>
        <w:pStyle w:val="ae"/>
        <w:spacing w:before="0" w:beforeAutospacing="0" w:after="0" w:afterAutospacing="0"/>
        <w:ind w:firstLine="709"/>
        <w:jc w:val="both"/>
      </w:pPr>
      <w:r w:rsidRPr="00316997">
        <w:t>3) наличия сведений об участнике процедуры закупки в федеральном реестре недобросовестных поставщиков</w:t>
      </w:r>
      <w:r w:rsidR="00173402" w:rsidRPr="00316997">
        <w:t xml:space="preserve"> и (или) в реестре недобросовестных поставщиков</w:t>
      </w:r>
      <w:r w:rsidRPr="00316997">
        <w:t>, если такое требование установлено в документации процедуры закупки.</w:t>
      </w:r>
    </w:p>
    <w:p w:rsidR="00F4611A" w:rsidRPr="00316997" w:rsidRDefault="0016730C" w:rsidP="005A7C0C">
      <w:pPr>
        <w:pStyle w:val="ae"/>
        <w:spacing w:before="0" w:beforeAutospacing="0" w:after="0" w:afterAutospacing="0"/>
        <w:ind w:firstLine="709"/>
        <w:jc w:val="both"/>
      </w:pPr>
      <w:r w:rsidRPr="00316997">
        <w:t>5</w:t>
      </w:r>
      <w:r w:rsidR="00F4611A" w:rsidRPr="00316997">
        <w:t>.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F4611A" w:rsidRPr="00316997" w:rsidRDefault="0016730C" w:rsidP="005A7C0C">
      <w:pPr>
        <w:pStyle w:val="ae"/>
        <w:spacing w:before="0" w:beforeAutospacing="0" w:after="0" w:afterAutospacing="0"/>
        <w:ind w:firstLine="709"/>
        <w:jc w:val="both"/>
      </w:pPr>
      <w:r w:rsidRPr="00316997">
        <w:t>6</w:t>
      </w:r>
      <w:r w:rsidR="00F4611A" w:rsidRPr="00316997">
        <w:t xml:space="preserve">. </w:t>
      </w:r>
      <w:r w:rsidR="0064390E" w:rsidRPr="00316997">
        <w:t>Закупочной к</w:t>
      </w:r>
      <w:r w:rsidR="00F4611A" w:rsidRPr="00316997">
        <w:t xml:space="preserve">омиссией оформляется протокол подведения итогов электронного аукциона, который подписывается всеми присутствующими на заседании членами </w:t>
      </w:r>
      <w:r w:rsidR="0064390E" w:rsidRPr="00316997">
        <w:t>Закупочной к</w:t>
      </w:r>
      <w:r w:rsidR="00F4611A" w:rsidRPr="00316997">
        <w:t>омиссии и Заказчиком, в день окончания рассмотрения заявок на участие в электронном аукционе.</w:t>
      </w:r>
    </w:p>
    <w:p w:rsidR="00F4611A" w:rsidRPr="00316997" w:rsidRDefault="0016730C" w:rsidP="005A7C0C">
      <w:pPr>
        <w:pStyle w:val="ae"/>
        <w:spacing w:before="0" w:beforeAutospacing="0" w:after="0" w:afterAutospacing="0"/>
        <w:ind w:firstLine="709"/>
        <w:jc w:val="both"/>
      </w:pPr>
      <w:r w:rsidRPr="00316997">
        <w:t xml:space="preserve">7. </w:t>
      </w:r>
      <w:proofErr w:type="gramStart"/>
      <w:r w:rsidRPr="00316997">
        <w:t>Протокол, указанный в части 6</w:t>
      </w:r>
      <w:r w:rsidR="00F4611A" w:rsidRPr="00316997">
        <w:t xml:space="preserve"> настоящей статьи</w:t>
      </w:r>
      <w:r w:rsidR="00961E6E" w:rsidRPr="00316997">
        <w:t xml:space="preserve"> наряду со сведениями указанными в части 14 статьи 13</w:t>
      </w:r>
      <w:r w:rsidR="00F4611A" w:rsidRPr="00316997">
        <w:t>,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w:t>
      </w:r>
      <w:proofErr w:type="gramEnd"/>
      <w:r w:rsidR="00F4611A" w:rsidRPr="00316997">
        <w:t xml:space="preserve">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F4611A" w:rsidRPr="00316997" w:rsidRDefault="0016730C" w:rsidP="005A7C0C">
      <w:pPr>
        <w:pStyle w:val="ae"/>
        <w:spacing w:before="0" w:beforeAutospacing="0" w:after="0" w:afterAutospacing="0"/>
        <w:ind w:firstLine="709"/>
        <w:jc w:val="both"/>
      </w:pPr>
      <w:r w:rsidRPr="00316997">
        <w:t>8. Протокол, указанный в части 6</w:t>
      </w:r>
      <w:r w:rsidR="00F4611A" w:rsidRPr="00316997">
        <w:t xml:space="preserve"> настоящей статьи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w:t>
      </w:r>
      <w:r w:rsidR="00E6306D" w:rsidRPr="00316997">
        <w:t xml:space="preserve">в ЕИС </w:t>
      </w:r>
      <w:r w:rsidR="00F4611A" w:rsidRPr="00316997">
        <w:t>не позднее, чем через три дня со дня подписания такого протокола.</w:t>
      </w:r>
    </w:p>
    <w:p w:rsidR="00F4611A" w:rsidRPr="00316997" w:rsidRDefault="0016730C" w:rsidP="005A7C0C">
      <w:pPr>
        <w:pStyle w:val="ae"/>
        <w:spacing w:before="0" w:beforeAutospacing="0" w:after="0" w:afterAutospacing="0"/>
        <w:ind w:firstLine="709"/>
        <w:jc w:val="both"/>
      </w:pPr>
      <w:r w:rsidRPr="00316997">
        <w:t>9</w:t>
      </w:r>
      <w:r w:rsidR="00F4611A" w:rsidRPr="00316997">
        <w:t xml:space="preserve">. Участник электронного аукциона, который предложил наиболее низкую цену договора и заявка на </w:t>
      </w:r>
      <w:proofErr w:type="gramStart"/>
      <w:r w:rsidR="00F4611A" w:rsidRPr="00316997">
        <w:t>участие</w:t>
      </w:r>
      <w:proofErr w:type="gramEnd"/>
      <w:r w:rsidR="00F4611A" w:rsidRPr="00316997">
        <w:t xml:space="preserve"> </w:t>
      </w:r>
      <w:r w:rsidRPr="00316997">
        <w:t>в электронном аукционе которого</w:t>
      </w:r>
      <w:r w:rsidR="00F4611A" w:rsidRPr="00316997">
        <w:t xml:space="preserve"> соответствует требованиям документации об электронном аукционе, признается победителем электронного аукциона.</w:t>
      </w:r>
    </w:p>
    <w:p w:rsidR="00F4611A" w:rsidRPr="00316997" w:rsidRDefault="0016730C" w:rsidP="005A7C0C">
      <w:pPr>
        <w:pStyle w:val="ae"/>
        <w:spacing w:before="0" w:beforeAutospacing="0" w:after="0" w:afterAutospacing="0"/>
        <w:ind w:firstLine="709"/>
        <w:jc w:val="both"/>
      </w:pPr>
      <w:r w:rsidRPr="00316997">
        <w:t>10. В случае</w:t>
      </w:r>
      <w:r w:rsidR="00F4611A" w:rsidRPr="00316997">
        <w:t xml:space="preserve"> если </w:t>
      </w:r>
      <w:r w:rsidR="00173402" w:rsidRPr="00316997">
        <w:t>Закупочной к</w:t>
      </w:r>
      <w:r w:rsidR="00F4611A" w:rsidRPr="00316997">
        <w:t>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F4611A" w:rsidRPr="00316997" w:rsidRDefault="0016730C" w:rsidP="005A7C0C">
      <w:pPr>
        <w:pStyle w:val="ae"/>
        <w:spacing w:before="0" w:beforeAutospacing="0" w:after="0" w:afterAutospacing="0"/>
        <w:ind w:firstLine="709"/>
        <w:jc w:val="both"/>
      </w:pPr>
      <w:r w:rsidRPr="00316997">
        <w:t>11. В случае</w:t>
      </w:r>
      <w:r w:rsidR="00F4611A" w:rsidRPr="00316997">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F4611A" w:rsidRPr="00316997" w:rsidRDefault="0016730C" w:rsidP="005A7C0C">
      <w:pPr>
        <w:pStyle w:val="ae"/>
        <w:spacing w:before="0" w:beforeAutospacing="0" w:after="0" w:afterAutospacing="0"/>
        <w:ind w:firstLine="709"/>
        <w:jc w:val="both"/>
      </w:pPr>
      <w:r w:rsidRPr="00316997">
        <w:t>12</w:t>
      </w:r>
      <w:r w:rsidR="00F4611A" w:rsidRPr="00316997">
        <w:t xml:space="preserve">. Заключение договора в указанном в части статьи случае осуществляется в соответствии с настоящим Положением. </w:t>
      </w:r>
      <w:proofErr w:type="gramStart"/>
      <w:r w:rsidR="00F4611A" w:rsidRPr="00316997">
        <w:t xml:space="preserve">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w:t>
      </w:r>
      <w:r w:rsidR="00F4611A" w:rsidRPr="00316997">
        <w:lastRenderedPageBreak/>
        <w:t>(максимальной)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w:t>
      </w:r>
      <w:proofErr w:type="gramEnd"/>
      <w:r w:rsidR="00F4611A" w:rsidRPr="00316997">
        <w:t xml:space="preserve"> договора (цены лота). Указанный участник процедуры закупки не вправе отказаться от заключения договора.</w:t>
      </w:r>
    </w:p>
    <w:p w:rsidR="003551E3" w:rsidRPr="00316997" w:rsidRDefault="003551E3" w:rsidP="005A7C0C">
      <w:pPr>
        <w:pStyle w:val="ae"/>
        <w:spacing w:before="0" w:beforeAutospacing="0" w:after="0" w:afterAutospacing="0"/>
        <w:ind w:firstLine="709"/>
        <w:jc w:val="both"/>
      </w:pPr>
    </w:p>
    <w:p w:rsidR="00F4611A" w:rsidRPr="00316997" w:rsidRDefault="00F4611A" w:rsidP="005A7C0C">
      <w:pPr>
        <w:pStyle w:val="21"/>
        <w:spacing w:before="0" w:after="0"/>
        <w:jc w:val="both"/>
        <w:rPr>
          <w:rFonts w:ascii="Times New Roman" w:hAnsi="Times New Roman"/>
          <w:i w:val="0"/>
          <w:sz w:val="24"/>
          <w:szCs w:val="24"/>
        </w:rPr>
      </w:pPr>
      <w:bookmarkStart w:id="119" w:name="_Toc468734351"/>
      <w:r w:rsidRPr="00316997">
        <w:rPr>
          <w:rFonts w:ascii="Times New Roman" w:hAnsi="Times New Roman"/>
          <w:i w:val="0"/>
          <w:sz w:val="24"/>
          <w:szCs w:val="24"/>
        </w:rPr>
        <w:t xml:space="preserve">Статья </w:t>
      </w:r>
      <w:r w:rsidR="00961E6E" w:rsidRPr="00316997">
        <w:rPr>
          <w:rFonts w:ascii="Times New Roman" w:hAnsi="Times New Roman"/>
          <w:i w:val="0"/>
          <w:sz w:val="24"/>
          <w:szCs w:val="24"/>
        </w:rPr>
        <w:t>36</w:t>
      </w:r>
      <w:r w:rsidR="0016730C" w:rsidRPr="00316997">
        <w:rPr>
          <w:rFonts w:ascii="Times New Roman" w:hAnsi="Times New Roman"/>
          <w:i w:val="0"/>
          <w:sz w:val="24"/>
          <w:szCs w:val="24"/>
        </w:rPr>
        <w:t>.</w:t>
      </w:r>
      <w:r w:rsidRPr="00316997">
        <w:rPr>
          <w:rFonts w:ascii="Times New Roman" w:hAnsi="Times New Roman"/>
          <w:i w:val="0"/>
          <w:sz w:val="24"/>
          <w:szCs w:val="24"/>
        </w:rPr>
        <w:t xml:space="preserve"> Заключение договора по результатам  аукциона в электронной форме</w:t>
      </w:r>
      <w:bookmarkEnd w:id="119"/>
    </w:p>
    <w:p w:rsidR="005318CB" w:rsidRPr="00316997" w:rsidRDefault="005318CB" w:rsidP="005A7C0C">
      <w:pPr>
        <w:rPr>
          <w:rFonts w:ascii="Times New Roman" w:hAnsi="Times New Roman" w:cs="Times New Roman"/>
          <w:sz w:val="24"/>
          <w:szCs w:val="24"/>
        </w:rPr>
      </w:pPr>
    </w:p>
    <w:p w:rsidR="00F4611A" w:rsidRPr="00316997" w:rsidRDefault="0016730C" w:rsidP="005A7C0C">
      <w:pPr>
        <w:pStyle w:val="ConsPlusNormal"/>
        <w:widowControl/>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w:t>
      </w:r>
      <w:proofErr w:type="gramStart"/>
      <w:r w:rsidRPr="00316997">
        <w:rPr>
          <w:rFonts w:ascii="Times New Roman" w:hAnsi="Times New Roman" w:cs="Times New Roman"/>
          <w:sz w:val="24"/>
          <w:szCs w:val="24"/>
        </w:rPr>
        <w:t>В случае</w:t>
      </w:r>
      <w:r w:rsidR="00F4611A" w:rsidRPr="00316997">
        <w:rPr>
          <w:rFonts w:ascii="Times New Roman" w:hAnsi="Times New Roman" w:cs="Times New Roman"/>
          <w:sz w:val="24"/>
          <w:szCs w:val="24"/>
        </w:rPr>
        <w:t xml:space="preserve">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w:t>
      </w:r>
      <w:proofErr w:type="gramEnd"/>
      <w:r w:rsidR="00F4611A" w:rsidRPr="00316997">
        <w:rPr>
          <w:rFonts w:ascii="Times New Roman" w:hAnsi="Times New Roman" w:cs="Times New Roman"/>
          <w:sz w:val="24"/>
          <w:szCs w:val="24"/>
        </w:rPr>
        <w:t xml:space="preserve"> </w:t>
      </w:r>
      <w:proofErr w:type="gramStart"/>
      <w:r w:rsidR="00F4611A" w:rsidRPr="00316997">
        <w:rPr>
          <w:rFonts w:ascii="Times New Roman" w:hAnsi="Times New Roman" w:cs="Times New Roman"/>
          <w:sz w:val="24"/>
          <w:szCs w:val="24"/>
        </w:rPr>
        <w:t>уклонившимся</w:t>
      </w:r>
      <w:proofErr w:type="gramEnd"/>
      <w:r w:rsidR="00F4611A" w:rsidRPr="00316997">
        <w:rPr>
          <w:rFonts w:ascii="Times New Roman" w:hAnsi="Times New Roman" w:cs="Times New Roman"/>
          <w:sz w:val="24"/>
          <w:szCs w:val="24"/>
        </w:rPr>
        <w:t xml:space="preserve"> от заключения договора. </w:t>
      </w:r>
    </w:p>
    <w:p w:rsidR="00F4611A" w:rsidRPr="00316997" w:rsidRDefault="00F4611A" w:rsidP="005A7C0C">
      <w:pPr>
        <w:pStyle w:val="ConsPlusNormal"/>
        <w:widowControl/>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C55943" w:rsidRPr="00316997">
        <w:rPr>
          <w:rFonts w:ascii="Times New Roman" w:hAnsi="Times New Roman" w:cs="Times New Roman"/>
          <w:sz w:val="24"/>
          <w:szCs w:val="24"/>
        </w:rPr>
        <w:t xml:space="preserve"> Договор должен быть заключен не ранее 10 и не позднее 20</w:t>
      </w:r>
      <w:r w:rsidRPr="00316997">
        <w:rPr>
          <w:rFonts w:ascii="Times New Roman" w:hAnsi="Times New Roman" w:cs="Times New Roman"/>
          <w:sz w:val="24"/>
          <w:szCs w:val="24"/>
        </w:rPr>
        <w:t xml:space="preserve"> дней со дня </w:t>
      </w:r>
      <w:r w:rsidR="00961E6E" w:rsidRPr="00316997">
        <w:rPr>
          <w:rFonts w:ascii="Times New Roman" w:hAnsi="Times New Roman" w:cs="Times New Roman"/>
          <w:sz w:val="24"/>
          <w:szCs w:val="24"/>
        </w:rPr>
        <w:t xml:space="preserve">публикации </w:t>
      </w:r>
      <w:r w:rsidRPr="00316997">
        <w:rPr>
          <w:rFonts w:ascii="Times New Roman" w:hAnsi="Times New Roman" w:cs="Times New Roman"/>
          <w:sz w:val="24"/>
          <w:szCs w:val="24"/>
        </w:rPr>
        <w:t>соответствующего протокола.</w:t>
      </w:r>
    </w:p>
    <w:p w:rsidR="00F4611A" w:rsidRPr="00316997" w:rsidRDefault="0016730C" w:rsidP="005A7C0C">
      <w:pPr>
        <w:pStyle w:val="ConsPlusNormal"/>
        <w:widowControl/>
        <w:ind w:firstLine="709"/>
        <w:jc w:val="both"/>
        <w:rPr>
          <w:rFonts w:ascii="Times New Roman" w:hAnsi="Times New Roman" w:cs="Times New Roman"/>
          <w:sz w:val="24"/>
          <w:szCs w:val="24"/>
        </w:rPr>
      </w:pPr>
      <w:r w:rsidRPr="00316997">
        <w:rPr>
          <w:rFonts w:ascii="Times New Roman" w:hAnsi="Times New Roman" w:cs="Times New Roman"/>
          <w:sz w:val="24"/>
          <w:szCs w:val="24"/>
        </w:rPr>
        <w:t>3. В случае</w:t>
      </w:r>
      <w:r w:rsidR="00F4611A" w:rsidRPr="00316997">
        <w:rPr>
          <w:rFonts w:ascii="Times New Roman" w:hAnsi="Times New Roman" w:cs="Times New Roman"/>
          <w:sz w:val="24"/>
          <w:szCs w:val="24"/>
        </w:rPr>
        <w:t xml:space="preserve">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00F4611A" w:rsidRPr="00316997">
        <w:rPr>
          <w:rFonts w:ascii="Times New Roman" w:hAnsi="Times New Roman" w:cs="Times New Roman"/>
          <w:sz w:val="24"/>
          <w:szCs w:val="24"/>
        </w:rPr>
        <w:t>ии ау</w:t>
      </w:r>
      <w:proofErr w:type="gramEnd"/>
      <w:r w:rsidR="00F4611A" w:rsidRPr="00316997">
        <w:rPr>
          <w:rFonts w:ascii="Times New Roman" w:hAnsi="Times New Roman" w:cs="Times New Roman"/>
          <w:sz w:val="24"/>
          <w:szCs w:val="24"/>
        </w:rPr>
        <w:t xml:space="preserve">кциона несостоявшимся. </w:t>
      </w:r>
    </w:p>
    <w:p w:rsidR="00F4611A" w:rsidRPr="00316997" w:rsidRDefault="00F4611A" w:rsidP="005A7C0C">
      <w:pPr>
        <w:pStyle w:val="ConsPlusNormal"/>
        <w:widowControl/>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w:t>
      </w:r>
      <w:proofErr w:type="gramStart"/>
      <w:r w:rsidRPr="00316997">
        <w:rPr>
          <w:rFonts w:ascii="Times New Roman" w:hAnsi="Times New Roman" w:cs="Times New Roman"/>
          <w:sz w:val="24"/>
          <w:szCs w:val="24"/>
        </w:rPr>
        <w:t>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roofErr w:type="gramEnd"/>
    </w:p>
    <w:p w:rsidR="00F4611A" w:rsidRPr="00316997" w:rsidRDefault="0016730C" w:rsidP="005A7C0C">
      <w:pPr>
        <w:pStyle w:val="ConsPlusNormal"/>
        <w:widowControl/>
        <w:ind w:firstLine="709"/>
        <w:jc w:val="both"/>
        <w:rPr>
          <w:rFonts w:ascii="Times New Roman" w:hAnsi="Times New Roman" w:cs="Times New Roman"/>
          <w:sz w:val="24"/>
          <w:szCs w:val="24"/>
        </w:rPr>
      </w:pPr>
      <w:r w:rsidRPr="00316997">
        <w:rPr>
          <w:rFonts w:ascii="Times New Roman" w:hAnsi="Times New Roman" w:cs="Times New Roman"/>
          <w:sz w:val="24"/>
          <w:szCs w:val="24"/>
        </w:rPr>
        <w:t>5. В случае</w:t>
      </w:r>
      <w:r w:rsidR="00F4611A" w:rsidRPr="00316997">
        <w:rPr>
          <w:rFonts w:ascii="Times New Roman" w:hAnsi="Times New Roman" w:cs="Times New Roman"/>
          <w:sz w:val="24"/>
          <w:szCs w:val="24"/>
        </w:rPr>
        <w:t xml:space="preserve"> если Заказчиком было установлено требование обеспечения исполнения договора, договор заключается в соответствии со статьей 1</w:t>
      </w:r>
      <w:r w:rsidR="00961E6E" w:rsidRPr="00316997">
        <w:rPr>
          <w:rFonts w:ascii="Times New Roman" w:hAnsi="Times New Roman" w:cs="Times New Roman"/>
          <w:sz w:val="24"/>
          <w:szCs w:val="24"/>
        </w:rPr>
        <w:t>8</w:t>
      </w:r>
      <w:r w:rsidR="00F4611A" w:rsidRPr="00316997">
        <w:rPr>
          <w:rFonts w:ascii="Times New Roman" w:hAnsi="Times New Roman" w:cs="Times New Roman"/>
          <w:sz w:val="24"/>
          <w:szCs w:val="24"/>
        </w:rPr>
        <w:t xml:space="preserve"> настоящего Положения. Способ обеспечения исполнения обязательства из </w:t>
      </w:r>
      <w:proofErr w:type="gramStart"/>
      <w:r w:rsidR="00F4611A" w:rsidRPr="00316997">
        <w:rPr>
          <w:rFonts w:ascii="Times New Roman" w:hAnsi="Times New Roman" w:cs="Times New Roman"/>
          <w:sz w:val="24"/>
          <w:szCs w:val="24"/>
        </w:rPr>
        <w:t>перечисленных</w:t>
      </w:r>
      <w:proofErr w:type="gramEnd"/>
      <w:r w:rsidR="00F4611A" w:rsidRPr="00316997">
        <w:rPr>
          <w:rFonts w:ascii="Times New Roman" w:hAnsi="Times New Roman" w:cs="Times New Roman"/>
          <w:sz w:val="24"/>
          <w:szCs w:val="24"/>
        </w:rPr>
        <w:t xml:space="preserve"> в аукционной документации в соответствии со статьей 1</w:t>
      </w:r>
      <w:r w:rsidR="00961E6E" w:rsidRPr="00316997">
        <w:rPr>
          <w:rFonts w:ascii="Times New Roman" w:hAnsi="Times New Roman" w:cs="Times New Roman"/>
          <w:sz w:val="24"/>
          <w:szCs w:val="24"/>
        </w:rPr>
        <w:t>8</w:t>
      </w:r>
      <w:r w:rsidR="00F4611A" w:rsidRPr="00316997">
        <w:rPr>
          <w:rFonts w:ascii="Times New Roman" w:hAnsi="Times New Roman" w:cs="Times New Roman"/>
          <w:sz w:val="24"/>
          <w:szCs w:val="24"/>
        </w:rPr>
        <w:t xml:space="preserve"> настоящего Положения, определяется таким участником аукциона самостоятельно. </w:t>
      </w:r>
    </w:p>
    <w:p w:rsidR="00F4611A" w:rsidRPr="00316997" w:rsidRDefault="0016730C" w:rsidP="005A7C0C">
      <w:pPr>
        <w:pStyle w:val="ae"/>
        <w:spacing w:before="0" w:beforeAutospacing="0" w:after="0" w:afterAutospacing="0"/>
        <w:ind w:firstLine="709"/>
        <w:jc w:val="both"/>
      </w:pPr>
      <w:r w:rsidRPr="00316997">
        <w:t>6. В случае</w:t>
      </w:r>
      <w:r w:rsidR="00F4611A" w:rsidRPr="00316997">
        <w:t xml:space="preserve">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статьей 1</w:t>
      </w:r>
      <w:r w:rsidR="00961E6E" w:rsidRPr="00316997">
        <w:t>8</w:t>
      </w:r>
      <w:r w:rsidR="00F4611A" w:rsidRPr="00316997">
        <w:t xml:space="preserve"> настоящего Положения.</w:t>
      </w:r>
    </w:p>
    <w:p w:rsidR="00F4611A" w:rsidRPr="00316997" w:rsidRDefault="00F4611A" w:rsidP="005A7C0C">
      <w:pPr>
        <w:pStyle w:val="ae"/>
        <w:spacing w:before="0" w:beforeAutospacing="0" w:after="0" w:afterAutospacing="0"/>
        <w:ind w:firstLine="709"/>
        <w:jc w:val="both"/>
      </w:pPr>
      <w:r w:rsidRPr="00316997">
        <w:t>7. Договор подписывается в соответствии с регламентом работы элект</w:t>
      </w:r>
      <w:r w:rsidR="004843BA" w:rsidRPr="00316997">
        <w:t>ронной торговой площадки, а так</w:t>
      </w:r>
      <w:r w:rsidRPr="00316997">
        <w:t xml:space="preserve">же в соответствии с требованиями, указанными в документации к открытому аукциону в электронной форме и настоящим Положением. </w:t>
      </w:r>
    </w:p>
    <w:p w:rsidR="00F4611A" w:rsidRPr="00316997" w:rsidRDefault="00F4611A" w:rsidP="005A7C0C">
      <w:pPr>
        <w:pStyle w:val="ae"/>
        <w:spacing w:before="0" w:beforeAutospacing="0" w:after="0" w:afterAutospacing="0"/>
        <w:ind w:firstLine="709"/>
        <w:jc w:val="both"/>
      </w:pPr>
      <w:r w:rsidRPr="00316997">
        <w:t xml:space="preserve">8. </w:t>
      </w:r>
      <w:bookmarkStart w:id="120" w:name="OLE_LINK1"/>
      <w:bookmarkStart w:id="121" w:name="OLE_LINK2"/>
      <w:r w:rsidRPr="00316997">
        <w:t xml:space="preserve">Договор по результатам проведения открытого аукциона в электронной форме между Заказчиком и Участником может быть заключен в </w:t>
      </w:r>
      <w:r w:rsidR="004843BA" w:rsidRPr="00316997">
        <w:t>электронной</w:t>
      </w:r>
      <w:r w:rsidRPr="00316997">
        <w:t xml:space="preserve"> форме </w:t>
      </w:r>
      <w:r w:rsidR="004843BA" w:rsidRPr="00316997">
        <w:t>в</w:t>
      </w:r>
      <w:r w:rsidRPr="00316997">
        <w:t xml:space="preserve"> систем</w:t>
      </w:r>
      <w:r w:rsidR="004843BA" w:rsidRPr="00316997">
        <w:t>е электронной торговой площадки</w:t>
      </w:r>
      <w:r w:rsidRPr="00316997">
        <w:t>.</w:t>
      </w:r>
      <w:bookmarkEnd w:id="120"/>
      <w:bookmarkEnd w:id="121"/>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9. Аукцион в электронной форме признается не состоявшимся в следующих случаях:</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а) если не подано ни одной заявки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б) если подана только одна заявка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если только одна заявка соот</w:t>
      </w:r>
      <w:r w:rsidR="004843BA" w:rsidRPr="00316997">
        <w:rPr>
          <w:rFonts w:ascii="Times New Roman" w:hAnsi="Times New Roman" w:cs="Times New Roman"/>
          <w:sz w:val="24"/>
          <w:szCs w:val="24"/>
        </w:rPr>
        <w:t>ветствует требованиям Заказчика</w:t>
      </w:r>
    </w:p>
    <w:p w:rsidR="00F4611A" w:rsidRPr="00316997" w:rsidRDefault="00F4611A" w:rsidP="005A7C0C">
      <w:pPr>
        <w:pStyle w:val="ae"/>
        <w:spacing w:before="0" w:beforeAutospacing="0" w:after="0" w:afterAutospacing="0"/>
        <w:ind w:firstLine="709"/>
        <w:jc w:val="both"/>
      </w:pPr>
      <w:r w:rsidRPr="00316997">
        <w:lastRenderedPageBreak/>
        <w:t>г) если ни одна из поданных заявок не соответствует требованиям Заказчика.</w:t>
      </w:r>
    </w:p>
    <w:p w:rsidR="00F4611A" w:rsidRPr="00316997" w:rsidRDefault="004843BA" w:rsidP="005A7C0C">
      <w:pPr>
        <w:pStyle w:val="ae"/>
        <w:spacing w:before="0" w:beforeAutospacing="0" w:after="0" w:afterAutospacing="0"/>
        <w:ind w:firstLine="709"/>
        <w:jc w:val="both"/>
      </w:pPr>
      <w:proofErr w:type="gramStart"/>
      <w:r w:rsidRPr="00316997">
        <w:t>В случае</w:t>
      </w:r>
      <w:r w:rsidR="00F4611A" w:rsidRPr="00316997">
        <w:t xml:space="preserve"> если аукцион в электронной  форме признан не состоявшимся</w:t>
      </w:r>
      <w:r w:rsidRPr="00316997">
        <w:t>,</w:t>
      </w:r>
      <w:r w:rsidR="00F4611A" w:rsidRPr="00316997">
        <w:t xml:space="preserve">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w:t>
      </w:r>
      <w:proofErr w:type="gramEnd"/>
      <w:r w:rsidR="00F4611A" w:rsidRPr="00316997">
        <w:t xml:space="preserve">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3551E3" w:rsidRPr="00316997" w:rsidRDefault="003551E3" w:rsidP="005A7C0C">
      <w:pPr>
        <w:pStyle w:val="ae"/>
        <w:spacing w:before="0" w:beforeAutospacing="0" w:after="0" w:afterAutospacing="0"/>
        <w:ind w:firstLine="709"/>
        <w:jc w:val="both"/>
      </w:pPr>
    </w:p>
    <w:p w:rsidR="00F4611A" w:rsidRPr="00316997" w:rsidRDefault="00F4611A" w:rsidP="003551E3">
      <w:pPr>
        <w:pStyle w:val="12"/>
        <w:spacing w:before="0" w:after="0"/>
        <w:jc w:val="center"/>
        <w:rPr>
          <w:rFonts w:ascii="Times New Roman" w:hAnsi="Times New Roman"/>
          <w:sz w:val="24"/>
          <w:szCs w:val="24"/>
        </w:rPr>
      </w:pPr>
      <w:bookmarkStart w:id="122" w:name="_Toc317960297"/>
      <w:bookmarkStart w:id="123" w:name="_Toc337131069"/>
      <w:bookmarkStart w:id="124" w:name="_Toc468734352"/>
      <w:r w:rsidRPr="00316997">
        <w:rPr>
          <w:rFonts w:ascii="Times New Roman" w:hAnsi="Times New Roman"/>
          <w:sz w:val="24"/>
          <w:szCs w:val="24"/>
        </w:rPr>
        <w:t xml:space="preserve">Раздел </w:t>
      </w:r>
      <w:r w:rsidR="00D238A4" w:rsidRPr="00316997">
        <w:rPr>
          <w:rFonts w:ascii="Times New Roman" w:hAnsi="Times New Roman"/>
          <w:sz w:val="24"/>
          <w:szCs w:val="24"/>
        </w:rPr>
        <w:t>6</w:t>
      </w:r>
      <w:r w:rsidRPr="00316997">
        <w:rPr>
          <w:rFonts w:ascii="Times New Roman" w:hAnsi="Times New Roman"/>
          <w:sz w:val="24"/>
          <w:szCs w:val="24"/>
        </w:rPr>
        <w:t>. Запрос предложений</w:t>
      </w:r>
      <w:bookmarkStart w:id="125" w:name="_Toc304547094"/>
      <w:bookmarkStart w:id="126" w:name="_Toc317960298"/>
      <w:bookmarkEnd w:id="122"/>
      <w:bookmarkEnd w:id="123"/>
      <w:bookmarkEnd w:id="124"/>
    </w:p>
    <w:p w:rsidR="003551E3" w:rsidRPr="00316997" w:rsidRDefault="003551E3" w:rsidP="003551E3">
      <w:pPr>
        <w:rPr>
          <w:rFonts w:ascii="Times New Roman" w:hAnsi="Times New Roman" w:cs="Times New Roman"/>
          <w:sz w:val="24"/>
          <w:szCs w:val="24"/>
        </w:rPr>
      </w:pPr>
    </w:p>
    <w:p w:rsidR="00F4611A" w:rsidRPr="00316997" w:rsidRDefault="00F4611A" w:rsidP="005A7C0C">
      <w:pPr>
        <w:keepNext/>
        <w:outlineLvl w:val="1"/>
        <w:rPr>
          <w:rFonts w:ascii="Times New Roman" w:hAnsi="Times New Roman" w:cs="Times New Roman"/>
          <w:b/>
          <w:bCs/>
          <w:iCs/>
          <w:sz w:val="24"/>
          <w:szCs w:val="24"/>
        </w:rPr>
      </w:pPr>
      <w:bookmarkStart w:id="127" w:name="_Toc468734359"/>
      <w:bookmarkEnd w:id="125"/>
      <w:bookmarkEnd w:id="126"/>
      <w:r w:rsidRPr="00316997">
        <w:rPr>
          <w:rFonts w:ascii="Times New Roman" w:hAnsi="Times New Roman" w:cs="Times New Roman"/>
          <w:b/>
          <w:sz w:val="24"/>
          <w:szCs w:val="24"/>
        </w:rPr>
        <w:t xml:space="preserve">Статья </w:t>
      </w:r>
      <w:r w:rsidR="006A5417" w:rsidRPr="00316997">
        <w:rPr>
          <w:rFonts w:ascii="Times New Roman" w:hAnsi="Times New Roman" w:cs="Times New Roman"/>
          <w:b/>
          <w:sz w:val="24"/>
          <w:szCs w:val="24"/>
        </w:rPr>
        <w:t>37</w:t>
      </w:r>
      <w:r w:rsidRPr="00316997">
        <w:rPr>
          <w:rFonts w:ascii="Times New Roman" w:hAnsi="Times New Roman" w:cs="Times New Roman"/>
          <w:b/>
          <w:sz w:val="24"/>
          <w:szCs w:val="24"/>
        </w:rPr>
        <w:t>.</w:t>
      </w:r>
      <w:r w:rsidR="00970A56" w:rsidRPr="00316997">
        <w:rPr>
          <w:rFonts w:ascii="Times New Roman" w:hAnsi="Times New Roman" w:cs="Times New Roman"/>
          <w:b/>
          <w:sz w:val="24"/>
          <w:szCs w:val="24"/>
        </w:rPr>
        <w:t xml:space="preserve"> </w:t>
      </w:r>
      <w:r w:rsidRPr="00316997">
        <w:rPr>
          <w:rFonts w:ascii="Times New Roman" w:hAnsi="Times New Roman" w:cs="Times New Roman"/>
          <w:b/>
          <w:bCs/>
          <w:iCs/>
          <w:sz w:val="24"/>
          <w:szCs w:val="24"/>
        </w:rPr>
        <w:t>Запрос предложений в электронной форме</w:t>
      </w:r>
      <w:bookmarkEnd w:id="127"/>
    </w:p>
    <w:p w:rsidR="003845B6" w:rsidRPr="00316997" w:rsidRDefault="003845B6" w:rsidP="005A7C0C">
      <w:pPr>
        <w:pStyle w:val="ae"/>
        <w:spacing w:before="0" w:beforeAutospacing="0" w:after="0" w:afterAutospacing="0"/>
        <w:ind w:firstLine="709"/>
        <w:jc w:val="both"/>
        <w:rPr>
          <w:highlight w:val="yellow"/>
        </w:rPr>
      </w:pPr>
    </w:p>
    <w:p w:rsidR="003845B6" w:rsidRPr="00316997" w:rsidRDefault="003845B6" w:rsidP="005A7C0C">
      <w:pPr>
        <w:pStyle w:val="ae"/>
        <w:spacing w:before="0" w:beforeAutospacing="0" w:after="0" w:afterAutospacing="0"/>
        <w:ind w:firstLine="709"/>
        <w:jc w:val="both"/>
      </w:pPr>
      <w:r w:rsidRPr="00316997">
        <w:t>Запрос предложений проводится в электронной форме на электронной торговой площадке в соответствии с Регламентом электронной торговой площадки. В части, неурегулированной Регламентом электронной торговой площадки, действуют правила настоящего Положения.</w:t>
      </w:r>
    </w:p>
    <w:p w:rsidR="003845B6" w:rsidRPr="00316997" w:rsidRDefault="003845B6" w:rsidP="005A7C0C">
      <w:pPr>
        <w:pStyle w:val="ae"/>
        <w:spacing w:before="0" w:beforeAutospacing="0" w:after="0" w:afterAutospacing="0"/>
        <w:ind w:firstLine="709"/>
        <w:jc w:val="both"/>
      </w:pPr>
      <w:r w:rsidRPr="00316997">
        <w:t>Решение о выборе электронной торговой площадки для проведения запроса предложений в электронной форме принимает Руководитель Заказчика.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w:t>
      </w:r>
      <w:r w:rsidR="006A5417" w:rsidRPr="00316997">
        <w:rPr>
          <w:rFonts w:ascii="Times New Roman" w:hAnsi="Times New Roman" w:cs="Times New Roman"/>
          <w:sz w:val="24"/>
          <w:szCs w:val="24"/>
        </w:rPr>
        <w:t xml:space="preserve">Под запросом предложений понимается форма торгов, при которой победителем запроса предложений признается участник </w:t>
      </w:r>
      <w:r w:rsidR="001E6ED7" w:rsidRPr="00316997">
        <w:rPr>
          <w:rFonts w:ascii="Times New Roman" w:hAnsi="Times New Roman" w:cs="Times New Roman"/>
          <w:sz w:val="24"/>
          <w:szCs w:val="24"/>
        </w:rPr>
        <w:t>таковой конкурентной</w:t>
      </w:r>
      <w:r w:rsidR="006A5417" w:rsidRPr="00316997">
        <w:rPr>
          <w:rFonts w:ascii="Times New Roman" w:hAnsi="Times New Roman" w:cs="Times New Roman"/>
          <w:sz w:val="24"/>
          <w:szCs w:val="24"/>
        </w:rPr>
        <w:t xml:space="preserve"> закупки, заявка на </w:t>
      </w:r>
      <w:proofErr w:type="gramStart"/>
      <w:r w:rsidR="006A5417" w:rsidRPr="00316997">
        <w:rPr>
          <w:rFonts w:ascii="Times New Roman" w:hAnsi="Times New Roman" w:cs="Times New Roman"/>
          <w:sz w:val="24"/>
          <w:szCs w:val="24"/>
        </w:rPr>
        <w:t>участие</w:t>
      </w:r>
      <w:proofErr w:type="gramEnd"/>
      <w:r w:rsidR="006A5417" w:rsidRPr="00316997">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w:t>
      </w:r>
      <w:r w:rsidR="0017198C" w:rsidRPr="00316997">
        <w:rPr>
          <w:rFonts w:ascii="Times New Roman" w:hAnsi="Times New Roman" w:cs="Times New Roman"/>
          <w:sz w:val="24"/>
          <w:szCs w:val="24"/>
        </w:rPr>
        <w:t xml:space="preserve"> (закупочной документации)</w:t>
      </w:r>
      <w:r w:rsidR="006A5417" w:rsidRPr="00316997">
        <w:rPr>
          <w:rFonts w:ascii="Times New Roman" w:hAnsi="Times New Roman" w:cs="Times New Roman"/>
          <w:sz w:val="24"/>
          <w:szCs w:val="24"/>
        </w:rPr>
        <w:t xml:space="preserve">, наиболее полно соответствует требованиям документации о закупке </w:t>
      </w:r>
      <w:r w:rsidR="0017198C" w:rsidRPr="00316997">
        <w:rPr>
          <w:rFonts w:ascii="Times New Roman" w:hAnsi="Times New Roman" w:cs="Times New Roman"/>
          <w:sz w:val="24"/>
          <w:szCs w:val="24"/>
        </w:rPr>
        <w:t xml:space="preserve">(закупочной документации) </w:t>
      </w:r>
      <w:r w:rsidR="006A5417" w:rsidRPr="00316997">
        <w:rPr>
          <w:rFonts w:ascii="Times New Roman" w:hAnsi="Times New Roman" w:cs="Times New Roman"/>
          <w:sz w:val="24"/>
          <w:szCs w:val="24"/>
        </w:rPr>
        <w:t>и содержит лучшие условия поставки товаров, выполнения работ, оказания услуг.</w:t>
      </w:r>
    </w:p>
    <w:p w:rsidR="005D1A2D" w:rsidRPr="00316997" w:rsidRDefault="005D1A2D"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Решение о проведении закупки посредством запроса предложений в электронной форме принимает Руководитель Заказчика при утверждении Плана закупок товаров, работ и услуг (в т.ч. изменений, внос</w:t>
      </w:r>
      <w:r w:rsidR="0017198C" w:rsidRPr="00316997">
        <w:rPr>
          <w:rFonts w:ascii="Times New Roman" w:hAnsi="Times New Roman" w:cs="Times New Roman"/>
          <w:sz w:val="24"/>
          <w:szCs w:val="24"/>
        </w:rPr>
        <w:t>и</w:t>
      </w:r>
      <w:r w:rsidRPr="00316997">
        <w:rPr>
          <w:rFonts w:ascii="Times New Roman" w:hAnsi="Times New Roman" w:cs="Times New Roman"/>
          <w:sz w:val="24"/>
          <w:szCs w:val="24"/>
        </w:rPr>
        <w:t xml:space="preserve">мых в План закупок товаров, работ и услуг). </w:t>
      </w:r>
    </w:p>
    <w:p w:rsidR="00915EA4" w:rsidRPr="00316997" w:rsidRDefault="00915EA4"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Выбор поставщика (исполнителя, подрядчика) с помощью запроса предложений предпочтителен в случае, если Заказчик не может сформулировать подробные спецификации и характеристики продукции (требования к результатам работ, услуг) и выявить наиболее приемлемое решение для удовлетворения своих потребностей в закупках.</w:t>
      </w:r>
    </w:p>
    <w:p w:rsidR="00781938" w:rsidRPr="00316997" w:rsidRDefault="0078193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Особенности осуществления закупок путем проведения запроса предложений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316997" w:rsidRDefault="00F73B7E" w:rsidP="005A7C0C">
      <w:pPr>
        <w:tabs>
          <w:tab w:val="left" w:pos="0"/>
        </w:tabs>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F4611A" w:rsidRPr="00316997">
        <w:rPr>
          <w:rFonts w:ascii="Times New Roman" w:hAnsi="Times New Roman" w:cs="Times New Roman"/>
          <w:sz w:val="24"/>
          <w:szCs w:val="24"/>
        </w:rPr>
        <w:t xml:space="preserve">. </w:t>
      </w:r>
      <w:r w:rsidR="00FA13F2" w:rsidRPr="00316997">
        <w:rPr>
          <w:rFonts w:ascii="Times New Roman" w:hAnsi="Times New Roman" w:cs="Times New Roman"/>
          <w:sz w:val="24"/>
          <w:szCs w:val="24"/>
        </w:rPr>
        <w:t>Заказчик вправе</w:t>
      </w:r>
      <w:r w:rsidR="00842855" w:rsidRPr="00316997">
        <w:rPr>
          <w:rFonts w:ascii="Times New Roman" w:hAnsi="Times New Roman" w:cs="Times New Roman"/>
          <w:sz w:val="24"/>
          <w:szCs w:val="24"/>
        </w:rPr>
        <w:t xml:space="preserve"> до</w:t>
      </w:r>
      <w:r w:rsidR="00FA13F2" w:rsidRPr="00316997">
        <w:rPr>
          <w:rFonts w:ascii="Times New Roman" w:hAnsi="Times New Roman" w:cs="Times New Roman"/>
          <w:sz w:val="24"/>
          <w:szCs w:val="24"/>
        </w:rPr>
        <w:t xml:space="preserve"> наступления даты и времени окончания срока подачи заявок на участие</w:t>
      </w:r>
      <w:r w:rsidR="00842855" w:rsidRPr="00316997">
        <w:rPr>
          <w:rFonts w:ascii="Times New Roman" w:hAnsi="Times New Roman" w:cs="Times New Roman"/>
          <w:sz w:val="24"/>
          <w:szCs w:val="24"/>
        </w:rPr>
        <w:t xml:space="preserve"> отказаться от проведения запроса предложений, </w:t>
      </w:r>
      <w:proofErr w:type="gramStart"/>
      <w:r w:rsidR="00842855" w:rsidRPr="00316997">
        <w:rPr>
          <w:rFonts w:ascii="Times New Roman" w:hAnsi="Times New Roman" w:cs="Times New Roman"/>
          <w:sz w:val="24"/>
          <w:szCs w:val="24"/>
        </w:rPr>
        <w:t>разместив</w:t>
      </w:r>
      <w:proofErr w:type="gramEnd"/>
      <w:r w:rsidR="00842855" w:rsidRPr="00316997">
        <w:rPr>
          <w:rFonts w:ascii="Times New Roman" w:hAnsi="Times New Roman" w:cs="Times New Roman"/>
          <w:sz w:val="24"/>
          <w:szCs w:val="24"/>
        </w:rPr>
        <w:t xml:space="preserve"> соответствующее извещение об отмене проведения закупки </w:t>
      </w:r>
      <w:r w:rsidR="00290A21" w:rsidRPr="00316997">
        <w:rPr>
          <w:rFonts w:ascii="Times New Roman" w:hAnsi="Times New Roman" w:cs="Times New Roman"/>
          <w:sz w:val="24"/>
          <w:szCs w:val="24"/>
        </w:rPr>
        <w:t>в ЕИС</w:t>
      </w:r>
      <w:r w:rsidR="00842855" w:rsidRPr="00316997">
        <w:rPr>
          <w:rFonts w:ascii="Times New Roman" w:hAnsi="Times New Roman" w:cs="Times New Roman"/>
          <w:sz w:val="24"/>
          <w:szCs w:val="24"/>
        </w:rPr>
        <w:t>.</w:t>
      </w:r>
    </w:p>
    <w:p w:rsidR="00842855" w:rsidRPr="00316997" w:rsidRDefault="00F73B7E" w:rsidP="003551E3">
      <w:pPr>
        <w:ind w:firstLine="708"/>
        <w:jc w:val="both"/>
        <w:rPr>
          <w:rFonts w:ascii="Times New Roman" w:hAnsi="Times New Roman" w:cs="Times New Roman"/>
          <w:sz w:val="24"/>
          <w:szCs w:val="24"/>
        </w:rPr>
      </w:pPr>
      <w:r w:rsidRPr="00316997">
        <w:rPr>
          <w:rFonts w:ascii="Times New Roman" w:hAnsi="Times New Roman" w:cs="Times New Roman"/>
          <w:sz w:val="24"/>
          <w:szCs w:val="24"/>
        </w:rPr>
        <w:t>3</w:t>
      </w:r>
      <w:r w:rsidR="00F4611A" w:rsidRPr="00316997">
        <w:rPr>
          <w:rFonts w:ascii="Times New Roman" w:hAnsi="Times New Roman" w:cs="Times New Roman"/>
          <w:sz w:val="24"/>
          <w:szCs w:val="24"/>
        </w:rPr>
        <w:t xml:space="preserve">. </w:t>
      </w:r>
      <w:r w:rsidR="00842855" w:rsidRPr="00316997">
        <w:rPr>
          <w:rFonts w:ascii="Times New Roman" w:hAnsi="Times New Roman" w:cs="Times New Roman"/>
          <w:sz w:val="24"/>
          <w:szCs w:val="24"/>
        </w:rPr>
        <w:t>Заказчик вправе отказаться от заключения договора, по результатам проведения</w:t>
      </w:r>
      <w:r w:rsidRPr="00316997">
        <w:rPr>
          <w:rFonts w:ascii="Times New Roman" w:hAnsi="Times New Roman" w:cs="Times New Roman"/>
          <w:sz w:val="24"/>
          <w:szCs w:val="24"/>
        </w:rPr>
        <w:t xml:space="preserve"> </w:t>
      </w:r>
      <w:r w:rsidR="00842855" w:rsidRPr="00316997">
        <w:rPr>
          <w:rFonts w:ascii="Times New Roman" w:hAnsi="Times New Roman" w:cs="Times New Roman"/>
          <w:sz w:val="24"/>
          <w:szCs w:val="24"/>
        </w:rPr>
        <w:t xml:space="preserve">запроса предложений, в </w:t>
      </w:r>
      <w:r w:rsidR="00FA13F2" w:rsidRPr="00316997">
        <w:rPr>
          <w:rFonts w:ascii="Times New Roman" w:hAnsi="Times New Roman" w:cs="Times New Roman"/>
          <w:sz w:val="24"/>
          <w:szCs w:val="24"/>
        </w:rPr>
        <w:t>случае возникновения обстоятельств непреодолимой силы в соответствии с гражданским законодательством.</w:t>
      </w:r>
    </w:p>
    <w:p w:rsidR="00F4611A" w:rsidRPr="00316997" w:rsidRDefault="00F73B7E" w:rsidP="005A7C0C">
      <w:pPr>
        <w:tabs>
          <w:tab w:val="left" w:pos="709"/>
        </w:tabs>
        <w:ind w:firstLine="709"/>
        <w:jc w:val="both"/>
        <w:rPr>
          <w:rFonts w:ascii="Times New Roman" w:hAnsi="Times New Roman" w:cs="Times New Roman"/>
          <w:sz w:val="24"/>
          <w:szCs w:val="24"/>
        </w:rPr>
      </w:pPr>
      <w:r w:rsidRPr="00316997">
        <w:rPr>
          <w:rFonts w:ascii="Times New Roman" w:hAnsi="Times New Roman" w:cs="Times New Roman"/>
          <w:sz w:val="24"/>
          <w:szCs w:val="24"/>
        </w:rPr>
        <w:t>4</w:t>
      </w:r>
      <w:r w:rsidR="00677290" w:rsidRPr="00316997">
        <w:rPr>
          <w:rFonts w:ascii="Times New Roman" w:hAnsi="Times New Roman" w:cs="Times New Roman"/>
          <w:sz w:val="24"/>
          <w:szCs w:val="24"/>
        </w:rPr>
        <w:t>.</w:t>
      </w:r>
      <w:r w:rsidR="00F4611A" w:rsidRPr="00316997">
        <w:rPr>
          <w:rFonts w:ascii="Times New Roman" w:hAnsi="Times New Roman" w:cs="Times New Roman"/>
          <w:sz w:val="24"/>
          <w:szCs w:val="24"/>
        </w:rPr>
        <w:t xml:space="preserve"> Извещение о проведении запроса предложений </w:t>
      </w:r>
      <w:r w:rsidR="00F4611A" w:rsidRPr="00316997">
        <w:rPr>
          <w:rFonts w:ascii="Times New Roman" w:hAnsi="Times New Roman" w:cs="Times New Roman"/>
          <w:snapToGrid w:val="0"/>
          <w:sz w:val="24"/>
          <w:szCs w:val="24"/>
        </w:rPr>
        <w:t>в электронной форме</w:t>
      </w:r>
      <w:r w:rsidR="00F4611A" w:rsidRPr="00316997">
        <w:rPr>
          <w:rFonts w:ascii="Times New Roman" w:hAnsi="Times New Roman" w:cs="Times New Roman"/>
          <w:sz w:val="24"/>
          <w:szCs w:val="24"/>
        </w:rPr>
        <w:t xml:space="preserve"> размещается </w:t>
      </w:r>
      <w:r w:rsidR="00290A21" w:rsidRPr="00316997">
        <w:rPr>
          <w:rFonts w:ascii="Times New Roman" w:hAnsi="Times New Roman" w:cs="Times New Roman"/>
          <w:sz w:val="24"/>
          <w:szCs w:val="24"/>
        </w:rPr>
        <w:t xml:space="preserve">в ЕИС </w:t>
      </w:r>
      <w:r w:rsidR="00F4611A" w:rsidRPr="00316997">
        <w:rPr>
          <w:rFonts w:ascii="Times New Roman" w:hAnsi="Times New Roman" w:cs="Times New Roman"/>
          <w:sz w:val="24"/>
          <w:szCs w:val="24"/>
        </w:rPr>
        <w:t xml:space="preserve">и на </w:t>
      </w:r>
      <w:r w:rsidR="00F4611A" w:rsidRPr="00316997">
        <w:rPr>
          <w:rFonts w:ascii="Times New Roman" w:hAnsi="Times New Roman" w:cs="Times New Roman"/>
          <w:snapToGrid w:val="0"/>
          <w:sz w:val="24"/>
          <w:szCs w:val="24"/>
        </w:rPr>
        <w:t>сайте</w:t>
      </w:r>
      <w:r w:rsidR="00F4611A" w:rsidRPr="00316997">
        <w:rPr>
          <w:rFonts w:ascii="Times New Roman" w:hAnsi="Times New Roman" w:cs="Times New Roman"/>
          <w:sz w:val="24"/>
          <w:szCs w:val="24"/>
        </w:rPr>
        <w:t xml:space="preserve"> электронной торговой площадки не менее чем за </w:t>
      </w:r>
      <w:r w:rsidR="00953F25" w:rsidRPr="00316997">
        <w:rPr>
          <w:rFonts w:ascii="Times New Roman" w:hAnsi="Times New Roman" w:cs="Times New Roman"/>
          <w:sz w:val="24"/>
          <w:szCs w:val="24"/>
        </w:rPr>
        <w:t>семь</w:t>
      </w:r>
      <w:r w:rsidR="00F4611A" w:rsidRPr="00316997">
        <w:rPr>
          <w:rFonts w:ascii="Times New Roman" w:hAnsi="Times New Roman" w:cs="Times New Roman"/>
          <w:sz w:val="24"/>
          <w:szCs w:val="24"/>
        </w:rPr>
        <w:t xml:space="preserve"> рабочих дн</w:t>
      </w:r>
      <w:r w:rsidRPr="00316997">
        <w:rPr>
          <w:rFonts w:ascii="Times New Roman" w:hAnsi="Times New Roman" w:cs="Times New Roman"/>
          <w:sz w:val="24"/>
          <w:szCs w:val="24"/>
        </w:rPr>
        <w:t>ей</w:t>
      </w:r>
      <w:r w:rsidR="00F4611A" w:rsidRPr="00316997">
        <w:rPr>
          <w:rFonts w:ascii="Times New Roman" w:hAnsi="Times New Roman" w:cs="Times New Roman"/>
          <w:sz w:val="24"/>
          <w:szCs w:val="24"/>
        </w:rPr>
        <w:t xml:space="preserve"> до даты окончания приема </w:t>
      </w:r>
      <w:r w:rsidRPr="00316997">
        <w:rPr>
          <w:rFonts w:ascii="Times New Roman" w:hAnsi="Times New Roman" w:cs="Times New Roman"/>
          <w:sz w:val="24"/>
          <w:szCs w:val="24"/>
        </w:rPr>
        <w:t>п</w:t>
      </w:r>
      <w:r w:rsidR="00F4611A" w:rsidRPr="00316997">
        <w:rPr>
          <w:rFonts w:ascii="Times New Roman" w:hAnsi="Times New Roman" w:cs="Times New Roman"/>
          <w:sz w:val="24"/>
          <w:szCs w:val="24"/>
        </w:rPr>
        <w:t xml:space="preserve">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F4611A" w:rsidRPr="00316997" w:rsidRDefault="00F73B7E" w:rsidP="005A7C0C">
      <w:pPr>
        <w:pStyle w:val="a1"/>
        <w:numPr>
          <w:ilvl w:val="0"/>
          <w:numId w:val="0"/>
        </w:numPr>
        <w:spacing w:line="240" w:lineRule="auto"/>
        <w:ind w:firstLine="709"/>
        <w:rPr>
          <w:sz w:val="24"/>
          <w:szCs w:val="24"/>
        </w:rPr>
      </w:pPr>
      <w:r w:rsidRPr="00316997">
        <w:rPr>
          <w:sz w:val="24"/>
          <w:szCs w:val="24"/>
        </w:rPr>
        <w:t>5</w:t>
      </w:r>
      <w:r w:rsidR="00F4611A" w:rsidRPr="00316997">
        <w:rPr>
          <w:sz w:val="24"/>
          <w:szCs w:val="24"/>
        </w:rPr>
        <w:t xml:space="preserve">. </w:t>
      </w:r>
      <w:r w:rsidR="00953F25" w:rsidRPr="00316997">
        <w:rPr>
          <w:sz w:val="24"/>
          <w:szCs w:val="24"/>
        </w:rPr>
        <w:t xml:space="preserve">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w:t>
      </w:r>
      <w:r w:rsidR="00953F25" w:rsidRPr="00316997">
        <w:rPr>
          <w:sz w:val="24"/>
          <w:szCs w:val="24"/>
        </w:rPr>
        <w:lastRenderedPageBreak/>
        <w:t xml:space="preserve">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953F25" w:rsidRPr="00316997">
        <w:rPr>
          <w:sz w:val="24"/>
          <w:szCs w:val="24"/>
        </w:rPr>
        <w:t>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roofErr w:type="gramEnd"/>
    </w:p>
    <w:p w:rsidR="003551E3" w:rsidRPr="00316997" w:rsidRDefault="003551E3" w:rsidP="005A7C0C">
      <w:pPr>
        <w:pStyle w:val="a1"/>
        <w:numPr>
          <w:ilvl w:val="0"/>
          <w:numId w:val="0"/>
        </w:numPr>
        <w:spacing w:line="240" w:lineRule="auto"/>
        <w:ind w:firstLine="709"/>
        <w:rPr>
          <w:sz w:val="24"/>
          <w:szCs w:val="24"/>
        </w:rPr>
      </w:pPr>
    </w:p>
    <w:p w:rsidR="00F4611A" w:rsidRPr="00316997" w:rsidRDefault="00F4611A" w:rsidP="005A7C0C">
      <w:pPr>
        <w:keepNext/>
        <w:jc w:val="both"/>
        <w:outlineLvl w:val="1"/>
        <w:rPr>
          <w:rFonts w:ascii="Times New Roman" w:hAnsi="Times New Roman" w:cs="Times New Roman"/>
          <w:b/>
          <w:bCs/>
          <w:iCs/>
          <w:sz w:val="24"/>
          <w:szCs w:val="24"/>
        </w:rPr>
      </w:pPr>
      <w:bookmarkStart w:id="128" w:name="_Toc468734360"/>
      <w:r w:rsidRPr="00316997">
        <w:rPr>
          <w:rFonts w:ascii="Times New Roman" w:hAnsi="Times New Roman" w:cs="Times New Roman"/>
          <w:b/>
          <w:bCs/>
          <w:iCs/>
          <w:sz w:val="24"/>
          <w:szCs w:val="24"/>
        </w:rPr>
        <w:t xml:space="preserve">Статья </w:t>
      </w:r>
      <w:r w:rsidR="00953F25" w:rsidRPr="00316997">
        <w:rPr>
          <w:rFonts w:ascii="Times New Roman" w:hAnsi="Times New Roman" w:cs="Times New Roman"/>
          <w:b/>
          <w:bCs/>
          <w:iCs/>
          <w:sz w:val="24"/>
          <w:szCs w:val="24"/>
        </w:rPr>
        <w:t>38</w:t>
      </w:r>
      <w:r w:rsidRPr="00316997">
        <w:rPr>
          <w:rFonts w:ascii="Times New Roman" w:hAnsi="Times New Roman" w:cs="Times New Roman"/>
          <w:b/>
          <w:bCs/>
          <w:iCs/>
          <w:sz w:val="24"/>
          <w:szCs w:val="24"/>
        </w:rPr>
        <w:t>. Требования, предъявляемые к запросу предложений в электронной форме</w:t>
      </w:r>
      <w:bookmarkEnd w:id="128"/>
    </w:p>
    <w:p w:rsidR="005318CB" w:rsidRPr="00316997" w:rsidRDefault="005318CB" w:rsidP="005A7C0C">
      <w:pPr>
        <w:keepNext/>
        <w:jc w:val="both"/>
        <w:outlineLvl w:val="1"/>
        <w:rPr>
          <w:rFonts w:ascii="Times New Roman" w:hAnsi="Times New Roman" w:cs="Times New Roman"/>
          <w:b/>
          <w:bCs/>
          <w:i/>
          <w:iCs/>
          <w:sz w:val="24"/>
          <w:szCs w:val="24"/>
        </w:rPr>
      </w:pP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В запросе предложений </w:t>
      </w:r>
      <w:r w:rsidR="001E6ED7" w:rsidRPr="00316997">
        <w:rPr>
          <w:rFonts w:ascii="Times New Roman" w:hAnsi="Times New Roman" w:cs="Times New Roman"/>
          <w:sz w:val="24"/>
          <w:szCs w:val="24"/>
        </w:rPr>
        <w:t xml:space="preserve">в электронной форме </w:t>
      </w:r>
      <w:r w:rsidRPr="00316997">
        <w:rPr>
          <w:rFonts w:ascii="Times New Roman" w:hAnsi="Times New Roman" w:cs="Times New Roman"/>
          <w:sz w:val="24"/>
          <w:szCs w:val="24"/>
        </w:rPr>
        <w:t xml:space="preserve">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w:t>
      </w:r>
      <w:r w:rsidR="00290A21"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и на сайте электронной торговой площадке извещению и документации о проведении запроса предложений в электронной форме.</w:t>
      </w:r>
    </w:p>
    <w:p w:rsidR="00F4611A" w:rsidRPr="00316997" w:rsidRDefault="00677290" w:rsidP="005A7C0C">
      <w:pPr>
        <w:tabs>
          <w:tab w:val="left" w:pos="709"/>
        </w:tabs>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F4611A" w:rsidRPr="00316997">
        <w:rPr>
          <w:rFonts w:ascii="Times New Roman" w:hAnsi="Times New Roman" w:cs="Times New Roman"/>
          <w:sz w:val="24"/>
          <w:szCs w:val="24"/>
        </w:rPr>
        <w:t xml:space="preserve">. Извещение о проведении запроса предложений </w:t>
      </w:r>
      <w:r w:rsidR="00F4611A" w:rsidRPr="00316997">
        <w:rPr>
          <w:rFonts w:ascii="Times New Roman" w:hAnsi="Times New Roman" w:cs="Times New Roman"/>
          <w:snapToGrid w:val="0"/>
          <w:sz w:val="24"/>
          <w:szCs w:val="24"/>
        </w:rPr>
        <w:t>в электронной форме</w:t>
      </w:r>
      <w:r w:rsidR="00D96604" w:rsidRPr="00316997">
        <w:rPr>
          <w:rFonts w:ascii="Times New Roman" w:hAnsi="Times New Roman" w:cs="Times New Roman"/>
          <w:snapToGrid w:val="0"/>
          <w:sz w:val="24"/>
          <w:szCs w:val="24"/>
        </w:rPr>
        <w:t xml:space="preserve"> </w:t>
      </w:r>
      <w:r w:rsidR="00D96604" w:rsidRPr="00316997">
        <w:rPr>
          <w:rFonts w:ascii="Times New Roman" w:hAnsi="Times New Roman" w:cs="Times New Roman"/>
          <w:sz w:val="24"/>
          <w:szCs w:val="24"/>
        </w:rPr>
        <w:t>должно содержать информацию</w:t>
      </w:r>
      <w:r w:rsidR="00D96604" w:rsidRPr="00316997">
        <w:rPr>
          <w:rFonts w:ascii="Times New Roman" w:hAnsi="Times New Roman" w:cs="Times New Roman"/>
          <w:snapToGrid w:val="0"/>
          <w:sz w:val="24"/>
          <w:szCs w:val="24"/>
        </w:rPr>
        <w:t xml:space="preserve"> предусмотренную частью 2 статьи 16 настоящего Положения</w:t>
      </w:r>
      <w:r w:rsidR="00D96604" w:rsidRPr="00316997">
        <w:rPr>
          <w:rFonts w:ascii="Times New Roman" w:hAnsi="Times New Roman" w:cs="Times New Roman"/>
          <w:sz w:val="24"/>
          <w:szCs w:val="24"/>
        </w:rPr>
        <w:t>.</w:t>
      </w:r>
    </w:p>
    <w:p w:rsidR="003B73DF" w:rsidRPr="00316997" w:rsidRDefault="00677290" w:rsidP="005A7C0C">
      <w:pPr>
        <w:widowControl/>
        <w:ind w:firstLine="708"/>
        <w:jc w:val="both"/>
        <w:rPr>
          <w:rFonts w:ascii="Times New Roman" w:hAnsi="Times New Roman" w:cs="Times New Roman"/>
          <w:sz w:val="24"/>
          <w:szCs w:val="24"/>
        </w:rPr>
      </w:pPr>
      <w:r w:rsidRPr="00316997">
        <w:rPr>
          <w:rFonts w:ascii="Times New Roman" w:hAnsi="Times New Roman" w:cs="Times New Roman"/>
          <w:sz w:val="24"/>
          <w:szCs w:val="24"/>
        </w:rPr>
        <w:t>3</w:t>
      </w:r>
      <w:r w:rsidR="00F4611A" w:rsidRPr="00316997">
        <w:rPr>
          <w:rFonts w:ascii="Times New Roman" w:hAnsi="Times New Roman" w:cs="Times New Roman"/>
          <w:sz w:val="24"/>
          <w:szCs w:val="24"/>
        </w:rPr>
        <w:t xml:space="preserve">. </w:t>
      </w:r>
      <w:r w:rsidR="001E6ED7" w:rsidRPr="00316997">
        <w:rPr>
          <w:rFonts w:ascii="Times New Roman" w:hAnsi="Times New Roman" w:cs="Times New Roman"/>
          <w:sz w:val="24"/>
          <w:szCs w:val="24"/>
        </w:rPr>
        <w:t>Закупочная д</w:t>
      </w:r>
      <w:r w:rsidR="00F4611A" w:rsidRPr="00316997">
        <w:rPr>
          <w:rFonts w:ascii="Times New Roman" w:hAnsi="Times New Roman" w:cs="Times New Roman"/>
          <w:sz w:val="24"/>
          <w:szCs w:val="24"/>
        </w:rPr>
        <w:t>окументация</w:t>
      </w:r>
      <w:r w:rsidR="003D2605" w:rsidRPr="00316997">
        <w:rPr>
          <w:rFonts w:ascii="Times New Roman" w:hAnsi="Times New Roman" w:cs="Times New Roman"/>
          <w:sz w:val="24"/>
          <w:szCs w:val="24"/>
        </w:rPr>
        <w:t xml:space="preserve"> должна содержать </w:t>
      </w:r>
      <w:r w:rsidR="00D96604" w:rsidRPr="00316997">
        <w:rPr>
          <w:rFonts w:ascii="Times New Roman" w:hAnsi="Times New Roman" w:cs="Times New Roman"/>
          <w:sz w:val="24"/>
          <w:szCs w:val="24"/>
        </w:rPr>
        <w:t>сведения указанны</w:t>
      </w:r>
      <w:r w:rsidR="003D2605" w:rsidRPr="00316997">
        <w:rPr>
          <w:rFonts w:ascii="Times New Roman" w:hAnsi="Times New Roman" w:cs="Times New Roman"/>
          <w:sz w:val="24"/>
          <w:szCs w:val="24"/>
        </w:rPr>
        <w:t>е</w:t>
      </w:r>
      <w:r w:rsidR="00D96604" w:rsidRPr="00316997">
        <w:rPr>
          <w:rFonts w:ascii="Times New Roman" w:hAnsi="Times New Roman" w:cs="Times New Roman"/>
          <w:sz w:val="24"/>
          <w:szCs w:val="24"/>
        </w:rPr>
        <w:t xml:space="preserve"> в части</w:t>
      </w:r>
      <w:r w:rsidR="003D2605" w:rsidRPr="00316997">
        <w:rPr>
          <w:rFonts w:ascii="Times New Roman" w:hAnsi="Times New Roman" w:cs="Times New Roman"/>
          <w:sz w:val="24"/>
          <w:szCs w:val="24"/>
        </w:rPr>
        <w:t xml:space="preserve"> 3 статьи 16.</w:t>
      </w:r>
    </w:p>
    <w:p w:rsidR="00F4611A" w:rsidRPr="00316997" w:rsidRDefault="0067729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4</w:t>
      </w:r>
      <w:r w:rsidR="00F4611A" w:rsidRPr="00316997">
        <w:rPr>
          <w:rFonts w:ascii="Times New Roman" w:hAnsi="Times New Roman" w:cs="Times New Roman"/>
          <w:sz w:val="24"/>
          <w:szCs w:val="24"/>
        </w:rPr>
        <w:t xml:space="preserve">. Критериями оценки и сопоставления предложений могут быть критерии, указанные в части </w:t>
      </w:r>
      <w:r w:rsidR="00A21726" w:rsidRPr="00316997">
        <w:rPr>
          <w:rFonts w:ascii="Times New Roman" w:hAnsi="Times New Roman" w:cs="Times New Roman"/>
          <w:sz w:val="24"/>
          <w:szCs w:val="24"/>
        </w:rPr>
        <w:t>1</w:t>
      </w:r>
      <w:r w:rsidR="00F4611A" w:rsidRPr="00316997">
        <w:rPr>
          <w:rFonts w:ascii="Times New Roman" w:hAnsi="Times New Roman" w:cs="Times New Roman"/>
          <w:sz w:val="24"/>
          <w:szCs w:val="24"/>
        </w:rPr>
        <w:t xml:space="preserve"> статьи</w:t>
      </w:r>
      <w:r w:rsidRPr="00316997">
        <w:rPr>
          <w:rFonts w:ascii="Times New Roman" w:hAnsi="Times New Roman" w:cs="Times New Roman"/>
          <w:sz w:val="24"/>
          <w:szCs w:val="24"/>
        </w:rPr>
        <w:t xml:space="preserve"> 2</w:t>
      </w:r>
      <w:r w:rsidR="001E6ED7" w:rsidRPr="00316997">
        <w:rPr>
          <w:rFonts w:ascii="Times New Roman" w:hAnsi="Times New Roman" w:cs="Times New Roman"/>
          <w:sz w:val="24"/>
          <w:szCs w:val="24"/>
        </w:rPr>
        <w:t>1</w:t>
      </w:r>
      <w:r w:rsidRPr="00316997">
        <w:rPr>
          <w:rFonts w:ascii="Times New Roman" w:hAnsi="Times New Roman" w:cs="Times New Roman"/>
          <w:sz w:val="24"/>
          <w:szCs w:val="24"/>
        </w:rPr>
        <w:t xml:space="preserve"> настоящего Положения, а так</w:t>
      </w:r>
      <w:r w:rsidR="00F4611A" w:rsidRPr="00316997">
        <w:rPr>
          <w:rFonts w:ascii="Times New Roman" w:hAnsi="Times New Roman" w:cs="Times New Roman"/>
          <w:sz w:val="24"/>
          <w:szCs w:val="24"/>
        </w:rPr>
        <w:t xml:space="preserve">же иные критерии, установленные Заказчиком в </w:t>
      </w:r>
      <w:r w:rsidR="009B020C" w:rsidRPr="00316997">
        <w:rPr>
          <w:rFonts w:ascii="Times New Roman" w:hAnsi="Times New Roman" w:cs="Times New Roman"/>
          <w:sz w:val="24"/>
          <w:szCs w:val="24"/>
        </w:rPr>
        <w:t>д</w:t>
      </w:r>
      <w:r w:rsidR="00F4611A" w:rsidRPr="00316997">
        <w:rPr>
          <w:rFonts w:ascii="Times New Roman" w:hAnsi="Times New Roman" w:cs="Times New Roman"/>
          <w:sz w:val="24"/>
          <w:szCs w:val="24"/>
        </w:rPr>
        <w:t>окументации к запросу предложений</w:t>
      </w:r>
      <w:r w:rsidR="009B020C" w:rsidRPr="00316997">
        <w:rPr>
          <w:rFonts w:ascii="Times New Roman" w:hAnsi="Times New Roman" w:cs="Times New Roman"/>
          <w:sz w:val="24"/>
          <w:szCs w:val="24"/>
        </w:rPr>
        <w:t xml:space="preserve"> (закупочной документации)</w:t>
      </w:r>
      <w:r w:rsidR="00F4611A" w:rsidRPr="00316997">
        <w:rPr>
          <w:rFonts w:ascii="Times New Roman" w:hAnsi="Times New Roman" w:cs="Times New Roman"/>
          <w:sz w:val="24"/>
          <w:szCs w:val="24"/>
        </w:rPr>
        <w:t>.</w:t>
      </w:r>
    </w:p>
    <w:p w:rsidR="007D1177" w:rsidRPr="00316997" w:rsidRDefault="007D1177"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закупочной документации должны быть установлены не менее двух критериев оценки.</w:t>
      </w:r>
    </w:p>
    <w:p w:rsidR="00F4611A" w:rsidRPr="00316997" w:rsidRDefault="0067729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w:t>
      </w:r>
      <w:r w:rsidR="00F4611A" w:rsidRPr="00316997">
        <w:rPr>
          <w:rFonts w:ascii="Times New Roman" w:hAnsi="Times New Roman" w:cs="Times New Roman"/>
          <w:sz w:val="24"/>
          <w:szCs w:val="24"/>
        </w:rPr>
        <w:t xml:space="preserve">. В </w:t>
      </w:r>
      <w:r w:rsidR="001E6ED7" w:rsidRPr="00316997">
        <w:rPr>
          <w:rFonts w:ascii="Times New Roman" w:hAnsi="Times New Roman" w:cs="Times New Roman"/>
          <w:sz w:val="24"/>
          <w:szCs w:val="24"/>
        </w:rPr>
        <w:t xml:space="preserve">закупочной </w:t>
      </w:r>
      <w:r w:rsidR="00F4611A" w:rsidRPr="00316997">
        <w:rPr>
          <w:rFonts w:ascii="Times New Roman" w:hAnsi="Times New Roman" w:cs="Times New Roman"/>
          <w:sz w:val="24"/>
          <w:szCs w:val="24"/>
        </w:rPr>
        <w:t>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801AA3" w:rsidRPr="00316997" w:rsidRDefault="00677290" w:rsidP="005A7C0C">
      <w:pPr>
        <w:pStyle w:val="ae"/>
        <w:spacing w:before="0" w:beforeAutospacing="0" w:after="0" w:afterAutospacing="0"/>
        <w:ind w:firstLine="709"/>
        <w:jc w:val="both"/>
      </w:pPr>
      <w:r w:rsidRPr="00316997">
        <w:t>6</w:t>
      </w:r>
      <w:r w:rsidR="00F4611A" w:rsidRPr="00316997">
        <w:t xml:space="preserve">. </w:t>
      </w:r>
      <w:r w:rsidR="00801AA3" w:rsidRPr="00316997">
        <w:t>Любой участник процедуры закупки вправе направить запрос о разъяснении положений запроса предложений.</w:t>
      </w:r>
    </w:p>
    <w:p w:rsidR="00F4611A" w:rsidRPr="00316997" w:rsidRDefault="00801AA3" w:rsidP="005A7C0C">
      <w:pPr>
        <w:pStyle w:val="a1"/>
        <w:numPr>
          <w:ilvl w:val="0"/>
          <w:numId w:val="0"/>
        </w:numPr>
        <w:spacing w:line="240" w:lineRule="auto"/>
        <w:ind w:firstLine="709"/>
        <w:rPr>
          <w:sz w:val="24"/>
          <w:szCs w:val="24"/>
        </w:rPr>
      </w:pPr>
      <w:r w:rsidRPr="00316997">
        <w:rPr>
          <w:sz w:val="24"/>
          <w:szCs w:val="24"/>
        </w:rPr>
        <w:t xml:space="preserve">7. В течение трех рабочих дней </w:t>
      </w:r>
      <w:proofErr w:type="gramStart"/>
      <w:r w:rsidRPr="00316997">
        <w:rPr>
          <w:sz w:val="24"/>
          <w:szCs w:val="24"/>
        </w:rPr>
        <w:t>с даты поступления</w:t>
      </w:r>
      <w:proofErr w:type="gramEnd"/>
      <w:r w:rsidRPr="00316997">
        <w:rPr>
          <w:sz w:val="24"/>
          <w:szCs w:val="24"/>
        </w:rPr>
        <w:t xml:space="preserve"> запроса, указанного в части 6 настоящей статьи, заказчик осуществляет разъяснение положений документации </w:t>
      </w:r>
      <w:r w:rsidR="001F0F74" w:rsidRPr="00316997">
        <w:rPr>
          <w:sz w:val="24"/>
          <w:szCs w:val="24"/>
        </w:rPr>
        <w:t>о запросе предложений</w:t>
      </w:r>
      <w:r w:rsidRPr="00316997">
        <w:rPr>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16997">
        <w:rPr>
          <w:sz w:val="24"/>
          <w:szCs w:val="24"/>
        </w:rPr>
        <w:t>позднее</w:t>
      </w:r>
      <w:proofErr w:type="gramEnd"/>
      <w:r w:rsidRPr="00316997">
        <w:rPr>
          <w:sz w:val="24"/>
          <w:szCs w:val="24"/>
        </w:rPr>
        <w:t xml:space="preserve"> чем за три рабочих дня до даты окончания срока подачи заявок на участие в такой закупке.</w:t>
      </w:r>
    </w:p>
    <w:p w:rsidR="003551E3" w:rsidRPr="00316997" w:rsidRDefault="003551E3" w:rsidP="005A7C0C">
      <w:pPr>
        <w:pStyle w:val="a1"/>
        <w:numPr>
          <w:ilvl w:val="0"/>
          <w:numId w:val="0"/>
        </w:numPr>
        <w:spacing w:line="240" w:lineRule="auto"/>
        <w:ind w:firstLine="709"/>
        <w:rPr>
          <w:sz w:val="24"/>
          <w:szCs w:val="24"/>
        </w:rPr>
      </w:pPr>
    </w:p>
    <w:p w:rsidR="00F4611A" w:rsidRPr="00316997" w:rsidRDefault="00F4611A" w:rsidP="005A7C0C">
      <w:pPr>
        <w:keepNext/>
        <w:outlineLvl w:val="1"/>
        <w:rPr>
          <w:rFonts w:ascii="Times New Roman" w:hAnsi="Times New Roman" w:cs="Times New Roman"/>
          <w:b/>
          <w:bCs/>
          <w:iCs/>
          <w:sz w:val="24"/>
          <w:szCs w:val="24"/>
        </w:rPr>
      </w:pPr>
      <w:bookmarkStart w:id="129" w:name="_Toc468734361"/>
      <w:r w:rsidRPr="00316997">
        <w:rPr>
          <w:rFonts w:ascii="Times New Roman" w:hAnsi="Times New Roman" w:cs="Times New Roman"/>
          <w:b/>
          <w:bCs/>
          <w:iCs/>
          <w:sz w:val="24"/>
          <w:szCs w:val="24"/>
        </w:rPr>
        <w:t xml:space="preserve">Статья </w:t>
      </w:r>
      <w:r w:rsidR="00C07899" w:rsidRPr="00316997">
        <w:rPr>
          <w:rFonts w:ascii="Times New Roman" w:hAnsi="Times New Roman" w:cs="Times New Roman"/>
          <w:b/>
          <w:bCs/>
          <w:iCs/>
          <w:sz w:val="24"/>
          <w:szCs w:val="24"/>
        </w:rPr>
        <w:t>39</w:t>
      </w:r>
      <w:r w:rsidRPr="00316997">
        <w:rPr>
          <w:rFonts w:ascii="Times New Roman" w:hAnsi="Times New Roman" w:cs="Times New Roman"/>
          <w:b/>
          <w:bCs/>
          <w:iCs/>
          <w:sz w:val="24"/>
          <w:szCs w:val="24"/>
        </w:rPr>
        <w:t>. Требования, предъявляемые к предложению в электронной форме</w:t>
      </w:r>
      <w:bookmarkEnd w:id="129"/>
    </w:p>
    <w:p w:rsidR="007D6038" w:rsidRPr="00316997" w:rsidRDefault="007D6038" w:rsidP="005A7C0C">
      <w:pPr>
        <w:keepNext/>
        <w:outlineLvl w:val="1"/>
        <w:rPr>
          <w:rFonts w:ascii="Times New Roman" w:hAnsi="Times New Roman" w:cs="Times New Roman"/>
          <w:bCs/>
          <w:iCs/>
          <w:sz w:val="24"/>
          <w:szCs w:val="24"/>
        </w:rPr>
      </w:pPr>
    </w:p>
    <w:p w:rsidR="00F4611A" w:rsidRPr="00316997" w:rsidRDefault="00F4611A" w:rsidP="005A7C0C">
      <w:pPr>
        <w:ind w:firstLine="709"/>
        <w:jc w:val="both"/>
        <w:textAlignment w:val="baseline"/>
        <w:rPr>
          <w:rFonts w:ascii="Times New Roman" w:hAnsi="Times New Roman" w:cs="Times New Roman"/>
          <w:sz w:val="24"/>
          <w:szCs w:val="24"/>
        </w:rPr>
      </w:pPr>
      <w:r w:rsidRPr="00316997">
        <w:rPr>
          <w:rFonts w:ascii="Times New Roman" w:hAnsi="Times New Roman" w:cs="Times New Roman"/>
          <w:sz w:val="24"/>
          <w:szCs w:val="24"/>
        </w:rPr>
        <w:t>1. Для участия в запросе предложений в электронной форме любое лицо подает свое предложение на электронную торговую площадку в виде</w:t>
      </w:r>
      <w:r w:rsidR="00F66AA5" w:rsidRPr="00316997">
        <w:rPr>
          <w:rFonts w:ascii="Times New Roman" w:hAnsi="Times New Roman" w:cs="Times New Roman"/>
          <w:sz w:val="24"/>
          <w:szCs w:val="24"/>
        </w:rPr>
        <w:t xml:space="preserve"> электронного доку</w:t>
      </w:r>
      <w:r w:rsidRPr="00316997">
        <w:rPr>
          <w:rFonts w:ascii="Times New Roman" w:hAnsi="Times New Roman" w:cs="Times New Roman"/>
          <w:sz w:val="24"/>
          <w:szCs w:val="24"/>
        </w:rPr>
        <w:t>мента</w:t>
      </w:r>
      <w:r w:rsidR="00F66AA5" w:rsidRPr="00316997">
        <w:rPr>
          <w:rFonts w:ascii="Times New Roman" w:hAnsi="Times New Roman" w:cs="Times New Roman"/>
          <w:sz w:val="24"/>
          <w:szCs w:val="24"/>
        </w:rPr>
        <w:t xml:space="preserve"> </w:t>
      </w:r>
      <w:r w:rsidRPr="00316997">
        <w:rPr>
          <w:rFonts w:ascii="Times New Roman" w:hAnsi="Times New Roman" w:cs="Times New Roman"/>
          <w:sz w:val="24"/>
          <w:szCs w:val="24"/>
        </w:rPr>
        <w:t>в установленный срок и  оформленное согласно извещению и документации о проведении запроса предложений в электронной форме;</w:t>
      </w:r>
      <w:r w:rsidR="00F66AA5" w:rsidRPr="00316997">
        <w:rPr>
          <w:rFonts w:ascii="Times New Roman" w:hAnsi="Times New Roman" w:cs="Times New Roman"/>
          <w:sz w:val="24"/>
          <w:szCs w:val="24"/>
        </w:rPr>
        <w:t xml:space="preserve"> </w:t>
      </w:r>
    </w:p>
    <w:p w:rsidR="00F4611A" w:rsidRPr="00316997" w:rsidRDefault="00F4611A" w:rsidP="005A7C0C">
      <w:pPr>
        <w:ind w:firstLine="709"/>
        <w:jc w:val="both"/>
        <w:textAlignment w:val="baseline"/>
        <w:rPr>
          <w:rFonts w:ascii="Times New Roman" w:hAnsi="Times New Roman" w:cs="Times New Roman"/>
          <w:sz w:val="24"/>
          <w:szCs w:val="24"/>
        </w:rPr>
      </w:pPr>
      <w:r w:rsidRPr="00316997">
        <w:rPr>
          <w:rFonts w:ascii="Times New Roman" w:hAnsi="Times New Roman" w:cs="Times New Roman"/>
          <w:sz w:val="24"/>
          <w:szCs w:val="24"/>
        </w:rPr>
        <w:t>2. Участник запроса предложений в электронной форме должен подготовить предложение, включающее следующие документы, если это было установлено в документации:</w:t>
      </w:r>
    </w:p>
    <w:p w:rsidR="00F4611A" w:rsidRPr="00316997" w:rsidRDefault="00F4611A" w:rsidP="005A7C0C">
      <w:pPr>
        <w:widowControl/>
        <w:autoSpaceDE/>
        <w:autoSpaceDN/>
        <w:adjustRightInd/>
        <w:ind w:firstLine="709"/>
        <w:jc w:val="both"/>
        <w:rPr>
          <w:rFonts w:ascii="Times New Roman" w:hAnsi="Times New Roman" w:cs="Times New Roman"/>
          <w:sz w:val="24"/>
          <w:szCs w:val="24"/>
        </w:rPr>
      </w:pPr>
      <w:r w:rsidRPr="00316997">
        <w:rPr>
          <w:rFonts w:ascii="Times New Roman" w:hAnsi="Times New Roman" w:cs="Times New Roman"/>
          <w:sz w:val="24"/>
          <w:szCs w:val="24"/>
        </w:rPr>
        <w:t>1) заявку о подаче предложения по форме и в соответствии с требованиями документации;</w:t>
      </w:r>
    </w:p>
    <w:p w:rsidR="00F4611A" w:rsidRPr="00316997" w:rsidRDefault="00F4611A" w:rsidP="005A7C0C">
      <w:pPr>
        <w:tabs>
          <w:tab w:val="left" w:pos="-709"/>
        </w:tabs>
        <w:ind w:firstLine="709"/>
        <w:jc w:val="both"/>
        <w:rPr>
          <w:rFonts w:ascii="Times New Roman" w:hAnsi="Times New Roman" w:cs="Times New Roman"/>
          <w:sz w:val="24"/>
          <w:szCs w:val="24"/>
        </w:rPr>
      </w:pPr>
      <w:r w:rsidRPr="00316997">
        <w:rPr>
          <w:rFonts w:ascii="Times New Roman" w:hAnsi="Times New Roman" w:cs="Times New Roman"/>
          <w:sz w:val="24"/>
          <w:szCs w:val="24"/>
        </w:rPr>
        <w:lastRenderedPageBreak/>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F4611A" w:rsidRPr="00316997" w:rsidRDefault="00C07899" w:rsidP="005A7C0C">
      <w:pPr>
        <w:tabs>
          <w:tab w:val="left" w:pos="-709"/>
        </w:tabs>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3</w:t>
      </w:r>
      <w:r w:rsidR="00F4611A" w:rsidRPr="00316997">
        <w:rPr>
          <w:rFonts w:ascii="Times New Roman" w:hAnsi="Times New Roman" w:cs="Times New Roman"/>
          <w:sz w:val="24"/>
          <w:szCs w:val="24"/>
        </w:rPr>
        <w:t>)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w:t>
      </w:r>
      <w:r w:rsidR="001E6ED7" w:rsidRPr="00316997">
        <w:rPr>
          <w:rFonts w:ascii="Times New Roman" w:hAnsi="Times New Roman" w:cs="Times New Roman"/>
          <w:sz w:val="24"/>
          <w:szCs w:val="24"/>
        </w:rPr>
        <w:t>, согласие на обработку личных данных</w:t>
      </w:r>
      <w:r w:rsidR="00F4611A" w:rsidRPr="00316997">
        <w:rPr>
          <w:rFonts w:ascii="Times New Roman" w:hAnsi="Times New Roman" w:cs="Times New Roman"/>
          <w:sz w:val="24"/>
          <w:szCs w:val="24"/>
        </w:rPr>
        <w:t xml:space="preserve"> (для физического лица), ИНН, номер контактного телефона и другие установленные документацией сведения;</w:t>
      </w:r>
      <w:proofErr w:type="gramEnd"/>
    </w:p>
    <w:p w:rsidR="00F4611A" w:rsidRPr="00316997" w:rsidRDefault="00C07899" w:rsidP="005A7C0C">
      <w:pPr>
        <w:ind w:firstLine="709"/>
        <w:jc w:val="both"/>
        <w:textAlignment w:val="baseline"/>
        <w:rPr>
          <w:rFonts w:ascii="Times New Roman" w:hAnsi="Times New Roman" w:cs="Times New Roman"/>
          <w:sz w:val="24"/>
          <w:szCs w:val="24"/>
        </w:rPr>
      </w:pPr>
      <w:proofErr w:type="gramStart"/>
      <w:r w:rsidRPr="00316997">
        <w:rPr>
          <w:rFonts w:ascii="Times New Roman" w:hAnsi="Times New Roman" w:cs="Times New Roman"/>
          <w:sz w:val="24"/>
          <w:szCs w:val="24"/>
        </w:rPr>
        <w:t>4</w:t>
      </w:r>
      <w:r w:rsidR="00F4611A" w:rsidRPr="00316997">
        <w:rPr>
          <w:rFonts w:ascii="Times New Roman" w:hAnsi="Times New Roman" w:cs="Times New Roman"/>
          <w:sz w:val="24"/>
          <w:szCs w:val="24"/>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00F4611A" w:rsidRPr="00316997">
        <w:rPr>
          <w:rFonts w:ascii="Times New Roman" w:hAnsi="Times New Roman" w:cs="Times New Roman"/>
          <w:sz w:val="24"/>
          <w:szCs w:val="24"/>
        </w:rPr>
        <w:t xml:space="preserve"> </w:t>
      </w:r>
      <w:proofErr w:type="gramStart"/>
      <w:r w:rsidR="00F4611A" w:rsidRPr="00316997">
        <w:rPr>
          <w:rFonts w:ascii="Times New Roman" w:hAnsi="Times New Roman" w:cs="Times New Roman"/>
          <w:sz w:val="24"/>
          <w:szCs w:val="24"/>
        </w:rPr>
        <w:t>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sidR="00BC737B" w:rsidRPr="00316997">
        <w:rPr>
          <w:rFonts w:ascii="Times New Roman" w:hAnsi="Times New Roman" w:cs="Times New Roman"/>
          <w:sz w:val="24"/>
          <w:szCs w:val="24"/>
        </w:rPr>
        <w:t xml:space="preserve"> при наличии печати</w:t>
      </w:r>
      <w:r w:rsidR="00F4611A" w:rsidRPr="00316997">
        <w:rPr>
          <w:rFonts w:ascii="Times New Roman" w:hAnsi="Times New Roman" w:cs="Times New Roman"/>
          <w:sz w:val="24"/>
          <w:szCs w:val="24"/>
        </w:rPr>
        <w:t>)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00F4611A" w:rsidRPr="00316997">
        <w:rPr>
          <w:rFonts w:ascii="Times New Roman" w:hAnsi="Times New Roman" w:cs="Times New Roman"/>
          <w:sz w:val="24"/>
          <w:szCs w:val="24"/>
        </w:rPr>
        <w:t>.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F4611A" w:rsidRPr="00316997" w:rsidRDefault="00C07899" w:rsidP="005A7C0C">
      <w:pPr>
        <w:ind w:firstLine="709"/>
        <w:jc w:val="both"/>
        <w:textAlignment w:val="baseline"/>
        <w:rPr>
          <w:rFonts w:ascii="Times New Roman" w:hAnsi="Times New Roman" w:cs="Times New Roman"/>
          <w:sz w:val="24"/>
          <w:szCs w:val="24"/>
        </w:rPr>
      </w:pPr>
      <w:r w:rsidRPr="00316997">
        <w:rPr>
          <w:rFonts w:ascii="Times New Roman" w:hAnsi="Times New Roman" w:cs="Times New Roman"/>
          <w:sz w:val="24"/>
          <w:szCs w:val="24"/>
        </w:rPr>
        <w:t>5</w:t>
      </w:r>
      <w:r w:rsidR="00F4611A" w:rsidRPr="00316997">
        <w:rPr>
          <w:rFonts w:ascii="Times New Roman" w:hAnsi="Times New Roman" w:cs="Times New Roman"/>
          <w:sz w:val="24"/>
          <w:szCs w:val="24"/>
        </w:rPr>
        <w:t>) копии учредительных документов участника процедуры закупки (для юридических лиц);</w:t>
      </w:r>
    </w:p>
    <w:p w:rsidR="00F4611A" w:rsidRPr="00316997" w:rsidRDefault="00C07899" w:rsidP="005A7C0C">
      <w:pPr>
        <w:ind w:firstLine="709"/>
        <w:jc w:val="both"/>
        <w:textAlignment w:val="baseline"/>
        <w:rPr>
          <w:rFonts w:ascii="Times New Roman" w:hAnsi="Times New Roman" w:cs="Times New Roman"/>
          <w:sz w:val="24"/>
          <w:szCs w:val="24"/>
        </w:rPr>
      </w:pPr>
      <w:proofErr w:type="gramStart"/>
      <w:r w:rsidRPr="00316997">
        <w:rPr>
          <w:rFonts w:ascii="Times New Roman" w:hAnsi="Times New Roman" w:cs="Times New Roman"/>
          <w:sz w:val="24"/>
          <w:szCs w:val="24"/>
        </w:rPr>
        <w:t>6</w:t>
      </w:r>
      <w:r w:rsidR="00F4611A" w:rsidRPr="00316997">
        <w:rPr>
          <w:rFonts w:ascii="Times New Roman" w:hAnsi="Times New Roman" w:cs="Times New Roman"/>
          <w:sz w:val="24"/>
          <w:szCs w:val="24"/>
        </w:rPr>
        <w:t xml:space="preserve">) полученную не ранее, чем за тридцать дней до дня размещения </w:t>
      </w:r>
      <w:r w:rsidR="00290A21" w:rsidRPr="00316997">
        <w:rPr>
          <w:rFonts w:ascii="Times New Roman" w:hAnsi="Times New Roman" w:cs="Times New Roman"/>
          <w:sz w:val="24"/>
          <w:szCs w:val="24"/>
        </w:rPr>
        <w:t>в ЕИС</w:t>
      </w:r>
      <w:r w:rsidR="00F4611A" w:rsidRPr="00316997">
        <w:rPr>
          <w:rFonts w:ascii="Times New Roman" w:hAnsi="Times New Roman" w:cs="Times New Roman"/>
          <w:sz w:val="24"/>
          <w:szCs w:val="24"/>
        </w:rPr>
        <w:t xml:space="preserve">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sidR="00290A21" w:rsidRPr="00316997">
        <w:rPr>
          <w:rFonts w:ascii="Times New Roman" w:hAnsi="Times New Roman" w:cs="Times New Roman"/>
          <w:sz w:val="24"/>
          <w:szCs w:val="24"/>
        </w:rPr>
        <w:t xml:space="preserve">в ЕИС </w:t>
      </w:r>
      <w:r w:rsidR="00F4611A" w:rsidRPr="00316997">
        <w:rPr>
          <w:rFonts w:ascii="Times New Roman" w:hAnsi="Times New Roman" w:cs="Times New Roman"/>
          <w:sz w:val="24"/>
          <w:szCs w:val="24"/>
        </w:rPr>
        <w:t>и электронной торговой площадке извещения</w:t>
      </w:r>
      <w:proofErr w:type="gramEnd"/>
      <w:r w:rsidR="00F4611A" w:rsidRPr="00316997">
        <w:rPr>
          <w:rFonts w:ascii="Times New Roman" w:hAnsi="Times New Roman" w:cs="Times New Roman"/>
          <w:sz w:val="24"/>
          <w:szCs w:val="24"/>
        </w:rPr>
        <w:t xml:space="preserve"> </w:t>
      </w:r>
      <w:proofErr w:type="gramStart"/>
      <w:r w:rsidR="00F4611A" w:rsidRPr="00316997">
        <w:rPr>
          <w:rFonts w:ascii="Times New Roman" w:hAnsi="Times New Roman" w:cs="Times New Roman"/>
          <w:sz w:val="24"/>
          <w:szCs w:val="24"/>
        </w:rPr>
        <w:t>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00F4611A" w:rsidRPr="00316997">
        <w:rPr>
          <w:rFonts w:ascii="Times New Roman" w:hAnsi="Times New Roman" w:cs="Times New Roman"/>
          <w:sz w:val="24"/>
          <w:szCs w:val="24"/>
        </w:rPr>
        <w:t xml:space="preserve"> иностранного лица) полученные не ранее, чем за тридцать дней до дня размещения </w:t>
      </w:r>
      <w:r w:rsidR="00290A21" w:rsidRPr="00316997">
        <w:rPr>
          <w:rFonts w:ascii="Times New Roman" w:hAnsi="Times New Roman" w:cs="Times New Roman"/>
          <w:sz w:val="24"/>
          <w:szCs w:val="24"/>
        </w:rPr>
        <w:t>в ЕИС</w:t>
      </w:r>
      <w:r w:rsidR="00F4611A" w:rsidRPr="00316997">
        <w:rPr>
          <w:rFonts w:ascii="Times New Roman" w:hAnsi="Times New Roman" w:cs="Times New Roman"/>
          <w:sz w:val="24"/>
          <w:szCs w:val="24"/>
        </w:rPr>
        <w:t xml:space="preserve"> и электронной торговой площадке извещения о проведении  запроса предложения в электронной форме; </w:t>
      </w:r>
    </w:p>
    <w:p w:rsidR="00F4611A" w:rsidRPr="00316997" w:rsidRDefault="00C07899" w:rsidP="005A7C0C">
      <w:pPr>
        <w:ind w:firstLine="709"/>
        <w:jc w:val="both"/>
        <w:textAlignment w:val="baseline"/>
        <w:rPr>
          <w:rFonts w:ascii="Times New Roman" w:hAnsi="Times New Roman" w:cs="Times New Roman"/>
          <w:sz w:val="24"/>
          <w:szCs w:val="24"/>
        </w:rPr>
      </w:pPr>
      <w:r w:rsidRPr="00316997">
        <w:rPr>
          <w:rFonts w:ascii="Times New Roman" w:hAnsi="Times New Roman" w:cs="Times New Roman"/>
          <w:sz w:val="24"/>
          <w:szCs w:val="24"/>
        </w:rPr>
        <w:t>7</w:t>
      </w:r>
      <w:r w:rsidR="00F4611A" w:rsidRPr="00316997">
        <w:rPr>
          <w:rFonts w:ascii="Times New Roman" w:hAnsi="Times New Roman" w:cs="Times New Roman"/>
          <w:sz w:val="24"/>
          <w:szCs w:val="24"/>
        </w:rPr>
        <w:t xml:space="preserve">)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F4611A" w:rsidRPr="00316997" w:rsidRDefault="00C07899" w:rsidP="005A7C0C">
      <w:pPr>
        <w:ind w:firstLine="709"/>
        <w:jc w:val="both"/>
        <w:textAlignment w:val="baseline"/>
        <w:rPr>
          <w:rFonts w:ascii="Times New Roman" w:hAnsi="Times New Roman" w:cs="Times New Roman"/>
          <w:sz w:val="24"/>
          <w:szCs w:val="24"/>
        </w:rPr>
      </w:pPr>
      <w:proofErr w:type="gramStart"/>
      <w:r w:rsidRPr="00316997">
        <w:rPr>
          <w:rFonts w:ascii="Times New Roman" w:hAnsi="Times New Roman" w:cs="Times New Roman"/>
          <w:sz w:val="24"/>
          <w:szCs w:val="24"/>
        </w:rPr>
        <w:t>8</w:t>
      </w:r>
      <w:r w:rsidR="00F4611A" w:rsidRPr="00316997">
        <w:rPr>
          <w:rFonts w:ascii="Times New Roman" w:hAnsi="Times New Roman" w:cs="Times New Roman"/>
          <w:sz w:val="24"/>
          <w:szCs w:val="24"/>
        </w:rPr>
        <w:t>)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00F4611A" w:rsidRPr="00316997">
        <w:rPr>
          <w:rFonts w:ascii="Times New Roman" w:hAnsi="Times New Roman" w:cs="Times New Roman"/>
          <w:sz w:val="24"/>
          <w:szCs w:val="24"/>
        </w:rPr>
        <w:t xml:space="preserve"> налогообложения, в случае если </w:t>
      </w:r>
      <w:r w:rsidR="00F4611A" w:rsidRPr="00316997">
        <w:rPr>
          <w:rFonts w:ascii="Times New Roman" w:hAnsi="Times New Roman" w:cs="Times New Roman"/>
          <w:sz w:val="24"/>
          <w:szCs w:val="24"/>
        </w:rPr>
        <w:lastRenderedPageBreak/>
        <w:t>участник применяет упрощенную систему налогообложения, заверенные печатью</w:t>
      </w:r>
      <w:r w:rsidR="00BC737B" w:rsidRPr="00316997">
        <w:rPr>
          <w:rFonts w:ascii="Times New Roman" w:hAnsi="Times New Roman" w:cs="Times New Roman"/>
          <w:sz w:val="24"/>
          <w:szCs w:val="24"/>
        </w:rPr>
        <w:t xml:space="preserve"> (при наличии печати)</w:t>
      </w:r>
      <w:r w:rsidR="00F4611A" w:rsidRPr="00316997">
        <w:rPr>
          <w:rFonts w:ascii="Times New Roman" w:hAnsi="Times New Roman" w:cs="Times New Roman"/>
          <w:sz w:val="24"/>
          <w:szCs w:val="24"/>
        </w:rPr>
        <w:t xml:space="preserve">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F4611A" w:rsidRPr="00316997" w:rsidRDefault="00C07899"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9</w:t>
      </w:r>
      <w:r w:rsidR="00F4611A" w:rsidRPr="00316997">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F4611A" w:rsidRPr="00316997">
        <w:rPr>
          <w:rFonts w:ascii="Times New Roman" w:hAnsi="Times New Roman" w:cs="Times New Roman"/>
          <w:sz w:val="24"/>
          <w:szCs w:val="24"/>
        </w:rPr>
        <w:t>дств в к</w:t>
      </w:r>
      <w:proofErr w:type="gramEnd"/>
      <w:r w:rsidR="00F4611A" w:rsidRPr="00316997">
        <w:rPr>
          <w:rFonts w:ascii="Times New Roman" w:hAnsi="Times New Roman" w:cs="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316997" w:rsidRDefault="00F4611A" w:rsidP="005A7C0C">
      <w:pPr>
        <w:ind w:firstLine="709"/>
        <w:jc w:val="both"/>
        <w:textAlignment w:val="baseline"/>
        <w:rPr>
          <w:rFonts w:ascii="Times New Roman" w:hAnsi="Times New Roman" w:cs="Times New Roman"/>
          <w:sz w:val="24"/>
          <w:szCs w:val="24"/>
        </w:rPr>
      </w:pPr>
      <w:r w:rsidRPr="00316997">
        <w:rPr>
          <w:rFonts w:ascii="Times New Roman" w:hAnsi="Times New Roman" w:cs="Times New Roman"/>
          <w:sz w:val="24"/>
          <w:szCs w:val="24"/>
        </w:rPr>
        <w:t>1</w:t>
      </w:r>
      <w:r w:rsidR="00C07899" w:rsidRPr="00316997">
        <w:rPr>
          <w:rFonts w:ascii="Times New Roman" w:hAnsi="Times New Roman" w:cs="Times New Roman"/>
          <w:sz w:val="24"/>
          <w:szCs w:val="24"/>
        </w:rPr>
        <w:t>0</w:t>
      </w:r>
      <w:r w:rsidRPr="00316997">
        <w:rPr>
          <w:rFonts w:ascii="Times New Roman" w:hAnsi="Times New Roman" w:cs="Times New Roman"/>
          <w:sz w:val="24"/>
          <w:szCs w:val="24"/>
        </w:rPr>
        <w:t>) подтверждающие соответствие участника процедуры закупки требованиям документации процедуры закупки, установленным в соответствии со статьей 1</w:t>
      </w:r>
      <w:r w:rsidR="00C07899" w:rsidRPr="00316997">
        <w:rPr>
          <w:rFonts w:ascii="Times New Roman" w:hAnsi="Times New Roman" w:cs="Times New Roman"/>
          <w:sz w:val="24"/>
          <w:szCs w:val="24"/>
        </w:rPr>
        <w:t>7</w:t>
      </w:r>
      <w:r w:rsidRPr="00316997">
        <w:rPr>
          <w:rFonts w:ascii="Times New Roman" w:hAnsi="Times New Roman" w:cs="Times New Roman"/>
          <w:sz w:val="24"/>
          <w:szCs w:val="24"/>
        </w:rPr>
        <w:t xml:space="preserve"> настоящего Положения;</w:t>
      </w:r>
    </w:p>
    <w:p w:rsidR="00F4611A" w:rsidRPr="00316997" w:rsidRDefault="00F4611A" w:rsidP="005A7C0C">
      <w:pPr>
        <w:ind w:firstLine="709"/>
        <w:jc w:val="both"/>
        <w:textAlignment w:val="baseline"/>
        <w:rPr>
          <w:rFonts w:ascii="Times New Roman" w:hAnsi="Times New Roman" w:cs="Times New Roman"/>
          <w:sz w:val="24"/>
          <w:szCs w:val="24"/>
        </w:rPr>
      </w:pPr>
      <w:r w:rsidRPr="00316997">
        <w:rPr>
          <w:rFonts w:ascii="Times New Roman" w:hAnsi="Times New Roman" w:cs="Times New Roman"/>
          <w:sz w:val="24"/>
          <w:szCs w:val="24"/>
        </w:rPr>
        <w:t>1</w:t>
      </w:r>
      <w:r w:rsidR="00C07899" w:rsidRPr="00316997">
        <w:rPr>
          <w:rFonts w:ascii="Times New Roman" w:hAnsi="Times New Roman" w:cs="Times New Roman"/>
          <w:sz w:val="24"/>
          <w:szCs w:val="24"/>
        </w:rPr>
        <w:t>1</w:t>
      </w:r>
      <w:r w:rsidRPr="00316997">
        <w:rPr>
          <w:rFonts w:ascii="Times New Roman" w:hAnsi="Times New Roman" w:cs="Times New Roman"/>
          <w:sz w:val="24"/>
          <w:szCs w:val="24"/>
        </w:rPr>
        <w:t xml:space="preserve">) иные документы, которые, по мнению </w:t>
      </w:r>
      <w:proofErr w:type="gramStart"/>
      <w:r w:rsidRPr="00316997">
        <w:rPr>
          <w:rFonts w:ascii="Times New Roman" w:hAnsi="Times New Roman" w:cs="Times New Roman"/>
          <w:sz w:val="24"/>
          <w:szCs w:val="24"/>
        </w:rPr>
        <w:t>участника</w:t>
      </w:r>
      <w:proofErr w:type="gramEnd"/>
      <w:r w:rsidRPr="00316997">
        <w:rPr>
          <w:rFonts w:ascii="Times New Roman" w:hAnsi="Times New Roman" w:cs="Times New Roman"/>
          <w:sz w:val="24"/>
          <w:szCs w:val="24"/>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F4611A" w:rsidRPr="00316997" w:rsidRDefault="00F4611A" w:rsidP="005A7C0C">
      <w:pPr>
        <w:tabs>
          <w:tab w:val="left" w:pos="540"/>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Все вышеуказанные документы прилагаются участником в составе </w:t>
      </w:r>
      <w:r w:rsidR="001E6ED7" w:rsidRPr="00316997">
        <w:rPr>
          <w:rFonts w:ascii="Times New Roman" w:hAnsi="Times New Roman" w:cs="Times New Roman"/>
          <w:sz w:val="24"/>
          <w:szCs w:val="24"/>
        </w:rPr>
        <w:t>п</w:t>
      </w:r>
      <w:r w:rsidRPr="00316997">
        <w:rPr>
          <w:rFonts w:ascii="Times New Roman" w:hAnsi="Times New Roman" w:cs="Times New Roman"/>
          <w:sz w:val="24"/>
          <w:szCs w:val="24"/>
        </w:rPr>
        <w:t>редложения.</w:t>
      </w:r>
    </w:p>
    <w:p w:rsidR="003551E3" w:rsidRPr="00316997" w:rsidRDefault="003551E3" w:rsidP="005A7C0C">
      <w:pPr>
        <w:tabs>
          <w:tab w:val="left" w:pos="540"/>
        </w:tabs>
        <w:ind w:firstLine="709"/>
        <w:jc w:val="both"/>
        <w:rPr>
          <w:rFonts w:ascii="Times New Roman" w:hAnsi="Times New Roman" w:cs="Times New Roman"/>
          <w:sz w:val="24"/>
          <w:szCs w:val="24"/>
        </w:rPr>
      </w:pPr>
    </w:p>
    <w:p w:rsidR="00F4611A" w:rsidRPr="00316997" w:rsidRDefault="00F4611A" w:rsidP="005A7C0C">
      <w:pPr>
        <w:keepNext/>
        <w:ind w:left="720" w:hanging="720"/>
        <w:outlineLvl w:val="1"/>
        <w:rPr>
          <w:rFonts w:ascii="Times New Roman" w:hAnsi="Times New Roman" w:cs="Times New Roman"/>
          <w:b/>
          <w:bCs/>
          <w:iCs/>
          <w:sz w:val="24"/>
          <w:szCs w:val="24"/>
        </w:rPr>
      </w:pPr>
      <w:bookmarkStart w:id="130" w:name="_Toc468734362"/>
      <w:r w:rsidRPr="00316997">
        <w:rPr>
          <w:rFonts w:ascii="Times New Roman" w:hAnsi="Times New Roman" w:cs="Times New Roman"/>
          <w:b/>
          <w:bCs/>
          <w:iCs/>
          <w:sz w:val="24"/>
          <w:szCs w:val="24"/>
        </w:rPr>
        <w:t xml:space="preserve">Статья </w:t>
      </w:r>
      <w:r w:rsidR="00C07899" w:rsidRPr="00316997">
        <w:rPr>
          <w:rFonts w:ascii="Times New Roman" w:hAnsi="Times New Roman" w:cs="Times New Roman"/>
          <w:b/>
          <w:bCs/>
          <w:iCs/>
          <w:sz w:val="24"/>
          <w:szCs w:val="24"/>
        </w:rPr>
        <w:t>40</w:t>
      </w:r>
      <w:r w:rsidR="007D6038" w:rsidRPr="00316997">
        <w:rPr>
          <w:rFonts w:ascii="Times New Roman" w:hAnsi="Times New Roman" w:cs="Times New Roman"/>
          <w:b/>
          <w:bCs/>
          <w:iCs/>
          <w:sz w:val="24"/>
          <w:szCs w:val="24"/>
        </w:rPr>
        <w:t>. Подача п</w:t>
      </w:r>
      <w:r w:rsidRPr="00316997">
        <w:rPr>
          <w:rFonts w:ascii="Times New Roman" w:hAnsi="Times New Roman" w:cs="Times New Roman"/>
          <w:b/>
          <w:bCs/>
          <w:iCs/>
          <w:sz w:val="24"/>
          <w:szCs w:val="24"/>
        </w:rPr>
        <w:t>редложений в электронной форме</w:t>
      </w:r>
      <w:bookmarkEnd w:id="130"/>
    </w:p>
    <w:p w:rsidR="007D6038" w:rsidRPr="00316997" w:rsidRDefault="007D6038" w:rsidP="005A7C0C">
      <w:pPr>
        <w:keepNext/>
        <w:ind w:left="720" w:hanging="720"/>
        <w:outlineLvl w:val="1"/>
        <w:rPr>
          <w:rFonts w:ascii="Times New Roman" w:hAnsi="Times New Roman" w:cs="Times New Roman"/>
          <w:bCs/>
          <w:iCs/>
          <w:sz w:val="24"/>
          <w:szCs w:val="24"/>
        </w:rPr>
      </w:pPr>
    </w:p>
    <w:p w:rsidR="00F4611A" w:rsidRPr="00316997" w:rsidRDefault="006D556A" w:rsidP="005A7C0C">
      <w:pPr>
        <w:shd w:val="clear" w:color="auto" w:fill="FFFFFF"/>
        <w:tabs>
          <w:tab w:val="left" w:pos="-709"/>
          <w:tab w:val="left" w:pos="142"/>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w:t>
      </w:r>
      <w:r w:rsidR="00F4611A" w:rsidRPr="00316997">
        <w:rPr>
          <w:rFonts w:ascii="Times New Roman" w:hAnsi="Times New Roman" w:cs="Times New Roman"/>
          <w:sz w:val="24"/>
          <w:szCs w:val="24"/>
        </w:rPr>
        <w:t>Предложение подается в электронной форме в срок, указанный в</w:t>
      </w:r>
      <w:r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 xml:space="preserve">извещении о проведении запроса предложений в электронной форме. </w:t>
      </w:r>
    </w:p>
    <w:p w:rsidR="00F4611A" w:rsidRPr="00316997" w:rsidRDefault="00F4611A" w:rsidP="005A7C0C">
      <w:pPr>
        <w:shd w:val="clear" w:color="auto" w:fill="FFFFFF"/>
        <w:tabs>
          <w:tab w:val="left" w:pos="-709"/>
          <w:tab w:val="left" w:pos="142"/>
        </w:tabs>
        <w:ind w:firstLine="709"/>
        <w:jc w:val="both"/>
        <w:rPr>
          <w:rFonts w:ascii="Times New Roman" w:hAnsi="Times New Roman" w:cs="Times New Roman"/>
          <w:sz w:val="24"/>
          <w:szCs w:val="24"/>
        </w:rPr>
      </w:pPr>
      <w:r w:rsidRPr="00316997">
        <w:rPr>
          <w:rFonts w:ascii="Times New Roman" w:hAnsi="Times New Roman" w:cs="Times New Roman"/>
          <w:sz w:val="24"/>
          <w:szCs w:val="24"/>
        </w:rPr>
        <w:t>2. Участники подают свои предложения в электронной форме оператору электронной торговой площадки.</w:t>
      </w:r>
    </w:p>
    <w:p w:rsidR="00F4611A" w:rsidRPr="00316997" w:rsidRDefault="00F4611A" w:rsidP="005A7C0C">
      <w:pPr>
        <w:shd w:val="clear" w:color="auto" w:fill="FFFFFF"/>
        <w:tabs>
          <w:tab w:val="left" w:pos="-709"/>
          <w:tab w:val="left" w:pos="142"/>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Время окончания приема предложений Организатором закупок указывается в извещении и </w:t>
      </w:r>
      <w:r w:rsidR="00F56931" w:rsidRPr="00316997">
        <w:rPr>
          <w:rFonts w:ascii="Times New Roman" w:hAnsi="Times New Roman" w:cs="Times New Roman"/>
          <w:sz w:val="24"/>
          <w:szCs w:val="24"/>
        </w:rPr>
        <w:t xml:space="preserve">закупочной </w:t>
      </w:r>
      <w:r w:rsidRPr="00316997">
        <w:rPr>
          <w:rFonts w:ascii="Times New Roman" w:hAnsi="Times New Roman" w:cs="Times New Roman"/>
          <w:sz w:val="24"/>
          <w:szCs w:val="24"/>
        </w:rPr>
        <w:t>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F4611A" w:rsidRPr="00316997" w:rsidRDefault="00F4611A" w:rsidP="005A7C0C">
      <w:pPr>
        <w:shd w:val="clear" w:color="auto" w:fill="FFFFFF"/>
        <w:tabs>
          <w:tab w:val="left" w:pos="-709"/>
          <w:tab w:val="left" w:pos="142"/>
        </w:tabs>
        <w:ind w:firstLine="709"/>
        <w:jc w:val="both"/>
        <w:rPr>
          <w:rFonts w:ascii="Times New Roman" w:hAnsi="Times New Roman" w:cs="Times New Roman"/>
          <w:sz w:val="24"/>
          <w:szCs w:val="24"/>
        </w:rPr>
      </w:pPr>
      <w:r w:rsidRPr="00316997">
        <w:rPr>
          <w:rFonts w:ascii="Times New Roman" w:hAnsi="Times New Roman" w:cs="Times New Roman"/>
          <w:sz w:val="24"/>
          <w:szCs w:val="24"/>
        </w:rPr>
        <w:t>4.  Участник имеет право подать только одно предложение на участие в запросе предложени</w:t>
      </w:r>
      <w:r w:rsidR="006D556A" w:rsidRPr="00316997">
        <w:rPr>
          <w:rFonts w:ascii="Times New Roman" w:hAnsi="Times New Roman" w:cs="Times New Roman"/>
          <w:sz w:val="24"/>
          <w:szCs w:val="24"/>
        </w:rPr>
        <w:t>й в электронной форме. В случае</w:t>
      </w:r>
      <w:r w:rsidRPr="00316997">
        <w:rPr>
          <w:rFonts w:ascii="Times New Roman" w:hAnsi="Times New Roman" w:cs="Times New Roman"/>
          <w:sz w:val="24"/>
          <w:szCs w:val="24"/>
        </w:rPr>
        <w:t xml:space="preserve">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F4611A" w:rsidRPr="00316997" w:rsidRDefault="00F4611A" w:rsidP="005A7C0C">
      <w:pPr>
        <w:shd w:val="clear" w:color="auto" w:fill="FFFFFF"/>
        <w:tabs>
          <w:tab w:val="left" w:pos="-709"/>
          <w:tab w:val="left" w:pos="0"/>
          <w:tab w:val="left" w:pos="142"/>
        </w:tabs>
        <w:jc w:val="both"/>
        <w:rPr>
          <w:rFonts w:ascii="Times New Roman" w:hAnsi="Times New Roman" w:cs="Times New Roman"/>
          <w:sz w:val="24"/>
          <w:szCs w:val="24"/>
        </w:rPr>
      </w:pPr>
    </w:p>
    <w:p w:rsidR="00F4611A" w:rsidRPr="00316997" w:rsidRDefault="00F4611A" w:rsidP="005A7C0C">
      <w:pPr>
        <w:shd w:val="clear" w:color="auto" w:fill="FFFFFF"/>
        <w:tabs>
          <w:tab w:val="left" w:pos="-709"/>
        </w:tabs>
        <w:jc w:val="both"/>
        <w:rPr>
          <w:rFonts w:ascii="Times New Roman" w:hAnsi="Times New Roman" w:cs="Times New Roman"/>
          <w:b/>
          <w:bCs/>
          <w:iCs/>
          <w:sz w:val="24"/>
          <w:szCs w:val="24"/>
        </w:rPr>
      </w:pPr>
      <w:r w:rsidRPr="00316997">
        <w:rPr>
          <w:rFonts w:ascii="Times New Roman" w:hAnsi="Times New Roman" w:cs="Times New Roman"/>
          <w:b/>
          <w:bCs/>
          <w:iCs/>
          <w:sz w:val="24"/>
          <w:szCs w:val="24"/>
        </w:rPr>
        <w:t xml:space="preserve">Статья </w:t>
      </w:r>
      <w:r w:rsidR="00C07899" w:rsidRPr="00316997">
        <w:rPr>
          <w:rFonts w:ascii="Times New Roman" w:hAnsi="Times New Roman" w:cs="Times New Roman"/>
          <w:b/>
          <w:bCs/>
          <w:iCs/>
          <w:sz w:val="24"/>
          <w:szCs w:val="24"/>
        </w:rPr>
        <w:t>41</w:t>
      </w:r>
      <w:r w:rsidRPr="00316997">
        <w:rPr>
          <w:rFonts w:ascii="Times New Roman" w:hAnsi="Times New Roman" w:cs="Times New Roman"/>
          <w:b/>
          <w:bCs/>
          <w:iCs/>
          <w:sz w:val="24"/>
          <w:szCs w:val="24"/>
        </w:rPr>
        <w:t>. Рассмотрение и оценка предложений и выбор победителя по результатам запроса предложений в электронной форме</w:t>
      </w:r>
    </w:p>
    <w:p w:rsidR="00F407A5" w:rsidRPr="00316997" w:rsidRDefault="00F407A5" w:rsidP="005A7C0C">
      <w:pPr>
        <w:shd w:val="clear" w:color="auto" w:fill="FFFFFF"/>
        <w:tabs>
          <w:tab w:val="left" w:pos="-709"/>
        </w:tabs>
        <w:jc w:val="both"/>
        <w:rPr>
          <w:rFonts w:ascii="Times New Roman" w:hAnsi="Times New Roman" w:cs="Times New Roman"/>
          <w:bCs/>
          <w:iCs/>
          <w:sz w:val="24"/>
          <w:szCs w:val="24"/>
          <w:highlight w:val="yellow"/>
        </w:rPr>
      </w:pP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Рассмотрение и оценка поступивших Предложений проводится </w:t>
      </w:r>
      <w:r w:rsidR="00FC55E9" w:rsidRPr="00316997">
        <w:rPr>
          <w:rFonts w:ascii="Times New Roman" w:hAnsi="Times New Roman" w:cs="Times New Roman"/>
          <w:sz w:val="24"/>
          <w:szCs w:val="24"/>
        </w:rPr>
        <w:t>Закупочной к</w:t>
      </w:r>
      <w:r w:rsidRPr="00316997">
        <w:rPr>
          <w:rFonts w:ascii="Times New Roman" w:hAnsi="Times New Roman" w:cs="Times New Roman"/>
          <w:sz w:val="24"/>
          <w:szCs w:val="24"/>
        </w:rPr>
        <w:t xml:space="preserve">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F4611A" w:rsidRPr="00316997" w:rsidRDefault="00F4611A" w:rsidP="005A7C0C">
      <w:pPr>
        <w:ind w:firstLine="709"/>
        <w:contextualSpacing/>
        <w:jc w:val="both"/>
        <w:rPr>
          <w:rFonts w:ascii="Times New Roman" w:hAnsi="Times New Roman" w:cs="Times New Roman"/>
          <w:sz w:val="24"/>
          <w:szCs w:val="24"/>
          <w:lang w:eastAsia="en-US"/>
        </w:rPr>
      </w:pPr>
      <w:r w:rsidRPr="00316997">
        <w:rPr>
          <w:rFonts w:ascii="Times New Roman" w:hAnsi="Times New Roman" w:cs="Times New Roman"/>
          <w:sz w:val="24"/>
          <w:szCs w:val="24"/>
          <w:lang w:eastAsia="en-US"/>
        </w:rPr>
        <w:t xml:space="preserve">2. В рамках стадии рассмотрения предложений участников </w:t>
      </w:r>
      <w:r w:rsidR="00FC55E9" w:rsidRPr="00316997">
        <w:rPr>
          <w:rFonts w:ascii="Times New Roman" w:hAnsi="Times New Roman" w:cs="Times New Roman"/>
          <w:sz w:val="24"/>
          <w:szCs w:val="24"/>
          <w:lang w:eastAsia="en-US"/>
        </w:rPr>
        <w:t>Закупочная к</w:t>
      </w:r>
      <w:r w:rsidRPr="00316997">
        <w:rPr>
          <w:rFonts w:ascii="Times New Roman" w:hAnsi="Times New Roman" w:cs="Times New Roman"/>
          <w:sz w:val="24"/>
          <w:szCs w:val="24"/>
          <w:lang w:eastAsia="en-US"/>
        </w:rPr>
        <w:t>омиссия проверяет:</w:t>
      </w:r>
    </w:p>
    <w:p w:rsidR="00F4611A" w:rsidRPr="00316997" w:rsidRDefault="006D556A" w:rsidP="005A7C0C">
      <w:pPr>
        <w:ind w:firstLine="709"/>
        <w:contextualSpacing/>
        <w:jc w:val="both"/>
        <w:rPr>
          <w:rFonts w:ascii="Times New Roman" w:hAnsi="Times New Roman" w:cs="Times New Roman"/>
          <w:sz w:val="24"/>
          <w:szCs w:val="24"/>
          <w:lang w:eastAsia="en-US"/>
        </w:rPr>
      </w:pPr>
      <w:r w:rsidRPr="00316997">
        <w:rPr>
          <w:rFonts w:ascii="Times New Roman" w:hAnsi="Times New Roman" w:cs="Times New Roman"/>
          <w:sz w:val="24"/>
          <w:szCs w:val="24"/>
          <w:lang w:eastAsia="en-US"/>
        </w:rPr>
        <w:t xml:space="preserve">- </w:t>
      </w:r>
      <w:r w:rsidR="00F4611A" w:rsidRPr="00316997">
        <w:rPr>
          <w:rFonts w:ascii="Times New Roman" w:hAnsi="Times New Roman" w:cs="Times New Roman"/>
          <w:sz w:val="24"/>
          <w:szCs w:val="24"/>
          <w:lang w:eastAsia="en-US"/>
        </w:rPr>
        <w:t xml:space="preserve">правильность оформления предложений и их соответствие требованиям </w:t>
      </w:r>
      <w:r w:rsidR="00F56931" w:rsidRPr="00316997">
        <w:rPr>
          <w:rFonts w:ascii="Times New Roman" w:hAnsi="Times New Roman" w:cs="Times New Roman"/>
          <w:sz w:val="24"/>
          <w:szCs w:val="24"/>
          <w:lang w:eastAsia="en-US"/>
        </w:rPr>
        <w:t xml:space="preserve">закупочной </w:t>
      </w:r>
      <w:r w:rsidR="00F4611A" w:rsidRPr="00316997">
        <w:rPr>
          <w:rFonts w:ascii="Times New Roman" w:hAnsi="Times New Roman" w:cs="Times New Roman"/>
          <w:sz w:val="24"/>
          <w:szCs w:val="24"/>
          <w:lang w:eastAsia="en-US"/>
        </w:rPr>
        <w:t>документации;</w:t>
      </w:r>
    </w:p>
    <w:p w:rsidR="00F4611A" w:rsidRPr="00316997" w:rsidRDefault="006D556A" w:rsidP="005A7C0C">
      <w:pPr>
        <w:tabs>
          <w:tab w:val="left" w:pos="-709"/>
          <w:tab w:val="left" w:pos="284"/>
          <w:tab w:val="left" w:pos="851"/>
        </w:tabs>
        <w:ind w:firstLine="709"/>
        <w:contextualSpacing/>
        <w:jc w:val="both"/>
        <w:rPr>
          <w:rFonts w:ascii="Times New Roman" w:hAnsi="Times New Roman" w:cs="Times New Roman"/>
          <w:sz w:val="24"/>
          <w:szCs w:val="24"/>
          <w:lang w:eastAsia="en-US"/>
        </w:rPr>
      </w:pPr>
      <w:r w:rsidRPr="00316997">
        <w:rPr>
          <w:rFonts w:ascii="Times New Roman" w:hAnsi="Times New Roman" w:cs="Times New Roman"/>
          <w:sz w:val="24"/>
          <w:szCs w:val="24"/>
          <w:lang w:eastAsia="en-US"/>
        </w:rPr>
        <w:t xml:space="preserve">- </w:t>
      </w:r>
      <w:r w:rsidR="00F4611A" w:rsidRPr="00316997">
        <w:rPr>
          <w:rFonts w:ascii="Times New Roman" w:hAnsi="Times New Roman" w:cs="Times New Roman"/>
          <w:sz w:val="24"/>
          <w:szCs w:val="24"/>
          <w:lang w:eastAsia="en-US"/>
        </w:rPr>
        <w:t xml:space="preserve">соответствие участников, а также привлеченных ими соисполнителей (субподрядчиков, субпоставщиков) для исполнения договора требованиям </w:t>
      </w:r>
      <w:r w:rsidR="00F56931" w:rsidRPr="00316997">
        <w:rPr>
          <w:rFonts w:ascii="Times New Roman" w:hAnsi="Times New Roman" w:cs="Times New Roman"/>
          <w:sz w:val="24"/>
          <w:szCs w:val="24"/>
          <w:lang w:eastAsia="en-US"/>
        </w:rPr>
        <w:t xml:space="preserve">закупочной </w:t>
      </w:r>
      <w:r w:rsidR="00F4611A" w:rsidRPr="00316997">
        <w:rPr>
          <w:rFonts w:ascii="Times New Roman" w:hAnsi="Times New Roman" w:cs="Times New Roman"/>
          <w:sz w:val="24"/>
          <w:szCs w:val="24"/>
          <w:lang w:eastAsia="en-US"/>
        </w:rPr>
        <w:t>документации (если требования к соисполнителям (субподрядчикам, субпоставщикам) были установлены в </w:t>
      </w:r>
      <w:r w:rsidR="00F56931" w:rsidRPr="00316997">
        <w:rPr>
          <w:rFonts w:ascii="Times New Roman" w:hAnsi="Times New Roman" w:cs="Times New Roman"/>
          <w:sz w:val="24"/>
          <w:szCs w:val="24"/>
          <w:lang w:eastAsia="en-US"/>
        </w:rPr>
        <w:t xml:space="preserve">закупочной </w:t>
      </w:r>
      <w:r w:rsidR="00F4611A" w:rsidRPr="00316997">
        <w:rPr>
          <w:rFonts w:ascii="Times New Roman" w:hAnsi="Times New Roman" w:cs="Times New Roman"/>
          <w:sz w:val="24"/>
          <w:szCs w:val="24"/>
          <w:lang w:eastAsia="en-US"/>
        </w:rPr>
        <w:t>документации).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По результатам проведения рассмотрения предложений комиссия имеет право отклонить предложения, которые:</w:t>
      </w:r>
    </w:p>
    <w:p w:rsidR="00F4611A" w:rsidRPr="00316997" w:rsidRDefault="006D556A" w:rsidP="005A7C0C">
      <w:pPr>
        <w:tabs>
          <w:tab w:val="left" w:pos="993"/>
        </w:tabs>
        <w:ind w:firstLine="709"/>
        <w:contextualSpacing/>
        <w:jc w:val="both"/>
        <w:rPr>
          <w:rFonts w:ascii="Times New Roman" w:hAnsi="Times New Roman" w:cs="Times New Roman"/>
          <w:sz w:val="24"/>
          <w:szCs w:val="24"/>
          <w:lang w:eastAsia="en-US"/>
        </w:rPr>
      </w:pPr>
      <w:r w:rsidRPr="00316997">
        <w:rPr>
          <w:rFonts w:ascii="Times New Roman" w:hAnsi="Times New Roman" w:cs="Times New Roman"/>
          <w:sz w:val="24"/>
          <w:szCs w:val="24"/>
          <w:lang w:eastAsia="en-US"/>
        </w:rPr>
        <w:t xml:space="preserve">- </w:t>
      </w:r>
      <w:r w:rsidR="00F4611A" w:rsidRPr="00316997">
        <w:rPr>
          <w:rFonts w:ascii="Times New Roman" w:hAnsi="Times New Roman" w:cs="Times New Roman"/>
          <w:sz w:val="24"/>
          <w:szCs w:val="24"/>
          <w:lang w:eastAsia="en-US"/>
        </w:rPr>
        <w:t>не отвечают требованиям по оформлению и составу предложения;</w:t>
      </w:r>
    </w:p>
    <w:p w:rsidR="00F4611A" w:rsidRPr="00316997" w:rsidRDefault="006D556A" w:rsidP="005A7C0C">
      <w:pPr>
        <w:tabs>
          <w:tab w:val="left" w:pos="993"/>
        </w:tabs>
        <w:ind w:firstLine="709"/>
        <w:contextualSpacing/>
        <w:jc w:val="both"/>
        <w:rPr>
          <w:rFonts w:ascii="Times New Roman" w:hAnsi="Times New Roman" w:cs="Times New Roman"/>
          <w:sz w:val="24"/>
          <w:szCs w:val="24"/>
          <w:lang w:eastAsia="en-US"/>
        </w:rPr>
      </w:pPr>
      <w:r w:rsidRPr="00316997">
        <w:rPr>
          <w:rFonts w:ascii="Times New Roman" w:hAnsi="Times New Roman" w:cs="Times New Roman"/>
          <w:sz w:val="24"/>
          <w:szCs w:val="24"/>
          <w:lang w:eastAsia="en-US"/>
        </w:rPr>
        <w:t xml:space="preserve">- </w:t>
      </w:r>
      <w:r w:rsidR="00F4611A" w:rsidRPr="00316997">
        <w:rPr>
          <w:rFonts w:ascii="Times New Roman" w:hAnsi="Times New Roman" w:cs="Times New Roman"/>
          <w:sz w:val="24"/>
          <w:szCs w:val="24"/>
          <w:lang w:eastAsia="en-US"/>
        </w:rPr>
        <w:t xml:space="preserve">не отвечают требованиям </w:t>
      </w:r>
      <w:r w:rsidR="00F56931" w:rsidRPr="00316997">
        <w:rPr>
          <w:rFonts w:ascii="Times New Roman" w:hAnsi="Times New Roman" w:cs="Times New Roman"/>
          <w:sz w:val="24"/>
          <w:szCs w:val="24"/>
          <w:lang w:eastAsia="en-US"/>
        </w:rPr>
        <w:t xml:space="preserve">закупочной </w:t>
      </w:r>
      <w:r w:rsidR="00F4611A" w:rsidRPr="00316997">
        <w:rPr>
          <w:rFonts w:ascii="Times New Roman" w:hAnsi="Times New Roman" w:cs="Times New Roman"/>
          <w:sz w:val="24"/>
          <w:szCs w:val="24"/>
          <w:lang w:eastAsia="en-US"/>
        </w:rPr>
        <w:t>документации;</w:t>
      </w:r>
    </w:p>
    <w:p w:rsidR="00F4611A" w:rsidRPr="00316997" w:rsidRDefault="006D556A" w:rsidP="005A7C0C">
      <w:pPr>
        <w:tabs>
          <w:tab w:val="left" w:pos="993"/>
        </w:tabs>
        <w:ind w:firstLine="709"/>
        <w:contextualSpacing/>
        <w:jc w:val="both"/>
        <w:rPr>
          <w:rFonts w:ascii="Times New Roman" w:hAnsi="Times New Roman" w:cs="Times New Roman"/>
          <w:sz w:val="24"/>
          <w:szCs w:val="24"/>
          <w:lang w:eastAsia="en-US"/>
        </w:rPr>
      </w:pPr>
      <w:r w:rsidRPr="00316997">
        <w:rPr>
          <w:rFonts w:ascii="Times New Roman" w:hAnsi="Times New Roman" w:cs="Times New Roman"/>
          <w:sz w:val="24"/>
          <w:szCs w:val="24"/>
          <w:lang w:eastAsia="en-US"/>
        </w:rPr>
        <w:t xml:space="preserve">- </w:t>
      </w:r>
      <w:r w:rsidR="00F4611A" w:rsidRPr="00316997">
        <w:rPr>
          <w:rFonts w:ascii="Times New Roman" w:hAnsi="Times New Roman" w:cs="Times New Roman"/>
          <w:sz w:val="24"/>
          <w:szCs w:val="24"/>
          <w:lang w:eastAsia="en-US"/>
        </w:rPr>
        <w:t xml:space="preserve">содержат предложения, по существу не отвечающие коммерческим или договорным </w:t>
      </w:r>
      <w:r w:rsidR="00F4611A" w:rsidRPr="00316997">
        <w:rPr>
          <w:rFonts w:ascii="Times New Roman" w:hAnsi="Times New Roman" w:cs="Times New Roman"/>
          <w:sz w:val="24"/>
          <w:szCs w:val="24"/>
          <w:lang w:eastAsia="en-US"/>
        </w:rPr>
        <w:lastRenderedPageBreak/>
        <w:t xml:space="preserve">требованиям </w:t>
      </w:r>
      <w:r w:rsidR="00F56931" w:rsidRPr="00316997">
        <w:rPr>
          <w:rFonts w:ascii="Times New Roman" w:hAnsi="Times New Roman" w:cs="Times New Roman"/>
          <w:sz w:val="24"/>
          <w:szCs w:val="24"/>
          <w:lang w:eastAsia="en-US"/>
        </w:rPr>
        <w:t xml:space="preserve">закупочной </w:t>
      </w:r>
      <w:r w:rsidR="00F4611A" w:rsidRPr="00316997">
        <w:rPr>
          <w:rFonts w:ascii="Times New Roman" w:hAnsi="Times New Roman" w:cs="Times New Roman"/>
          <w:sz w:val="24"/>
          <w:szCs w:val="24"/>
          <w:lang w:eastAsia="en-US"/>
        </w:rPr>
        <w:t>документации;</w:t>
      </w:r>
    </w:p>
    <w:p w:rsidR="00F4611A" w:rsidRPr="00316997" w:rsidRDefault="006D556A" w:rsidP="005A7C0C">
      <w:pPr>
        <w:tabs>
          <w:tab w:val="left" w:pos="0"/>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w:t>
      </w:r>
      <w:r w:rsidR="00F56931" w:rsidRPr="00316997">
        <w:rPr>
          <w:rFonts w:ascii="Times New Roman" w:hAnsi="Times New Roman" w:cs="Times New Roman"/>
          <w:sz w:val="24"/>
          <w:szCs w:val="24"/>
        </w:rPr>
        <w:t xml:space="preserve">закупочной </w:t>
      </w:r>
      <w:r w:rsidR="00F4611A" w:rsidRPr="00316997">
        <w:rPr>
          <w:rFonts w:ascii="Times New Roman" w:hAnsi="Times New Roman" w:cs="Times New Roman"/>
          <w:sz w:val="24"/>
          <w:szCs w:val="24"/>
        </w:rPr>
        <w:t>документации (если требования к соисполнителям (субподрядчикам, субпоставщикам) б</w:t>
      </w:r>
      <w:r w:rsidR="007A66E9" w:rsidRPr="00316997">
        <w:rPr>
          <w:rFonts w:ascii="Times New Roman" w:hAnsi="Times New Roman" w:cs="Times New Roman"/>
          <w:sz w:val="24"/>
          <w:szCs w:val="24"/>
        </w:rPr>
        <w:t xml:space="preserve">ыли установлены в </w:t>
      </w:r>
      <w:r w:rsidR="00F56931" w:rsidRPr="00316997">
        <w:rPr>
          <w:rFonts w:ascii="Times New Roman" w:hAnsi="Times New Roman" w:cs="Times New Roman"/>
          <w:sz w:val="24"/>
          <w:szCs w:val="24"/>
        </w:rPr>
        <w:t xml:space="preserve">закупочной </w:t>
      </w:r>
      <w:r w:rsidR="007A66E9" w:rsidRPr="00316997">
        <w:rPr>
          <w:rFonts w:ascii="Times New Roman" w:hAnsi="Times New Roman" w:cs="Times New Roman"/>
          <w:sz w:val="24"/>
          <w:szCs w:val="24"/>
        </w:rPr>
        <w:t>документации);</w:t>
      </w:r>
    </w:p>
    <w:p w:rsidR="00F4611A" w:rsidRPr="00316997" w:rsidRDefault="006D556A" w:rsidP="005A7C0C">
      <w:pPr>
        <w:tabs>
          <w:tab w:val="left" w:pos="0"/>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непредставление обеспечения предложения</w:t>
      </w:r>
      <w:r w:rsidR="00FC55E9" w:rsidRPr="00316997">
        <w:rPr>
          <w:rFonts w:ascii="Times New Roman" w:hAnsi="Times New Roman" w:cs="Times New Roman"/>
          <w:sz w:val="24"/>
          <w:szCs w:val="24"/>
        </w:rPr>
        <w:t xml:space="preserve"> (в случае установления таких требований в </w:t>
      </w:r>
      <w:r w:rsidR="00F56931" w:rsidRPr="00316997">
        <w:rPr>
          <w:rFonts w:ascii="Times New Roman" w:hAnsi="Times New Roman" w:cs="Times New Roman"/>
          <w:sz w:val="24"/>
          <w:szCs w:val="24"/>
        </w:rPr>
        <w:t>з</w:t>
      </w:r>
      <w:r w:rsidR="00FC55E9" w:rsidRPr="00316997">
        <w:rPr>
          <w:rFonts w:ascii="Times New Roman" w:hAnsi="Times New Roman" w:cs="Times New Roman"/>
          <w:sz w:val="24"/>
          <w:szCs w:val="24"/>
        </w:rPr>
        <w:t>акупочной документации)</w:t>
      </w:r>
      <w:r w:rsidR="00F4611A" w:rsidRPr="00316997">
        <w:rPr>
          <w:rFonts w:ascii="Times New Roman" w:hAnsi="Times New Roman" w:cs="Times New Roman"/>
          <w:sz w:val="24"/>
          <w:szCs w:val="24"/>
        </w:rPr>
        <w:t>.</w:t>
      </w:r>
    </w:p>
    <w:p w:rsidR="00F4611A" w:rsidRPr="00316997" w:rsidRDefault="00F4611A" w:rsidP="005A7C0C">
      <w:pPr>
        <w:tabs>
          <w:tab w:val="left" w:pos="2380"/>
          <w:tab w:val="left" w:pos="3920"/>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В рамках стадии оценки и сопоставления предложений </w:t>
      </w:r>
      <w:r w:rsidR="004468FB" w:rsidRPr="00316997">
        <w:rPr>
          <w:rFonts w:ascii="Times New Roman" w:hAnsi="Times New Roman" w:cs="Times New Roman"/>
          <w:sz w:val="24"/>
          <w:szCs w:val="24"/>
        </w:rPr>
        <w:t>Закупочная к</w:t>
      </w:r>
      <w:r w:rsidRPr="00316997">
        <w:rPr>
          <w:rFonts w:ascii="Times New Roman" w:hAnsi="Times New Roman" w:cs="Times New Roman"/>
          <w:sz w:val="24"/>
          <w:szCs w:val="24"/>
        </w:rPr>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F4611A" w:rsidRPr="00316997" w:rsidRDefault="00F4611A" w:rsidP="005A7C0C">
      <w:pPr>
        <w:tabs>
          <w:tab w:val="left" w:pos="720"/>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По результатам оценки и сопоставления Предложений </w:t>
      </w:r>
      <w:r w:rsidR="004468FB" w:rsidRPr="00316997">
        <w:rPr>
          <w:rFonts w:ascii="Times New Roman" w:hAnsi="Times New Roman" w:cs="Times New Roman"/>
          <w:sz w:val="24"/>
          <w:szCs w:val="24"/>
        </w:rPr>
        <w:t>Закупочная к</w:t>
      </w:r>
      <w:r w:rsidRPr="00316997">
        <w:rPr>
          <w:rFonts w:ascii="Times New Roman" w:hAnsi="Times New Roman" w:cs="Times New Roman"/>
          <w:sz w:val="24"/>
          <w:szCs w:val="24"/>
        </w:rPr>
        <w:t>омиссия приним</w:t>
      </w:r>
      <w:r w:rsidR="004468FB" w:rsidRPr="00316997">
        <w:rPr>
          <w:rFonts w:ascii="Times New Roman" w:hAnsi="Times New Roman" w:cs="Times New Roman"/>
          <w:sz w:val="24"/>
          <w:szCs w:val="24"/>
        </w:rPr>
        <w:t>ает решение о выборе победителя.</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5. Решение комиссии о результатах рассмотрения и оценки Предложений оформляется протоколом рассмотрения и оценки Предложений, в котором</w:t>
      </w:r>
      <w:r w:rsidR="00C07899" w:rsidRPr="00316997">
        <w:rPr>
          <w:rFonts w:ascii="Times New Roman" w:hAnsi="Times New Roman" w:cs="Times New Roman"/>
          <w:sz w:val="24"/>
          <w:szCs w:val="24"/>
        </w:rPr>
        <w:t xml:space="preserve"> наряду со сведениями указанными в части 14 статьи 13 настоящего положения,</w:t>
      </w:r>
      <w:r w:rsidRPr="00316997">
        <w:rPr>
          <w:rFonts w:ascii="Times New Roman" w:hAnsi="Times New Roman" w:cs="Times New Roman"/>
          <w:sz w:val="24"/>
          <w:szCs w:val="24"/>
        </w:rPr>
        <w:t xml:space="preserve"> приводятся:</w:t>
      </w:r>
    </w:p>
    <w:p w:rsidR="00F4611A" w:rsidRPr="00316997" w:rsidRDefault="00F4611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1) сведения о месте, дате, времени проведения рассмотрения и оценки Предложений;</w:t>
      </w:r>
    </w:p>
    <w:p w:rsidR="00F4611A" w:rsidRPr="00316997" w:rsidRDefault="00C07899" w:rsidP="005A7C0C">
      <w:pPr>
        <w:shd w:val="clear" w:color="auto" w:fill="FFFFFF"/>
        <w:tabs>
          <w:tab w:val="left" w:pos="1066"/>
        </w:tabs>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F4611A" w:rsidRPr="00316997">
        <w:rPr>
          <w:rFonts w:ascii="Times New Roman" w:hAnsi="Times New Roman" w:cs="Times New Roman"/>
          <w:sz w:val="24"/>
          <w:szCs w:val="24"/>
        </w:rPr>
        <w:t>) сведения о порядке оценки и сопоставления Предложений участников;</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6. Протокол рассмотрения и оценки Предложений участников запроса предложений в электронной форме подписывается всеми членами </w:t>
      </w:r>
      <w:r w:rsidR="004468FB" w:rsidRPr="00316997">
        <w:rPr>
          <w:rFonts w:ascii="Times New Roman" w:hAnsi="Times New Roman" w:cs="Times New Roman"/>
          <w:sz w:val="24"/>
          <w:szCs w:val="24"/>
        </w:rPr>
        <w:t>Закупочной к</w:t>
      </w:r>
      <w:r w:rsidRPr="00316997">
        <w:rPr>
          <w:rFonts w:ascii="Times New Roman" w:hAnsi="Times New Roman" w:cs="Times New Roman"/>
          <w:sz w:val="24"/>
          <w:szCs w:val="24"/>
        </w:rPr>
        <w:t xml:space="preserve">омиссии, участвовавшими в рассмотрении и оценке в день проведения процедуры оценки и сопоставлении Предложений. </w:t>
      </w:r>
    </w:p>
    <w:p w:rsidR="00F4611A" w:rsidRPr="00316997" w:rsidRDefault="00F4611A" w:rsidP="005A7C0C">
      <w:pPr>
        <w:shd w:val="clear" w:color="auto" w:fill="FFFFFF"/>
        <w:tabs>
          <w:tab w:val="left" w:pos="1066"/>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Указанный протокол размещается </w:t>
      </w:r>
      <w:r w:rsidR="00290A21"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 xml:space="preserve">и на электронной торговой площадке не позднее, чем через три дня со дня его подписания. При этом в протоколе, размещаемом </w:t>
      </w:r>
      <w:r w:rsidR="00290A21"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 xml:space="preserve">на электронной торговой площадке, допускается не указывать данные о персональном голосовании членов </w:t>
      </w:r>
      <w:r w:rsidR="004468FB" w:rsidRPr="00316997">
        <w:rPr>
          <w:rFonts w:ascii="Times New Roman" w:hAnsi="Times New Roman" w:cs="Times New Roman"/>
          <w:sz w:val="24"/>
          <w:szCs w:val="24"/>
        </w:rPr>
        <w:t>Закупочной к</w:t>
      </w:r>
      <w:r w:rsidRPr="00316997">
        <w:rPr>
          <w:rFonts w:ascii="Times New Roman" w:hAnsi="Times New Roman" w:cs="Times New Roman"/>
          <w:sz w:val="24"/>
          <w:szCs w:val="24"/>
        </w:rPr>
        <w:t xml:space="preserve">омиссии. </w:t>
      </w:r>
    </w:p>
    <w:p w:rsidR="00F4611A" w:rsidRPr="00316997" w:rsidRDefault="00F4611A" w:rsidP="005A7C0C">
      <w:pPr>
        <w:shd w:val="clear" w:color="auto" w:fill="FFFFFF"/>
        <w:tabs>
          <w:tab w:val="left" w:pos="1066"/>
        </w:tabs>
        <w:ind w:firstLine="709"/>
        <w:jc w:val="both"/>
        <w:rPr>
          <w:rFonts w:ascii="Times New Roman" w:hAnsi="Times New Roman" w:cs="Times New Roman"/>
          <w:sz w:val="24"/>
          <w:szCs w:val="24"/>
        </w:rPr>
      </w:pPr>
      <w:r w:rsidRPr="00316997">
        <w:rPr>
          <w:rFonts w:ascii="Times New Roman" w:hAnsi="Times New Roman" w:cs="Times New Roman"/>
          <w:sz w:val="24"/>
          <w:szCs w:val="24"/>
        </w:rPr>
        <w:t>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форме  второе место.</w:t>
      </w:r>
    </w:p>
    <w:p w:rsidR="00F4611A" w:rsidRPr="00316997" w:rsidRDefault="00F4611A" w:rsidP="005A7C0C">
      <w:pPr>
        <w:shd w:val="clear" w:color="auto" w:fill="FFFFFF"/>
        <w:tabs>
          <w:tab w:val="left" w:pos="709"/>
          <w:tab w:val="left" w:pos="1210"/>
        </w:tabs>
        <w:ind w:firstLine="709"/>
        <w:jc w:val="both"/>
        <w:rPr>
          <w:rFonts w:ascii="Times New Roman" w:hAnsi="Times New Roman" w:cs="Times New Roman"/>
          <w:sz w:val="24"/>
          <w:szCs w:val="24"/>
        </w:rPr>
      </w:pPr>
      <w:r w:rsidRPr="00316997">
        <w:rPr>
          <w:rFonts w:ascii="Times New Roman" w:hAnsi="Times New Roman" w:cs="Times New Roman"/>
          <w:sz w:val="24"/>
          <w:szCs w:val="24"/>
        </w:rPr>
        <w:t>8. Запрос предложений в электронной форме признается несостоявшимся в случае, если:</w:t>
      </w:r>
    </w:p>
    <w:p w:rsidR="00F4611A" w:rsidRPr="00316997" w:rsidRDefault="00F4611A" w:rsidP="005A7C0C">
      <w:pPr>
        <w:shd w:val="clear" w:color="auto" w:fill="FFFFFF"/>
        <w:tabs>
          <w:tab w:val="left" w:pos="0"/>
          <w:tab w:val="left" w:pos="1210"/>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подано только одно Предложение на участие в запросе предложений в электронной форме или на основании результатов рассмотрения </w:t>
      </w:r>
      <w:r w:rsidR="001D5B19" w:rsidRPr="00316997">
        <w:rPr>
          <w:rFonts w:ascii="Times New Roman" w:hAnsi="Times New Roman" w:cs="Times New Roman"/>
          <w:sz w:val="24"/>
          <w:szCs w:val="24"/>
        </w:rPr>
        <w:t>Закупочной к</w:t>
      </w:r>
      <w:r w:rsidRPr="00316997">
        <w:rPr>
          <w:rFonts w:ascii="Times New Roman" w:hAnsi="Times New Roman" w:cs="Times New Roman"/>
          <w:sz w:val="24"/>
          <w:szCs w:val="24"/>
        </w:rPr>
        <w:t xml:space="preserve">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w:t>
      </w:r>
      <w:r w:rsidR="00F56931" w:rsidRPr="00316997">
        <w:rPr>
          <w:rFonts w:ascii="Times New Roman" w:hAnsi="Times New Roman" w:cs="Times New Roman"/>
          <w:sz w:val="24"/>
          <w:szCs w:val="24"/>
        </w:rPr>
        <w:t xml:space="preserve">закупочной </w:t>
      </w:r>
      <w:r w:rsidRPr="00316997">
        <w:rPr>
          <w:rFonts w:ascii="Times New Roman" w:hAnsi="Times New Roman" w:cs="Times New Roman"/>
          <w:sz w:val="24"/>
          <w:szCs w:val="24"/>
        </w:rPr>
        <w:t>документации запроса предложений</w:t>
      </w:r>
      <w:r w:rsidR="00195832"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w:t>
      </w:r>
    </w:p>
    <w:p w:rsidR="00F4611A" w:rsidRPr="00316997" w:rsidRDefault="00F4611A" w:rsidP="005A7C0C">
      <w:pPr>
        <w:shd w:val="clear" w:color="auto" w:fill="FFFFFF"/>
        <w:tabs>
          <w:tab w:val="left" w:pos="426"/>
          <w:tab w:val="left" w:pos="1210"/>
        </w:tabs>
        <w:ind w:firstLine="709"/>
        <w:jc w:val="both"/>
        <w:rPr>
          <w:rFonts w:ascii="Times New Roman" w:hAnsi="Times New Roman" w:cs="Times New Roman"/>
          <w:sz w:val="24"/>
          <w:szCs w:val="24"/>
        </w:rPr>
      </w:pPr>
      <w:r w:rsidRPr="00316997">
        <w:rPr>
          <w:rFonts w:ascii="Times New Roman" w:hAnsi="Times New Roman" w:cs="Times New Roman"/>
          <w:sz w:val="24"/>
          <w:szCs w:val="24"/>
        </w:rPr>
        <w:t>2) не подано ни одного Предложения на участие в запросе предложений в электронной форме;</w:t>
      </w:r>
    </w:p>
    <w:p w:rsidR="00F4611A" w:rsidRPr="00316997" w:rsidRDefault="00F4611A" w:rsidP="005A7C0C">
      <w:pPr>
        <w:shd w:val="clear" w:color="auto" w:fill="FFFFFF"/>
        <w:tabs>
          <w:tab w:val="left" w:pos="1210"/>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на основании результатов рассмотрения </w:t>
      </w:r>
      <w:r w:rsidR="001D5B19" w:rsidRPr="00316997">
        <w:rPr>
          <w:rFonts w:ascii="Times New Roman" w:hAnsi="Times New Roman" w:cs="Times New Roman"/>
          <w:sz w:val="24"/>
          <w:szCs w:val="24"/>
        </w:rPr>
        <w:t>Закупочной к</w:t>
      </w:r>
      <w:r w:rsidRPr="00316997">
        <w:rPr>
          <w:rFonts w:ascii="Times New Roman" w:hAnsi="Times New Roman" w:cs="Times New Roman"/>
          <w:sz w:val="24"/>
          <w:szCs w:val="24"/>
        </w:rPr>
        <w:t>омиссией Предложений принято решение об отклонении всех Предложений на участие в запросе предложений в электронной форме.</w:t>
      </w:r>
    </w:p>
    <w:p w:rsidR="00F4611A" w:rsidRPr="00316997" w:rsidRDefault="00F4611A" w:rsidP="005A7C0C">
      <w:pPr>
        <w:shd w:val="clear" w:color="auto" w:fill="FFFFFF"/>
        <w:tabs>
          <w:tab w:val="left" w:pos="426"/>
          <w:tab w:val="left" w:pos="1210"/>
        </w:tabs>
        <w:ind w:firstLine="709"/>
        <w:jc w:val="both"/>
        <w:rPr>
          <w:rFonts w:ascii="Times New Roman" w:hAnsi="Times New Roman" w:cs="Times New Roman"/>
          <w:sz w:val="24"/>
          <w:szCs w:val="24"/>
        </w:rPr>
      </w:pPr>
      <w:r w:rsidRPr="00316997">
        <w:rPr>
          <w:rFonts w:ascii="Times New Roman" w:hAnsi="Times New Roman" w:cs="Times New Roman"/>
          <w:sz w:val="24"/>
          <w:szCs w:val="24"/>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F4611A" w:rsidRPr="00316997" w:rsidRDefault="00F4611A" w:rsidP="005A7C0C">
      <w:pPr>
        <w:shd w:val="clear" w:color="auto" w:fill="FFFFFF"/>
        <w:tabs>
          <w:tab w:val="left" w:pos="426"/>
          <w:tab w:val="left" w:pos="1210"/>
        </w:tabs>
        <w:ind w:firstLine="709"/>
        <w:jc w:val="both"/>
        <w:rPr>
          <w:rFonts w:ascii="Times New Roman" w:hAnsi="Times New Roman" w:cs="Times New Roman"/>
          <w:sz w:val="24"/>
          <w:szCs w:val="24"/>
        </w:rPr>
      </w:pPr>
      <w:r w:rsidRPr="00316997">
        <w:rPr>
          <w:rFonts w:ascii="Times New Roman" w:hAnsi="Times New Roman" w:cs="Times New Roman"/>
          <w:sz w:val="24"/>
          <w:szCs w:val="24"/>
        </w:rPr>
        <w:t>- отказаться от проведения повторной процедуры закупки;</w:t>
      </w:r>
    </w:p>
    <w:p w:rsidR="00F4611A" w:rsidRPr="00316997" w:rsidRDefault="00F4611A" w:rsidP="005A7C0C">
      <w:pPr>
        <w:shd w:val="clear" w:color="auto" w:fill="FFFFFF"/>
        <w:tabs>
          <w:tab w:val="left" w:pos="1210"/>
        </w:tabs>
        <w:ind w:firstLine="709"/>
        <w:jc w:val="both"/>
        <w:rPr>
          <w:rFonts w:ascii="Times New Roman" w:hAnsi="Times New Roman" w:cs="Times New Roman"/>
          <w:sz w:val="24"/>
          <w:szCs w:val="24"/>
        </w:rPr>
      </w:pPr>
      <w:r w:rsidRPr="00316997">
        <w:rPr>
          <w:rFonts w:ascii="Times New Roman" w:hAnsi="Times New Roman" w:cs="Times New Roman"/>
          <w:sz w:val="24"/>
          <w:szCs w:val="24"/>
        </w:rPr>
        <w:t>- 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F4611A" w:rsidRPr="00316997" w:rsidRDefault="00F4611A" w:rsidP="005A7C0C">
      <w:pPr>
        <w:shd w:val="clear" w:color="auto" w:fill="FFFFFF"/>
        <w:tabs>
          <w:tab w:val="left" w:pos="1210"/>
        </w:tabs>
        <w:ind w:firstLine="709"/>
        <w:jc w:val="both"/>
        <w:rPr>
          <w:rFonts w:ascii="Times New Roman" w:hAnsi="Times New Roman" w:cs="Times New Roman"/>
          <w:sz w:val="24"/>
          <w:szCs w:val="24"/>
        </w:rPr>
      </w:pPr>
      <w:r w:rsidRPr="00316997">
        <w:rPr>
          <w:rFonts w:ascii="Times New Roman" w:hAnsi="Times New Roman" w:cs="Times New Roman"/>
          <w:sz w:val="24"/>
          <w:szCs w:val="24"/>
        </w:rPr>
        <w:t>-</w:t>
      </w:r>
      <w:r w:rsidR="007A66E9" w:rsidRPr="00316997">
        <w:rPr>
          <w:rFonts w:ascii="Times New Roman" w:hAnsi="Times New Roman" w:cs="Times New Roman"/>
          <w:sz w:val="24"/>
          <w:szCs w:val="24"/>
        </w:rPr>
        <w:t xml:space="preserve"> </w:t>
      </w:r>
      <w:r w:rsidRPr="00316997">
        <w:rPr>
          <w:rFonts w:ascii="Times New Roman" w:hAnsi="Times New Roman" w:cs="Times New Roman"/>
          <w:sz w:val="24"/>
          <w:szCs w:val="24"/>
        </w:rPr>
        <w:t>заключить договор с единственным поставщиком (исполнителем, подрядчиком).</w:t>
      </w:r>
    </w:p>
    <w:p w:rsidR="003551E3" w:rsidRPr="00316997" w:rsidRDefault="003551E3" w:rsidP="005A7C0C">
      <w:pPr>
        <w:shd w:val="clear" w:color="auto" w:fill="FFFFFF"/>
        <w:tabs>
          <w:tab w:val="left" w:pos="1210"/>
        </w:tabs>
        <w:ind w:firstLine="709"/>
        <w:jc w:val="both"/>
        <w:rPr>
          <w:rFonts w:ascii="Times New Roman" w:hAnsi="Times New Roman" w:cs="Times New Roman"/>
          <w:sz w:val="24"/>
          <w:szCs w:val="24"/>
        </w:rPr>
      </w:pPr>
    </w:p>
    <w:p w:rsidR="00F4611A" w:rsidRPr="00316997" w:rsidRDefault="00F4611A" w:rsidP="005A7C0C">
      <w:pPr>
        <w:keepNext/>
        <w:tabs>
          <w:tab w:val="left" w:pos="0"/>
        </w:tabs>
        <w:jc w:val="both"/>
        <w:outlineLvl w:val="1"/>
        <w:rPr>
          <w:rFonts w:ascii="Times New Roman" w:hAnsi="Times New Roman" w:cs="Times New Roman"/>
          <w:b/>
          <w:bCs/>
          <w:iCs/>
          <w:sz w:val="24"/>
          <w:szCs w:val="24"/>
        </w:rPr>
      </w:pPr>
      <w:bookmarkStart w:id="131" w:name="_Toc468734363"/>
      <w:r w:rsidRPr="00316997">
        <w:rPr>
          <w:rFonts w:ascii="Times New Roman" w:hAnsi="Times New Roman" w:cs="Times New Roman"/>
          <w:b/>
          <w:bCs/>
          <w:iCs/>
          <w:sz w:val="24"/>
          <w:szCs w:val="24"/>
        </w:rPr>
        <w:lastRenderedPageBreak/>
        <w:t xml:space="preserve">Статья </w:t>
      </w:r>
      <w:r w:rsidR="0048169C" w:rsidRPr="00316997">
        <w:rPr>
          <w:rFonts w:ascii="Times New Roman" w:hAnsi="Times New Roman" w:cs="Times New Roman"/>
          <w:b/>
          <w:bCs/>
          <w:iCs/>
          <w:sz w:val="24"/>
          <w:szCs w:val="24"/>
        </w:rPr>
        <w:t>42</w:t>
      </w:r>
      <w:r w:rsidRPr="00316997">
        <w:rPr>
          <w:rFonts w:ascii="Times New Roman" w:hAnsi="Times New Roman" w:cs="Times New Roman"/>
          <w:b/>
          <w:bCs/>
          <w:iCs/>
          <w:sz w:val="24"/>
          <w:szCs w:val="24"/>
        </w:rPr>
        <w:t>. Заключение договора и порядок опубликования информации об итогах проведения запроса предложений в электронной форме</w:t>
      </w:r>
      <w:bookmarkEnd w:id="131"/>
    </w:p>
    <w:p w:rsidR="00F407A5" w:rsidRPr="00316997" w:rsidRDefault="00F407A5" w:rsidP="005A7C0C">
      <w:pPr>
        <w:keepNext/>
        <w:tabs>
          <w:tab w:val="left" w:pos="0"/>
        </w:tabs>
        <w:jc w:val="both"/>
        <w:outlineLvl w:val="1"/>
        <w:rPr>
          <w:rFonts w:ascii="Times New Roman" w:hAnsi="Times New Roman" w:cs="Times New Roman"/>
          <w:bCs/>
          <w:iCs/>
          <w:sz w:val="24"/>
          <w:szCs w:val="24"/>
        </w:rPr>
      </w:pPr>
    </w:p>
    <w:p w:rsidR="007A66E9" w:rsidRPr="00316997" w:rsidRDefault="00F4611A" w:rsidP="005A7C0C">
      <w:pPr>
        <w:ind w:firstLine="709"/>
        <w:jc w:val="both"/>
        <w:rPr>
          <w:rFonts w:ascii="Times New Roman" w:hAnsi="Times New Roman" w:cs="Times New Roman"/>
          <w:snapToGrid w:val="0"/>
          <w:sz w:val="24"/>
          <w:szCs w:val="24"/>
        </w:rPr>
      </w:pPr>
      <w:r w:rsidRPr="00316997">
        <w:rPr>
          <w:rFonts w:ascii="Times New Roman" w:hAnsi="Times New Roman" w:cs="Times New Roman"/>
          <w:sz w:val="24"/>
          <w:szCs w:val="24"/>
        </w:rPr>
        <w:t xml:space="preserve">1. </w:t>
      </w:r>
      <w:r w:rsidRPr="00316997">
        <w:rPr>
          <w:rFonts w:ascii="Times New Roman" w:hAnsi="Times New Roman" w:cs="Times New Roman"/>
          <w:snapToGrid w:val="0"/>
          <w:sz w:val="24"/>
          <w:szCs w:val="24"/>
        </w:rPr>
        <w:t>Договор между Заказчиком и победителем запроса предложений в электр</w:t>
      </w:r>
      <w:r w:rsidR="00C55943" w:rsidRPr="00316997">
        <w:rPr>
          <w:rFonts w:ascii="Times New Roman" w:hAnsi="Times New Roman" w:cs="Times New Roman"/>
          <w:snapToGrid w:val="0"/>
          <w:sz w:val="24"/>
          <w:szCs w:val="24"/>
        </w:rPr>
        <w:t>онной форме может</w:t>
      </w:r>
      <w:r w:rsidRPr="00316997">
        <w:rPr>
          <w:rFonts w:ascii="Times New Roman" w:hAnsi="Times New Roman" w:cs="Times New Roman"/>
          <w:snapToGrid w:val="0"/>
          <w:sz w:val="24"/>
          <w:szCs w:val="24"/>
        </w:rPr>
        <w:t xml:space="preserve"> бы</w:t>
      </w:r>
      <w:r w:rsidR="00C55943" w:rsidRPr="00316997">
        <w:rPr>
          <w:rFonts w:ascii="Times New Roman" w:hAnsi="Times New Roman" w:cs="Times New Roman"/>
          <w:snapToGrid w:val="0"/>
          <w:sz w:val="24"/>
          <w:szCs w:val="24"/>
        </w:rPr>
        <w:t>ть заключен не ранее 10 и не позднее 20</w:t>
      </w:r>
      <w:r w:rsidRPr="00316997">
        <w:rPr>
          <w:rFonts w:ascii="Times New Roman" w:hAnsi="Times New Roman" w:cs="Times New Roman"/>
          <w:snapToGrid w:val="0"/>
          <w:sz w:val="24"/>
          <w:szCs w:val="24"/>
        </w:rPr>
        <w:t xml:space="preserve"> дней со дня </w:t>
      </w:r>
      <w:r w:rsidR="0048169C" w:rsidRPr="00316997">
        <w:rPr>
          <w:rFonts w:ascii="Times New Roman" w:hAnsi="Times New Roman" w:cs="Times New Roman"/>
          <w:snapToGrid w:val="0"/>
          <w:sz w:val="24"/>
          <w:szCs w:val="24"/>
        </w:rPr>
        <w:t xml:space="preserve">публикации </w:t>
      </w:r>
      <w:r w:rsidRPr="00316997">
        <w:rPr>
          <w:rFonts w:ascii="Times New Roman" w:hAnsi="Times New Roman" w:cs="Times New Roman"/>
          <w:snapToGrid w:val="0"/>
          <w:sz w:val="24"/>
          <w:szCs w:val="24"/>
        </w:rPr>
        <w:t xml:space="preserve">протокола об оценке и сопоставлении предложений участников запроса предложений в электронной форме. </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Условия договора определяются в соответствии с требованиями Заказчика, указанными в </w:t>
      </w:r>
      <w:r w:rsidR="00631F2D" w:rsidRPr="00316997">
        <w:rPr>
          <w:rFonts w:ascii="Times New Roman" w:hAnsi="Times New Roman" w:cs="Times New Roman"/>
          <w:sz w:val="24"/>
          <w:szCs w:val="24"/>
        </w:rPr>
        <w:t xml:space="preserve">закупочной </w:t>
      </w:r>
      <w:r w:rsidRPr="00316997">
        <w:rPr>
          <w:rFonts w:ascii="Times New Roman" w:hAnsi="Times New Roman" w:cs="Times New Roman"/>
          <w:sz w:val="24"/>
          <w:szCs w:val="24"/>
        </w:rPr>
        <w:t>документации и сведениями, содержащимися в Предложении участника запроса предложений</w:t>
      </w:r>
      <w:r w:rsidR="00195832" w:rsidRPr="00316997">
        <w:rPr>
          <w:rFonts w:ascii="Times New Roman" w:hAnsi="Times New Roman" w:cs="Times New Roman"/>
          <w:sz w:val="24"/>
          <w:szCs w:val="24"/>
        </w:rPr>
        <w:t xml:space="preserve"> в электронной форме</w:t>
      </w:r>
      <w:r w:rsidRPr="00316997">
        <w:rPr>
          <w:rFonts w:ascii="Times New Roman" w:hAnsi="Times New Roman" w:cs="Times New Roman"/>
          <w:sz w:val="24"/>
          <w:szCs w:val="24"/>
        </w:rPr>
        <w:t xml:space="preserve">. </w:t>
      </w:r>
    </w:p>
    <w:p w:rsidR="00F4611A" w:rsidRPr="00316997" w:rsidRDefault="0006581B" w:rsidP="005A7C0C">
      <w:pPr>
        <w:tabs>
          <w:tab w:val="num" w:pos="709"/>
        </w:tabs>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F4611A" w:rsidRPr="00316997">
        <w:rPr>
          <w:rFonts w:ascii="Times New Roman" w:hAnsi="Times New Roman" w:cs="Times New Roman"/>
          <w:sz w:val="24"/>
          <w:szCs w:val="24"/>
        </w:rPr>
        <w:t xml:space="preserve">.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признании  запроса предложений в электронной форме несостоявшимся </w:t>
      </w:r>
      <w:r w:rsidR="00290A21" w:rsidRPr="00316997">
        <w:rPr>
          <w:rFonts w:ascii="Times New Roman" w:hAnsi="Times New Roman" w:cs="Times New Roman"/>
          <w:sz w:val="24"/>
          <w:szCs w:val="24"/>
        </w:rPr>
        <w:t xml:space="preserve">в ЕИС </w:t>
      </w:r>
      <w:r w:rsidR="00F4611A" w:rsidRPr="00316997">
        <w:rPr>
          <w:rFonts w:ascii="Times New Roman" w:hAnsi="Times New Roman" w:cs="Times New Roman"/>
          <w:sz w:val="24"/>
          <w:szCs w:val="24"/>
        </w:rPr>
        <w:t>и на электронной торговой площадке.</w:t>
      </w:r>
    </w:p>
    <w:p w:rsidR="001532F5" w:rsidRPr="00316997" w:rsidRDefault="001532F5" w:rsidP="005A7C0C">
      <w:pPr>
        <w:tabs>
          <w:tab w:val="num" w:pos="709"/>
        </w:tabs>
        <w:ind w:firstLine="709"/>
        <w:jc w:val="both"/>
        <w:rPr>
          <w:rFonts w:ascii="Times New Roman" w:hAnsi="Times New Roman" w:cs="Times New Roman"/>
          <w:sz w:val="24"/>
          <w:szCs w:val="24"/>
        </w:rPr>
      </w:pPr>
      <w:r w:rsidRPr="00316997">
        <w:rPr>
          <w:rFonts w:ascii="Times New Roman" w:hAnsi="Times New Roman" w:cs="Times New Roman"/>
          <w:sz w:val="24"/>
          <w:szCs w:val="24"/>
        </w:rPr>
        <w:t>4. Победитель в запросе предложений в электронной форме признается уклонившимся от заключения договора в случае, если Победитель в установленный срок не направил оператору электронной площадки проект договора, подписанный электронной цифровой подписью лица, имеющего право действовать от имени участника процедуры закупки.</w:t>
      </w:r>
    </w:p>
    <w:p w:rsidR="003B7CBB" w:rsidRPr="00316997" w:rsidRDefault="003B7CBB"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Договор может быть заключен между Заказчиком и Участником в письменном виде, вне системы электронной торговой площадки.</w:t>
      </w:r>
    </w:p>
    <w:p w:rsidR="001532F5" w:rsidRPr="00316997" w:rsidRDefault="001532F5" w:rsidP="005A7C0C">
      <w:pPr>
        <w:tabs>
          <w:tab w:val="num" w:pos="709"/>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В случае если победитель в проведении запроса предложений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предложений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Pr="00316997">
        <w:rPr>
          <w:rFonts w:ascii="Times New Roman" w:hAnsi="Times New Roman" w:cs="Times New Roman"/>
          <w:sz w:val="24"/>
          <w:szCs w:val="24"/>
        </w:rPr>
        <w:t>предложение</w:t>
      </w:r>
      <w:proofErr w:type="gramEnd"/>
      <w:r w:rsidRPr="00316997">
        <w:rPr>
          <w:rFonts w:ascii="Times New Roman" w:hAnsi="Times New Roman" w:cs="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предложений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1532F5" w:rsidRPr="00316997" w:rsidRDefault="001532F5" w:rsidP="005A7C0C">
      <w:pPr>
        <w:tabs>
          <w:tab w:val="num" w:pos="709"/>
        </w:tabs>
        <w:ind w:firstLine="709"/>
        <w:jc w:val="both"/>
        <w:rPr>
          <w:rFonts w:ascii="Times New Roman" w:hAnsi="Times New Roman" w:cs="Times New Roman"/>
          <w:sz w:val="24"/>
          <w:szCs w:val="24"/>
        </w:rPr>
      </w:pPr>
      <w:r w:rsidRPr="00316997">
        <w:rPr>
          <w:rFonts w:ascii="Times New Roman" w:hAnsi="Times New Roman" w:cs="Times New Roman"/>
          <w:sz w:val="24"/>
          <w:szCs w:val="24"/>
        </w:rPr>
        <w:t>В случае если победитель в проведении запроса предложений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F4611A" w:rsidRPr="00316997" w:rsidRDefault="00F4611A" w:rsidP="005A7C0C">
      <w:pPr>
        <w:pStyle w:val="a1"/>
        <w:numPr>
          <w:ilvl w:val="0"/>
          <w:numId w:val="0"/>
        </w:numPr>
        <w:tabs>
          <w:tab w:val="clear" w:pos="1134"/>
          <w:tab w:val="left" w:pos="709"/>
        </w:tabs>
        <w:spacing w:line="240" w:lineRule="auto"/>
        <w:rPr>
          <w:sz w:val="24"/>
          <w:szCs w:val="24"/>
        </w:rPr>
      </w:pPr>
      <w:r w:rsidRPr="00316997">
        <w:rPr>
          <w:sz w:val="24"/>
          <w:szCs w:val="24"/>
        </w:rPr>
        <w:tab/>
      </w:r>
    </w:p>
    <w:p w:rsidR="00F4611A" w:rsidRPr="00316997" w:rsidRDefault="00F4611A" w:rsidP="003551E3">
      <w:pPr>
        <w:pStyle w:val="12"/>
        <w:spacing w:before="0" w:after="0"/>
        <w:jc w:val="center"/>
        <w:rPr>
          <w:rFonts w:ascii="Times New Roman" w:hAnsi="Times New Roman"/>
          <w:sz w:val="24"/>
          <w:szCs w:val="24"/>
        </w:rPr>
      </w:pPr>
      <w:bookmarkStart w:id="132" w:name="_Toc317960304"/>
      <w:bookmarkStart w:id="133" w:name="_Toc337131076"/>
      <w:bookmarkStart w:id="134" w:name="_Toc468734364"/>
      <w:r w:rsidRPr="00316997">
        <w:rPr>
          <w:rFonts w:ascii="Times New Roman" w:hAnsi="Times New Roman"/>
          <w:sz w:val="24"/>
          <w:szCs w:val="24"/>
        </w:rPr>
        <w:t xml:space="preserve">Раздел </w:t>
      </w:r>
      <w:r w:rsidR="00D238A4" w:rsidRPr="00316997">
        <w:rPr>
          <w:rFonts w:ascii="Times New Roman" w:hAnsi="Times New Roman"/>
          <w:sz w:val="24"/>
          <w:szCs w:val="24"/>
        </w:rPr>
        <w:t>7</w:t>
      </w:r>
      <w:r w:rsidRPr="00316997">
        <w:rPr>
          <w:rFonts w:ascii="Times New Roman" w:hAnsi="Times New Roman"/>
          <w:sz w:val="24"/>
          <w:szCs w:val="24"/>
        </w:rPr>
        <w:t>. Запрос котировок</w:t>
      </w:r>
      <w:bookmarkEnd w:id="132"/>
      <w:bookmarkEnd w:id="133"/>
      <w:bookmarkEnd w:id="134"/>
    </w:p>
    <w:p w:rsidR="003551E3" w:rsidRPr="00316997" w:rsidRDefault="003551E3" w:rsidP="003551E3">
      <w:pPr>
        <w:rPr>
          <w:rFonts w:ascii="Times New Roman" w:hAnsi="Times New Roman" w:cs="Times New Roman"/>
          <w:sz w:val="24"/>
          <w:szCs w:val="24"/>
        </w:rPr>
      </w:pPr>
    </w:p>
    <w:p w:rsidR="00F4611A" w:rsidRPr="00316997" w:rsidRDefault="00F4611A" w:rsidP="005A7C0C">
      <w:pPr>
        <w:keepNext/>
        <w:outlineLvl w:val="1"/>
        <w:rPr>
          <w:rFonts w:ascii="Times New Roman" w:hAnsi="Times New Roman" w:cs="Times New Roman"/>
          <w:b/>
          <w:bCs/>
          <w:iCs/>
          <w:sz w:val="24"/>
          <w:szCs w:val="24"/>
        </w:rPr>
      </w:pPr>
      <w:bookmarkStart w:id="135" w:name="_Toc468734371"/>
      <w:r w:rsidRPr="00316997">
        <w:rPr>
          <w:rFonts w:ascii="Times New Roman" w:hAnsi="Times New Roman" w:cs="Times New Roman"/>
          <w:b/>
          <w:bCs/>
          <w:iCs/>
          <w:sz w:val="24"/>
          <w:szCs w:val="24"/>
        </w:rPr>
        <w:t xml:space="preserve">Статья </w:t>
      </w:r>
      <w:r w:rsidR="0048169C" w:rsidRPr="00316997">
        <w:rPr>
          <w:rFonts w:ascii="Times New Roman" w:hAnsi="Times New Roman" w:cs="Times New Roman"/>
          <w:b/>
          <w:bCs/>
          <w:iCs/>
          <w:sz w:val="24"/>
          <w:szCs w:val="24"/>
        </w:rPr>
        <w:t>4</w:t>
      </w:r>
      <w:r w:rsidRPr="00316997">
        <w:rPr>
          <w:rFonts w:ascii="Times New Roman" w:hAnsi="Times New Roman" w:cs="Times New Roman"/>
          <w:b/>
          <w:bCs/>
          <w:iCs/>
          <w:sz w:val="24"/>
          <w:szCs w:val="24"/>
        </w:rPr>
        <w:t>3. Запрос котировок в электронной форме</w:t>
      </w:r>
      <w:bookmarkEnd w:id="135"/>
    </w:p>
    <w:p w:rsidR="00781938" w:rsidRPr="00316997" w:rsidRDefault="00781938" w:rsidP="005A7C0C">
      <w:pPr>
        <w:pStyle w:val="ae"/>
        <w:spacing w:before="0" w:beforeAutospacing="0" w:after="0" w:afterAutospacing="0"/>
        <w:ind w:firstLine="709"/>
        <w:jc w:val="both"/>
        <w:rPr>
          <w:highlight w:val="yellow"/>
        </w:rPr>
      </w:pPr>
    </w:p>
    <w:p w:rsidR="007C3EBD" w:rsidRPr="00316997" w:rsidRDefault="007C3EBD" w:rsidP="005A7C0C">
      <w:pPr>
        <w:pStyle w:val="ae"/>
        <w:spacing w:before="0" w:beforeAutospacing="0" w:after="0" w:afterAutospacing="0"/>
        <w:ind w:firstLine="709"/>
        <w:jc w:val="both"/>
      </w:pPr>
      <w:r w:rsidRPr="00316997">
        <w:t>Запрос котировок проводится в электронной форме на электронной торговой площадке в соответствии с Регламентом электронной торговой площадки. В части, неурегулированной Регламентом электронной торговой площадки, действуют правила настоящего Положения.</w:t>
      </w:r>
    </w:p>
    <w:p w:rsidR="007C3EBD" w:rsidRPr="00316997" w:rsidRDefault="007C3EBD" w:rsidP="005A7C0C">
      <w:pPr>
        <w:pStyle w:val="ae"/>
        <w:spacing w:before="0" w:beforeAutospacing="0" w:after="0" w:afterAutospacing="0"/>
        <w:ind w:firstLine="709"/>
        <w:jc w:val="both"/>
      </w:pPr>
      <w:r w:rsidRPr="00316997">
        <w:t>Решение о выборе электронной торговой площадки для проведения запроса котировок в электронной форме принимает Руководитель Заказчика.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w:t>
      </w:r>
      <w:r w:rsidR="001E33AC" w:rsidRPr="00316997">
        <w:rPr>
          <w:rFonts w:ascii="Times New Roman" w:hAnsi="Times New Roman" w:cs="Times New Roman"/>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46CA4" w:rsidRPr="00316997" w:rsidRDefault="00E46CA4"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lastRenderedPageBreak/>
        <w:t>Решение о проведении закупки посредством запроса котировок в электронной форме принимает Руководитель Заказчика при утверждении Плана закупок товаров, работ и услуг (в т.ч. изменений, внос</w:t>
      </w:r>
      <w:r w:rsidR="009A7480" w:rsidRPr="00316997">
        <w:rPr>
          <w:rFonts w:ascii="Times New Roman" w:hAnsi="Times New Roman" w:cs="Times New Roman"/>
          <w:sz w:val="24"/>
          <w:szCs w:val="24"/>
        </w:rPr>
        <w:t>и</w:t>
      </w:r>
      <w:r w:rsidRPr="00316997">
        <w:rPr>
          <w:rFonts w:ascii="Times New Roman" w:hAnsi="Times New Roman" w:cs="Times New Roman"/>
          <w:sz w:val="24"/>
          <w:szCs w:val="24"/>
        </w:rPr>
        <w:t xml:space="preserve">мых в План закупок товаров, работ и услуг). </w:t>
      </w:r>
    </w:p>
    <w:p w:rsidR="007A6508" w:rsidRPr="00316997" w:rsidRDefault="007A650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Выбор поставщика (исполнителя, подрядчика) с помощью запроса котировок предпочтителен в случае, если предметом закупки являются одноименные товары (работы, услуги), простая серийная продукция.</w:t>
      </w:r>
    </w:p>
    <w:p w:rsidR="00781938" w:rsidRPr="00316997" w:rsidRDefault="0078193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Особенности осуществления закупок путем проведения запроса котировок в электронной форме, участниками которых могут быть только субъекты малого и среднего предпринимательства, устанавливаются Приложением № 1 к настоящему Положению.</w:t>
      </w:r>
    </w:p>
    <w:p w:rsidR="00F4611A" w:rsidRPr="00316997" w:rsidRDefault="007F4776" w:rsidP="005A7C0C">
      <w:pPr>
        <w:tabs>
          <w:tab w:val="num" w:pos="1440"/>
        </w:tabs>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F4611A" w:rsidRPr="00316997">
        <w:rPr>
          <w:rFonts w:ascii="Times New Roman" w:hAnsi="Times New Roman" w:cs="Times New Roman"/>
          <w:sz w:val="24"/>
          <w:szCs w:val="24"/>
        </w:rPr>
        <w:t xml:space="preserve">. </w:t>
      </w:r>
      <w:r w:rsidR="00FA13F2" w:rsidRPr="00316997">
        <w:rPr>
          <w:rFonts w:ascii="Times New Roman" w:hAnsi="Times New Roman" w:cs="Times New Roman"/>
          <w:sz w:val="24"/>
          <w:szCs w:val="24"/>
        </w:rPr>
        <w:t>Заказчик вправе до наступления даты и времени окончания срока подачи заявок на участие</w:t>
      </w:r>
      <w:r w:rsidRPr="00316997">
        <w:rPr>
          <w:rFonts w:ascii="Times New Roman" w:hAnsi="Times New Roman" w:cs="Times New Roman"/>
          <w:sz w:val="24"/>
          <w:szCs w:val="24"/>
        </w:rPr>
        <w:t xml:space="preserve"> </w:t>
      </w:r>
      <w:r w:rsidR="00FA13F2" w:rsidRPr="00316997">
        <w:rPr>
          <w:rFonts w:ascii="Times New Roman" w:hAnsi="Times New Roman" w:cs="Times New Roman"/>
          <w:sz w:val="24"/>
          <w:szCs w:val="24"/>
        </w:rPr>
        <w:t xml:space="preserve">отказаться от проведения запроса котировок, </w:t>
      </w:r>
      <w:proofErr w:type="gramStart"/>
      <w:r w:rsidR="00FA13F2" w:rsidRPr="00316997">
        <w:rPr>
          <w:rFonts w:ascii="Times New Roman" w:hAnsi="Times New Roman" w:cs="Times New Roman"/>
          <w:sz w:val="24"/>
          <w:szCs w:val="24"/>
        </w:rPr>
        <w:t>разместив</w:t>
      </w:r>
      <w:proofErr w:type="gramEnd"/>
      <w:r w:rsidR="00FA13F2" w:rsidRPr="00316997">
        <w:rPr>
          <w:rFonts w:ascii="Times New Roman" w:hAnsi="Times New Roman" w:cs="Times New Roman"/>
          <w:sz w:val="24"/>
          <w:szCs w:val="24"/>
        </w:rPr>
        <w:t xml:space="preserve"> соответствующее извещение об отмене проведения закупки в ЕИС.</w:t>
      </w:r>
    </w:p>
    <w:p w:rsidR="004B28DE" w:rsidRPr="00316997" w:rsidRDefault="007F4776" w:rsidP="005A7C0C">
      <w:pPr>
        <w:tabs>
          <w:tab w:val="left" w:pos="1134"/>
        </w:tabs>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F4611A" w:rsidRPr="00316997">
        <w:rPr>
          <w:rFonts w:ascii="Times New Roman" w:hAnsi="Times New Roman" w:cs="Times New Roman"/>
          <w:sz w:val="24"/>
          <w:szCs w:val="24"/>
        </w:rPr>
        <w:t xml:space="preserve">. </w:t>
      </w:r>
      <w:r w:rsidR="00FA13F2" w:rsidRPr="00316997">
        <w:rPr>
          <w:rFonts w:ascii="Times New Roman" w:hAnsi="Times New Roman" w:cs="Times New Roman"/>
          <w:sz w:val="24"/>
          <w:szCs w:val="24"/>
        </w:rPr>
        <w:t>Заказчик вправе отказаться от заключения договора, по результатам проведения запроса котировок, в случае возникновения обстоятельств непреодолимой силы в соответствии с гражданским законодательством.</w:t>
      </w:r>
    </w:p>
    <w:p w:rsidR="00F4611A" w:rsidRPr="00316997" w:rsidRDefault="007F4776" w:rsidP="005A7C0C">
      <w:pPr>
        <w:pStyle w:val="a1"/>
        <w:numPr>
          <w:ilvl w:val="0"/>
          <w:numId w:val="0"/>
        </w:numPr>
        <w:spacing w:line="240" w:lineRule="auto"/>
        <w:ind w:firstLine="709"/>
        <w:rPr>
          <w:sz w:val="24"/>
          <w:szCs w:val="24"/>
        </w:rPr>
      </w:pPr>
      <w:r w:rsidRPr="00316997">
        <w:rPr>
          <w:sz w:val="24"/>
          <w:szCs w:val="24"/>
        </w:rPr>
        <w:t>4</w:t>
      </w:r>
      <w:r w:rsidR="00F4611A" w:rsidRPr="00316997">
        <w:rPr>
          <w:sz w:val="24"/>
          <w:szCs w:val="24"/>
        </w:rPr>
        <w:t xml:space="preserve">. </w:t>
      </w:r>
      <w:r w:rsidR="001E33AC" w:rsidRPr="00316997">
        <w:rPr>
          <w:sz w:val="24"/>
          <w:szCs w:val="24"/>
        </w:rPr>
        <w:t>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w:t>
      </w:r>
      <w:r w:rsidR="00875E22" w:rsidRPr="00316997">
        <w:rPr>
          <w:sz w:val="24"/>
          <w:szCs w:val="24"/>
        </w:rPr>
        <w:t>,</w:t>
      </w:r>
      <w:r w:rsidR="001E33AC" w:rsidRPr="00316997">
        <w:rPr>
          <w:sz w:val="24"/>
          <w:szCs w:val="24"/>
        </w:rPr>
        <w:t xml:space="preserve"> разъяснения положений </w:t>
      </w:r>
      <w:r w:rsidR="00875E22" w:rsidRPr="00316997">
        <w:rPr>
          <w:sz w:val="24"/>
          <w:szCs w:val="24"/>
        </w:rPr>
        <w:t>извещения</w:t>
      </w:r>
      <w:r w:rsidR="001E33AC" w:rsidRPr="00316997">
        <w:rPr>
          <w:sz w:val="24"/>
          <w:szCs w:val="24"/>
        </w:rPr>
        <w:t xml:space="preserve">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1E33AC" w:rsidRPr="00316997">
        <w:rPr>
          <w:sz w:val="24"/>
          <w:szCs w:val="24"/>
        </w:rPr>
        <w:t>В случае внесения изменений в извещение о проведении запроса котировок, срок подачи заявок на участие в таком запрос</w:t>
      </w:r>
      <w:r w:rsidR="00913562" w:rsidRPr="00316997">
        <w:rPr>
          <w:sz w:val="24"/>
          <w:szCs w:val="24"/>
        </w:rPr>
        <w:t>е</w:t>
      </w:r>
      <w:r w:rsidR="001E33AC" w:rsidRPr="00316997">
        <w:rPr>
          <w:sz w:val="24"/>
          <w:szCs w:val="24"/>
        </w:rPr>
        <w:t xml:space="preserve">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sidR="00875E22" w:rsidRPr="00316997">
        <w:rPr>
          <w:sz w:val="24"/>
          <w:szCs w:val="24"/>
        </w:rPr>
        <w:t>запросе котировок</w:t>
      </w:r>
      <w:r w:rsidR="001E33AC" w:rsidRPr="00316997">
        <w:rPr>
          <w:sz w:val="24"/>
          <w:szCs w:val="24"/>
        </w:rPr>
        <w:t xml:space="preserve"> оставалось не менее половины срока подачи заявок.</w:t>
      </w:r>
      <w:proofErr w:type="gramEnd"/>
    </w:p>
    <w:p w:rsidR="003551E3" w:rsidRPr="00316997" w:rsidRDefault="003551E3" w:rsidP="005A7C0C">
      <w:pPr>
        <w:pStyle w:val="a1"/>
        <w:numPr>
          <w:ilvl w:val="0"/>
          <w:numId w:val="0"/>
        </w:numPr>
        <w:spacing w:line="240" w:lineRule="auto"/>
        <w:ind w:firstLine="709"/>
        <w:rPr>
          <w:sz w:val="24"/>
          <w:szCs w:val="24"/>
        </w:rPr>
      </w:pPr>
    </w:p>
    <w:p w:rsidR="00F4611A" w:rsidRPr="00316997" w:rsidRDefault="00F4611A" w:rsidP="005A7C0C">
      <w:pPr>
        <w:keepNext/>
        <w:jc w:val="both"/>
        <w:outlineLvl w:val="1"/>
        <w:rPr>
          <w:rFonts w:ascii="Times New Roman" w:hAnsi="Times New Roman" w:cs="Times New Roman"/>
          <w:b/>
          <w:bCs/>
          <w:iCs/>
          <w:sz w:val="24"/>
          <w:szCs w:val="24"/>
        </w:rPr>
      </w:pPr>
      <w:bookmarkStart w:id="136" w:name="_Toc468734372"/>
      <w:r w:rsidRPr="00316997">
        <w:rPr>
          <w:rFonts w:ascii="Times New Roman" w:hAnsi="Times New Roman" w:cs="Times New Roman"/>
          <w:b/>
          <w:bCs/>
          <w:iCs/>
          <w:sz w:val="24"/>
          <w:szCs w:val="24"/>
        </w:rPr>
        <w:t xml:space="preserve">Статья </w:t>
      </w:r>
      <w:r w:rsidR="00B40D41" w:rsidRPr="00316997">
        <w:rPr>
          <w:rFonts w:ascii="Times New Roman" w:hAnsi="Times New Roman" w:cs="Times New Roman"/>
          <w:b/>
          <w:bCs/>
          <w:iCs/>
          <w:sz w:val="24"/>
          <w:szCs w:val="24"/>
        </w:rPr>
        <w:t>4</w:t>
      </w:r>
      <w:r w:rsidRPr="00316997">
        <w:rPr>
          <w:rFonts w:ascii="Times New Roman" w:hAnsi="Times New Roman" w:cs="Times New Roman"/>
          <w:b/>
          <w:bCs/>
          <w:iCs/>
          <w:sz w:val="24"/>
          <w:szCs w:val="24"/>
        </w:rPr>
        <w:t>4. Требования, предъявляемые к запросу котировок в электронной форме</w:t>
      </w:r>
      <w:bookmarkEnd w:id="136"/>
    </w:p>
    <w:p w:rsidR="00C86564" w:rsidRPr="00316997" w:rsidRDefault="00C86564" w:rsidP="005A7C0C">
      <w:pPr>
        <w:keepNext/>
        <w:jc w:val="both"/>
        <w:outlineLvl w:val="1"/>
        <w:rPr>
          <w:rFonts w:ascii="Times New Roman" w:hAnsi="Times New Roman" w:cs="Times New Roman"/>
          <w:b/>
          <w:bCs/>
          <w:i/>
          <w:iCs/>
          <w:sz w:val="24"/>
          <w:szCs w:val="24"/>
        </w:rPr>
      </w:pP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w:t>
      </w:r>
      <w:r w:rsidR="00B40D41" w:rsidRPr="00316997">
        <w:rPr>
          <w:rFonts w:ascii="Times New Roman" w:hAnsi="Times New Roman" w:cs="Times New Roman"/>
          <w:sz w:val="24"/>
          <w:szCs w:val="24"/>
        </w:rPr>
        <w:t xml:space="preserve">Извещение о проведении запроса котировок </w:t>
      </w:r>
      <w:r w:rsidR="00B40D41" w:rsidRPr="00316997">
        <w:rPr>
          <w:rFonts w:ascii="Times New Roman" w:hAnsi="Times New Roman" w:cs="Times New Roman"/>
          <w:snapToGrid w:val="0"/>
          <w:sz w:val="24"/>
          <w:szCs w:val="24"/>
        </w:rPr>
        <w:t xml:space="preserve">в электронной форме </w:t>
      </w:r>
      <w:r w:rsidR="00B40D41" w:rsidRPr="00316997">
        <w:rPr>
          <w:rFonts w:ascii="Times New Roman" w:hAnsi="Times New Roman" w:cs="Times New Roman"/>
          <w:sz w:val="24"/>
          <w:szCs w:val="24"/>
        </w:rPr>
        <w:t>должно содержать информацию</w:t>
      </w:r>
      <w:r w:rsidR="00B40D41" w:rsidRPr="00316997">
        <w:rPr>
          <w:rFonts w:ascii="Times New Roman" w:hAnsi="Times New Roman" w:cs="Times New Roman"/>
          <w:snapToGrid w:val="0"/>
          <w:sz w:val="24"/>
          <w:szCs w:val="24"/>
        </w:rPr>
        <w:t xml:space="preserve"> предусмотренную частью 2 статьи 16 настоящего Положения</w:t>
      </w:r>
      <w:r w:rsidRPr="00316997">
        <w:rPr>
          <w:rFonts w:ascii="Times New Roman" w:hAnsi="Times New Roman" w:cs="Times New Roman"/>
          <w:sz w:val="24"/>
          <w:szCs w:val="24"/>
        </w:rPr>
        <w:t>:</w:t>
      </w:r>
    </w:p>
    <w:p w:rsidR="00F4611A" w:rsidRPr="00316997" w:rsidRDefault="00B744D0"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F4611A" w:rsidRPr="00316997">
        <w:rPr>
          <w:rFonts w:ascii="Times New Roman" w:hAnsi="Times New Roman" w:cs="Times New Roman"/>
          <w:sz w:val="24"/>
          <w:szCs w:val="24"/>
        </w:rPr>
        <w:t>) форма котировочной заявки;</w:t>
      </w:r>
    </w:p>
    <w:p w:rsidR="00F4611A" w:rsidRPr="00316997" w:rsidRDefault="00B744D0" w:rsidP="005A7C0C">
      <w:pPr>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2</w:t>
      </w:r>
      <w:r w:rsidR="00F4611A" w:rsidRPr="00316997">
        <w:rPr>
          <w:rFonts w:ascii="Times New Roman" w:hAnsi="Times New Roman" w:cs="Times New Roman"/>
          <w:sz w:val="24"/>
          <w:szCs w:val="24"/>
        </w:rPr>
        <w:t>) </w:t>
      </w:r>
      <w:r w:rsidR="00393B78" w:rsidRPr="00316997">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393B78" w:rsidRPr="00316997">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00393B78" w:rsidRPr="00316997">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393B78" w:rsidRPr="00316997">
        <w:rPr>
          <w:rFonts w:ascii="Times New Roman" w:hAnsi="Times New Roman" w:cs="Times New Roman"/>
          <w:sz w:val="24"/>
          <w:szCs w:val="24"/>
        </w:rPr>
        <w:t xml:space="preserve"> товара, выполняемой работы, оказываемой услуги потребностям заказчика;</w:t>
      </w:r>
    </w:p>
    <w:p w:rsidR="00F4611A" w:rsidRPr="00316997" w:rsidRDefault="00393B7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F4611A" w:rsidRPr="00316997">
        <w:rPr>
          <w:rFonts w:ascii="Times New Roman" w:hAnsi="Times New Roman" w:cs="Times New Roman"/>
          <w:sz w:val="24"/>
          <w:szCs w:val="24"/>
        </w:rPr>
        <w:t>) сроки поставок товаров, выполнения работ, оказания услуг;</w:t>
      </w:r>
    </w:p>
    <w:p w:rsidR="00F4611A" w:rsidRPr="00316997" w:rsidRDefault="00393B78" w:rsidP="005A7C0C">
      <w:pPr>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4</w:t>
      </w:r>
      <w:r w:rsidR="00F4611A" w:rsidRPr="00316997">
        <w:rPr>
          <w:rFonts w:ascii="Times New Roman" w:hAnsi="Times New Roman" w:cs="Times New Roman"/>
          <w:sz w:val="24"/>
          <w:szCs w:val="24"/>
        </w:rPr>
        <w:t>) сведения о включенны</w:t>
      </w:r>
      <w:r w:rsidR="00B57F3C" w:rsidRPr="00316997">
        <w:rPr>
          <w:rFonts w:ascii="Times New Roman" w:hAnsi="Times New Roman" w:cs="Times New Roman"/>
          <w:sz w:val="24"/>
          <w:szCs w:val="24"/>
        </w:rPr>
        <w:t xml:space="preserve">х (не </w:t>
      </w:r>
      <w:r w:rsidR="00F4611A" w:rsidRPr="00316997">
        <w:rPr>
          <w:rFonts w:ascii="Times New Roman" w:hAnsi="Times New Roman" w:cs="Times New Roman"/>
          <w:sz w:val="24"/>
          <w:szCs w:val="24"/>
        </w:rPr>
        <w:t>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F4611A" w:rsidRPr="00316997" w:rsidRDefault="00393B7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w:t>
      </w:r>
      <w:r w:rsidR="00F4611A" w:rsidRPr="00316997">
        <w:rPr>
          <w:rFonts w:ascii="Times New Roman" w:hAnsi="Times New Roman" w:cs="Times New Roman"/>
          <w:sz w:val="24"/>
          <w:szCs w:val="24"/>
        </w:rPr>
        <w:t>) срок и условия оплаты поставок товаров, выполнения работ, оказания услуг;</w:t>
      </w:r>
    </w:p>
    <w:p w:rsidR="00F4611A" w:rsidRPr="00316997" w:rsidRDefault="00393B7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lastRenderedPageBreak/>
        <w:t>6</w:t>
      </w:r>
      <w:r w:rsidR="00F4611A" w:rsidRPr="00316997">
        <w:rPr>
          <w:rFonts w:ascii="Times New Roman" w:hAnsi="Times New Roman" w:cs="Times New Roman"/>
          <w:sz w:val="24"/>
          <w:szCs w:val="24"/>
        </w:rPr>
        <w:t>) срок подписания победителем запроса котировок договора со дня подписания протокола рассмотрения и оценки котировочных заявок;</w:t>
      </w:r>
    </w:p>
    <w:p w:rsidR="00F4611A" w:rsidRPr="00316997" w:rsidRDefault="00393B7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7</w:t>
      </w:r>
      <w:r w:rsidR="00F4611A" w:rsidRPr="00316997">
        <w:rPr>
          <w:rFonts w:ascii="Times New Roman" w:hAnsi="Times New Roman" w:cs="Times New Roman"/>
          <w:sz w:val="24"/>
          <w:szCs w:val="24"/>
        </w:rPr>
        <w:t xml:space="preserve">) извещение </w:t>
      </w:r>
      <w:r w:rsidR="00AA4D58" w:rsidRPr="00316997">
        <w:rPr>
          <w:rFonts w:ascii="Times New Roman" w:hAnsi="Times New Roman" w:cs="Times New Roman"/>
          <w:sz w:val="24"/>
          <w:szCs w:val="24"/>
        </w:rPr>
        <w:t>должно</w:t>
      </w:r>
      <w:r w:rsidR="00F4611A" w:rsidRPr="00316997">
        <w:rPr>
          <w:rFonts w:ascii="Times New Roman" w:hAnsi="Times New Roman" w:cs="Times New Roman"/>
          <w:sz w:val="24"/>
          <w:szCs w:val="24"/>
        </w:rPr>
        <w:t xml:space="preserve"> включать в себя проект договора на поставку продукции, заключаемого с участником по результатам проведения запроса котировок</w:t>
      </w:r>
      <w:r w:rsidR="00AF7D50" w:rsidRPr="00316997">
        <w:rPr>
          <w:rFonts w:ascii="Times New Roman" w:hAnsi="Times New Roman" w:cs="Times New Roman"/>
          <w:sz w:val="24"/>
          <w:szCs w:val="24"/>
        </w:rPr>
        <w:t xml:space="preserve"> в электронной форме</w:t>
      </w:r>
      <w:r w:rsidR="00F4611A" w:rsidRPr="00316997">
        <w:rPr>
          <w:rFonts w:ascii="Times New Roman" w:hAnsi="Times New Roman" w:cs="Times New Roman"/>
          <w:sz w:val="24"/>
          <w:szCs w:val="24"/>
        </w:rPr>
        <w:t>;</w:t>
      </w:r>
    </w:p>
    <w:p w:rsidR="00F4611A" w:rsidRPr="00316997" w:rsidRDefault="00393B7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8</w:t>
      </w:r>
      <w:r w:rsidR="00F4611A" w:rsidRPr="00316997">
        <w:rPr>
          <w:rFonts w:ascii="Times New Roman" w:hAnsi="Times New Roman" w:cs="Times New Roman"/>
          <w:sz w:val="24"/>
          <w:szCs w:val="24"/>
        </w:rPr>
        <w:t>)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w:t>
      </w:r>
      <w:r w:rsidR="00B744D0" w:rsidRPr="00316997">
        <w:rPr>
          <w:rFonts w:ascii="Times New Roman" w:hAnsi="Times New Roman" w:cs="Times New Roman"/>
          <w:sz w:val="24"/>
          <w:szCs w:val="24"/>
        </w:rPr>
        <w:t>ей</w:t>
      </w:r>
      <w:r w:rsidR="00F4611A" w:rsidRPr="00316997">
        <w:rPr>
          <w:rFonts w:ascii="Times New Roman" w:hAnsi="Times New Roman" w:cs="Times New Roman"/>
          <w:sz w:val="24"/>
          <w:szCs w:val="24"/>
        </w:rPr>
        <w:t xml:space="preserve"> 1</w:t>
      </w:r>
      <w:r w:rsidR="00B744D0" w:rsidRPr="00316997">
        <w:rPr>
          <w:rFonts w:ascii="Times New Roman" w:hAnsi="Times New Roman" w:cs="Times New Roman"/>
          <w:sz w:val="24"/>
          <w:szCs w:val="24"/>
        </w:rPr>
        <w:t>7</w:t>
      </w:r>
      <w:r w:rsidR="00F4611A" w:rsidRPr="00316997">
        <w:rPr>
          <w:rFonts w:ascii="Times New Roman" w:hAnsi="Times New Roman" w:cs="Times New Roman"/>
          <w:sz w:val="24"/>
          <w:szCs w:val="24"/>
        </w:rPr>
        <w:t xml:space="preserve"> настоящего По</w:t>
      </w:r>
      <w:r w:rsidR="003551E3" w:rsidRPr="00316997">
        <w:rPr>
          <w:rFonts w:ascii="Times New Roman" w:hAnsi="Times New Roman" w:cs="Times New Roman"/>
          <w:sz w:val="24"/>
          <w:szCs w:val="24"/>
        </w:rPr>
        <w:t>ложения.</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5A7C0C">
      <w:pPr>
        <w:keepNext/>
        <w:jc w:val="both"/>
        <w:outlineLvl w:val="1"/>
        <w:rPr>
          <w:rFonts w:ascii="Times New Roman" w:hAnsi="Times New Roman" w:cs="Times New Roman"/>
          <w:b/>
          <w:bCs/>
          <w:iCs/>
          <w:sz w:val="24"/>
          <w:szCs w:val="24"/>
        </w:rPr>
      </w:pPr>
      <w:bookmarkStart w:id="137" w:name="_Toc468734373"/>
      <w:r w:rsidRPr="00316997">
        <w:rPr>
          <w:rFonts w:ascii="Times New Roman" w:hAnsi="Times New Roman" w:cs="Times New Roman"/>
          <w:b/>
          <w:bCs/>
          <w:iCs/>
          <w:sz w:val="24"/>
          <w:szCs w:val="24"/>
        </w:rPr>
        <w:t xml:space="preserve">Статья </w:t>
      </w:r>
      <w:r w:rsidR="00393B78" w:rsidRPr="00316997">
        <w:rPr>
          <w:rFonts w:ascii="Times New Roman" w:hAnsi="Times New Roman" w:cs="Times New Roman"/>
          <w:b/>
          <w:bCs/>
          <w:iCs/>
          <w:sz w:val="24"/>
          <w:szCs w:val="24"/>
        </w:rPr>
        <w:t>4</w:t>
      </w:r>
      <w:r w:rsidRPr="00316997">
        <w:rPr>
          <w:rFonts w:ascii="Times New Roman" w:hAnsi="Times New Roman" w:cs="Times New Roman"/>
          <w:b/>
          <w:bCs/>
          <w:iCs/>
          <w:sz w:val="24"/>
          <w:szCs w:val="24"/>
        </w:rPr>
        <w:t>5. Требования, предъявляемые к котировочной заявке в электронной форме</w:t>
      </w:r>
      <w:bookmarkEnd w:id="137"/>
    </w:p>
    <w:p w:rsidR="00C86564" w:rsidRPr="00316997" w:rsidRDefault="00C86564" w:rsidP="005A7C0C">
      <w:pPr>
        <w:keepNext/>
        <w:jc w:val="both"/>
        <w:outlineLvl w:val="1"/>
        <w:rPr>
          <w:rFonts w:ascii="Times New Roman" w:hAnsi="Times New Roman" w:cs="Times New Roman"/>
          <w:i/>
          <w:sz w:val="24"/>
          <w:szCs w:val="24"/>
        </w:rPr>
      </w:pP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наименование, место нахождения (для юридического лица), фамилия, имя, отчество, место жительства</w:t>
      </w:r>
      <w:r w:rsidR="00AF7D50" w:rsidRPr="00316997">
        <w:rPr>
          <w:rFonts w:ascii="Times New Roman" w:hAnsi="Times New Roman" w:cs="Times New Roman"/>
          <w:sz w:val="24"/>
          <w:szCs w:val="24"/>
        </w:rPr>
        <w:t>, согласие на обработку личных данных в свободной форме</w:t>
      </w:r>
      <w:r w:rsidRPr="00316997">
        <w:rPr>
          <w:rFonts w:ascii="Times New Roman" w:hAnsi="Times New Roman" w:cs="Times New Roman"/>
          <w:sz w:val="24"/>
          <w:szCs w:val="24"/>
        </w:rPr>
        <w:t xml:space="preserve"> (для физического лица), банковские реквизиты участника процедуры закупки;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 идентификационный номер налогоплательщика;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6) сроки и порядок оплаты поставок товаров, выполнения работ, оказания услуг;</w:t>
      </w:r>
    </w:p>
    <w:p w:rsidR="00A77C31"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w:t>
      </w:r>
      <w:r w:rsidR="00474470" w:rsidRPr="00316997">
        <w:rPr>
          <w:rFonts w:ascii="Times New Roman" w:hAnsi="Times New Roman" w:cs="Times New Roman"/>
          <w:sz w:val="24"/>
          <w:szCs w:val="24"/>
        </w:rPr>
        <w:t>со</w:t>
      </w:r>
      <w:r w:rsidR="00A77C31" w:rsidRPr="00316997">
        <w:rPr>
          <w:rFonts w:ascii="Times New Roman" w:hAnsi="Times New Roman" w:cs="Times New Roman"/>
          <w:sz w:val="24"/>
          <w:szCs w:val="24"/>
        </w:rPr>
        <w:t xml:space="preserve"> стать</w:t>
      </w:r>
      <w:r w:rsidR="00474470" w:rsidRPr="00316997">
        <w:rPr>
          <w:rFonts w:ascii="Times New Roman" w:hAnsi="Times New Roman" w:cs="Times New Roman"/>
          <w:sz w:val="24"/>
          <w:szCs w:val="24"/>
        </w:rPr>
        <w:t>ей</w:t>
      </w:r>
      <w:r w:rsidR="00A77C31" w:rsidRPr="00316997">
        <w:rPr>
          <w:rFonts w:ascii="Times New Roman" w:hAnsi="Times New Roman" w:cs="Times New Roman"/>
          <w:sz w:val="24"/>
          <w:szCs w:val="24"/>
        </w:rPr>
        <w:t xml:space="preserve"> 1</w:t>
      </w:r>
      <w:r w:rsidR="00474470" w:rsidRPr="00316997">
        <w:rPr>
          <w:rFonts w:ascii="Times New Roman" w:hAnsi="Times New Roman" w:cs="Times New Roman"/>
          <w:sz w:val="24"/>
          <w:szCs w:val="24"/>
        </w:rPr>
        <w:t>7</w:t>
      </w:r>
      <w:r w:rsidR="00A77C31" w:rsidRPr="00316997">
        <w:rPr>
          <w:rFonts w:ascii="Times New Roman" w:hAnsi="Times New Roman" w:cs="Times New Roman"/>
          <w:sz w:val="24"/>
          <w:szCs w:val="24"/>
        </w:rPr>
        <w:t>.</w:t>
      </w:r>
      <w:r w:rsidR="00A77C31" w:rsidRPr="00316997">
        <w:rPr>
          <w:rFonts w:ascii="Times New Roman" w:hAnsi="Times New Roman" w:cs="Times New Roman"/>
          <w:color w:val="C00000"/>
          <w:sz w:val="24"/>
          <w:szCs w:val="24"/>
        </w:rPr>
        <w:t xml:space="preserve"> </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F4611A" w:rsidRPr="00316997" w:rsidRDefault="00F4611A" w:rsidP="005A7C0C">
      <w:pPr>
        <w:widowControl/>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 xml:space="preserve">1) полученную не ранее, чем за тридцать дней до дня размещения </w:t>
      </w:r>
      <w:r w:rsidR="00290A21" w:rsidRPr="00316997">
        <w:rPr>
          <w:rFonts w:ascii="Times New Roman" w:hAnsi="Times New Roman" w:cs="Times New Roman"/>
          <w:sz w:val="24"/>
          <w:szCs w:val="24"/>
        </w:rPr>
        <w:t>в ЕИС</w:t>
      </w:r>
      <w:r w:rsidRPr="00316997">
        <w:rPr>
          <w:rFonts w:ascii="Times New Roman" w:hAnsi="Times New Roman" w:cs="Times New Roman"/>
          <w:sz w:val="24"/>
          <w:szCs w:val="24"/>
        </w:rPr>
        <w:t xml:space="preserve">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w:t>
      </w:r>
      <w:r w:rsidR="00290A21" w:rsidRPr="00316997">
        <w:rPr>
          <w:rFonts w:ascii="Times New Roman" w:hAnsi="Times New Roman" w:cs="Times New Roman"/>
          <w:sz w:val="24"/>
          <w:szCs w:val="24"/>
        </w:rPr>
        <w:t>в ЕИС</w:t>
      </w:r>
      <w:r w:rsidRPr="00316997">
        <w:rPr>
          <w:rFonts w:ascii="Times New Roman" w:hAnsi="Times New Roman" w:cs="Times New Roman"/>
          <w:sz w:val="24"/>
          <w:szCs w:val="24"/>
        </w:rPr>
        <w:t xml:space="preserve"> извещения о проведении запроса котировок в электронной форме выписку из единого</w:t>
      </w:r>
      <w:proofErr w:type="gramEnd"/>
      <w:r w:rsidRPr="00316997">
        <w:rPr>
          <w:rFonts w:ascii="Times New Roman" w:hAnsi="Times New Roman" w:cs="Times New Roman"/>
          <w:sz w:val="24"/>
          <w:szCs w:val="24"/>
        </w:rPr>
        <w:t xml:space="preserve"> </w:t>
      </w:r>
      <w:proofErr w:type="gramStart"/>
      <w:r w:rsidRPr="00316997">
        <w:rPr>
          <w:rFonts w:ascii="Times New Roman" w:hAnsi="Times New Roman" w:cs="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316997">
        <w:rPr>
          <w:rFonts w:ascii="Times New Roman" w:hAnsi="Times New Roman" w:cs="Times New Roman"/>
          <w:sz w:val="24"/>
          <w:szCs w:val="24"/>
        </w:rPr>
        <w:t xml:space="preserve"> дня размещения </w:t>
      </w:r>
      <w:r w:rsidR="00290A21"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извещения о проведении  запроса котировок в электронной форме;</w:t>
      </w:r>
    </w:p>
    <w:p w:rsidR="00F4611A" w:rsidRPr="00316997" w:rsidRDefault="00F4611A" w:rsidP="005A7C0C">
      <w:pPr>
        <w:widowControl/>
        <w:autoSpaceDE/>
        <w:autoSpaceDN/>
        <w:adjustRightInd/>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w:t>
      </w:r>
      <w:r w:rsidRPr="00316997">
        <w:rPr>
          <w:rFonts w:ascii="Times New Roman" w:hAnsi="Times New Roman" w:cs="Times New Roman"/>
          <w:sz w:val="24"/>
          <w:szCs w:val="24"/>
        </w:rPr>
        <w:lastRenderedPageBreak/>
        <w:t>без доверенности (далее по тексту - руководитель)</w:t>
      </w:r>
      <w:proofErr w:type="gramStart"/>
      <w:r w:rsidRPr="00316997">
        <w:rPr>
          <w:rFonts w:ascii="Times New Roman" w:hAnsi="Times New Roman" w:cs="Times New Roman"/>
          <w:sz w:val="24"/>
          <w:szCs w:val="24"/>
        </w:rPr>
        <w:t>.В</w:t>
      </w:r>
      <w:proofErr w:type="gramEnd"/>
      <w:r w:rsidRPr="00316997">
        <w:rPr>
          <w:rFonts w:ascii="Times New Roman" w:hAnsi="Times New Roman" w:cs="Times New Roman"/>
          <w:sz w:val="24"/>
          <w:szCs w:val="24"/>
        </w:rPr>
        <w:t xml:space="preserve"> случае если от имени участника процедуры закупки действует </w:t>
      </w:r>
      <w:proofErr w:type="gramStart"/>
      <w:r w:rsidRPr="00316997">
        <w:rPr>
          <w:rFonts w:ascii="Times New Roman" w:hAnsi="Times New Roman" w:cs="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w:t>
      </w:r>
      <w:r w:rsidR="00BC737B" w:rsidRPr="00316997">
        <w:rPr>
          <w:rFonts w:ascii="Times New Roman" w:hAnsi="Times New Roman" w:cs="Times New Roman"/>
          <w:sz w:val="24"/>
          <w:szCs w:val="24"/>
        </w:rPr>
        <w:t xml:space="preserve"> при наличии печати</w:t>
      </w:r>
      <w:r w:rsidRPr="00316997">
        <w:rPr>
          <w:rFonts w:ascii="Times New Roman" w:hAnsi="Times New Roman" w:cs="Times New Roman"/>
          <w:sz w:val="24"/>
          <w:szCs w:val="24"/>
        </w:rPr>
        <w:t>)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316997">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F4611A" w:rsidRPr="00316997" w:rsidRDefault="00F4611A" w:rsidP="005A7C0C">
      <w:pPr>
        <w:widowControl/>
        <w:autoSpaceDE/>
        <w:autoSpaceDN/>
        <w:adjustRightInd/>
        <w:ind w:firstLine="709"/>
        <w:jc w:val="both"/>
        <w:rPr>
          <w:rFonts w:ascii="Times New Roman" w:hAnsi="Times New Roman" w:cs="Times New Roman"/>
          <w:sz w:val="24"/>
          <w:szCs w:val="24"/>
        </w:rPr>
      </w:pPr>
      <w:r w:rsidRPr="00316997">
        <w:rPr>
          <w:rFonts w:ascii="Times New Roman" w:hAnsi="Times New Roman" w:cs="Times New Roman"/>
          <w:sz w:val="24"/>
          <w:szCs w:val="24"/>
        </w:rPr>
        <w:t>3) копии учредительных документов участника процедуры закупки (для юридических лиц);</w:t>
      </w:r>
    </w:p>
    <w:p w:rsidR="00F4611A" w:rsidRPr="00316997" w:rsidRDefault="00F4611A" w:rsidP="005A7C0C">
      <w:pPr>
        <w:widowControl/>
        <w:autoSpaceDE/>
        <w:autoSpaceDN/>
        <w:adjustRightInd/>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316997">
        <w:rPr>
          <w:rFonts w:ascii="Times New Roman" w:hAnsi="Times New Roman" w:cs="Times New Roman"/>
          <w:sz w:val="24"/>
          <w:szCs w:val="24"/>
        </w:rPr>
        <w:t xml:space="preserve"> </w:t>
      </w:r>
      <w:proofErr w:type="gramStart"/>
      <w:r w:rsidRPr="00316997">
        <w:rPr>
          <w:rFonts w:ascii="Times New Roman" w:hAnsi="Times New Roman" w:cs="Times New Roman"/>
          <w:sz w:val="24"/>
          <w:szCs w:val="24"/>
        </w:rPr>
        <w:t>запросе</w:t>
      </w:r>
      <w:proofErr w:type="gramEnd"/>
      <w:r w:rsidRPr="00316997">
        <w:rPr>
          <w:rFonts w:ascii="Times New Roman" w:hAnsi="Times New Roman" w:cs="Times New Roman"/>
          <w:sz w:val="24"/>
          <w:szCs w:val="24"/>
        </w:rPr>
        <w:t xml:space="preserve"> котировок в электронной форме, обеспечения исполнения договора, является крупной сделкой;</w:t>
      </w:r>
    </w:p>
    <w:p w:rsidR="00F4611A" w:rsidRPr="00316997" w:rsidRDefault="00F4611A" w:rsidP="005A7C0C">
      <w:pPr>
        <w:widowControl/>
        <w:autoSpaceDE/>
        <w:autoSpaceDN/>
        <w:adjustRightInd/>
        <w:ind w:firstLine="709"/>
        <w:jc w:val="both"/>
        <w:rPr>
          <w:rFonts w:ascii="Times New Roman" w:hAnsi="Times New Roman" w:cs="Times New Roman"/>
          <w:sz w:val="24"/>
          <w:szCs w:val="24"/>
        </w:rPr>
      </w:pPr>
      <w:r w:rsidRPr="00316997">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316997">
        <w:rPr>
          <w:rFonts w:ascii="Times New Roman" w:hAnsi="Times New Roman" w:cs="Times New Roman"/>
          <w:sz w:val="24"/>
          <w:szCs w:val="24"/>
        </w:rPr>
        <w:t>дств в к</w:t>
      </w:r>
      <w:proofErr w:type="gramEnd"/>
      <w:r w:rsidRPr="00316997">
        <w:rPr>
          <w:rFonts w:ascii="Times New Roman" w:hAnsi="Times New Roman" w:cs="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611A" w:rsidRPr="00316997" w:rsidRDefault="00F4611A" w:rsidP="005A7C0C">
      <w:pPr>
        <w:widowControl/>
        <w:autoSpaceDE/>
        <w:autoSpaceDN/>
        <w:adjustRightInd/>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lang w:eastAsia="en-US"/>
        </w:rPr>
        <w:t xml:space="preserve">5) </w:t>
      </w:r>
      <w:r w:rsidRPr="00316997">
        <w:rPr>
          <w:rFonts w:ascii="Times New Roman" w:hAnsi="Times New Roman" w:cs="Times New Roman"/>
          <w:sz w:val="24"/>
          <w:szCs w:val="24"/>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316997">
        <w:rPr>
          <w:rFonts w:ascii="Times New Roman" w:hAnsi="Times New Roman" w:cs="Times New Roman"/>
          <w:sz w:val="24"/>
          <w:szCs w:val="24"/>
        </w:rPr>
        <w:t xml:space="preserve"> налогообложения в случае, если участник применяет упрощенную систему налогообложения, заверенные печатью</w:t>
      </w:r>
      <w:r w:rsidR="00BC737B" w:rsidRPr="00316997">
        <w:rPr>
          <w:rFonts w:ascii="Times New Roman" w:hAnsi="Times New Roman" w:cs="Times New Roman"/>
          <w:sz w:val="24"/>
          <w:szCs w:val="24"/>
        </w:rPr>
        <w:t xml:space="preserve"> (при наличии печати)</w:t>
      </w:r>
      <w:r w:rsidRPr="00316997">
        <w:rPr>
          <w:rFonts w:ascii="Times New Roman" w:hAnsi="Times New Roman" w:cs="Times New Roman"/>
          <w:sz w:val="24"/>
          <w:szCs w:val="24"/>
        </w:rPr>
        <w:t xml:space="preserve"> и подписью уполномоченного лица Участника.</w:t>
      </w:r>
    </w:p>
    <w:p w:rsidR="003551E3" w:rsidRPr="00316997" w:rsidRDefault="003551E3" w:rsidP="005A7C0C">
      <w:pPr>
        <w:widowControl/>
        <w:autoSpaceDE/>
        <w:autoSpaceDN/>
        <w:adjustRightInd/>
        <w:ind w:firstLine="709"/>
        <w:jc w:val="both"/>
        <w:rPr>
          <w:rFonts w:ascii="Times New Roman" w:hAnsi="Times New Roman" w:cs="Times New Roman"/>
          <w:sz w:val="24"/>
          <w:szCs w:val="24"/>
        </w:rPr>
      </w:pPr>
    </w:p>
    <w:p w:rsidR="00F4611A" w:rsidRPr="00316997" w:rsidRDefault="00F4611A" w:rsidP="005A7C0C">
      <w:pPr>
        <w:keepNext/>
        <w:jc w:val="both"/>
        <w:outlineLvl w:val="1"/>
        <w:rPr>
          <w:rFonts w:ascii="Times New Roman" w:hAnsi="Times New Roman" w:cs="Times New Roman"/>
          <w:b/>
          <w:bCs/>
          <w:iCs/>
          <w:sz w:val="24"/>
          <w:szCs w:val="24"/>
        </w:rPr>
      </w:pPr>
      <w:bookmarkStart w:id="138" w:name="_Toc468734374"/>
      <w:r w:rsidRPr="00316997">
        <w:rPr>
          <w:rFonts w:ascii="Times New Roman" w:hAnsi="Times New Roman" w:cs="Times New Roman"/>
          <w:b/>
          <w:bCs/>
          <w:iCs/>
          <w:sz w:val="24"/>
          <w:szCs w:val="24"/>
        </w:rPr>
        <w:t xml:space="preserve">Статья </w:t>
      </w:r>
      <w:r w:rsidR="001722E2" w:rsidRPr="00316997">
        <w:rPr>
          <w:rFonts w:ascii="Times New Roman" w:hAnsi="Times New Roman" w:cs="Times New Roman"/>
          <w:b/>
          <w:bCs/>
          <w:iCs/>
          <w:sz w:val="24"/>
          <w:szCs w:val="24"/>
        </w:rPr>
        <w:t>4</w:t>
      </w:r>
      <w:r w:rsidRPr="00316997">
        <w:rPr>
          <w:rFonts w:ascii="Times New Roman" w:hAnsi="Times New Roman" w:cs="Times New Roman"/>
          <w:b/>
          <w:bCs/>
          <w:iCs/>
          <w:sz w:val="24"/>
          <w:szCs w:val="24"/>
        </w:rPr>
        <w:t>6. Порядок проведения запроса котировок в электронной форме</w:t>
      </w:r>
      <w:bookmarkEnd w:id="138"/>
    </w:p>
    <w:p w:rsidR="00C86564" w:rsidRPr="00316997" w:rsidRDefault="00C86564" w:rsidP="005A7C0C">
      <w:pPr>
        <w:keepNext/>
        <w:jc w:val="both"/>
        <w:outlineLvl w:val="1"/>
        <w:rPr>
          <w:rFonts w:ascii="Times New Roman" w:hAnsi="Times New Roman" w:cs="Times New Roman"/>
          <w:b/>
          <w:bCs/>
          <w:i/>
          <w:iCs/>
          <w:sz w:val="24"/>
          <w:szCs w:val="24"/>
        </w:rPr>
      </w:pPr>
    </w:p>
    <w:p w:rsidR="00F4611A" w:rsidRPr="00316997" w:rsidRDefault="00F4611A"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1. Извещение о проведении запроса котировок в электронной форме размещается Организатором закупок, </w:t>
      </w:r>
      <w:r w:rsidR="00290A21"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и на электронной торговой площадк</w:t>
      </w:r>
      <w:r w:rsidR="003B7CBB" w:rsidRPr="00316997">
        <w:rPr>
          <w:rFonts w:ascii="Times New Roman" w:hAnsi="Times New Roman" w:cs="Times New Roman"/>
          <w:sz w:val="24"/>
          <w:szCs w:val="24"/>
        </w:rPr>
        <w:t>е</w:t>
      </w:r>
      <w:r w:rsidRPr="00316997">
        <w:rPr>
          <w:rFonts w:ascii="Times New Roman" w:hAnsi="Times New Roman" w:cs="Times New Roman"/>
          <w:sz w:val="24"/>
          <w:szCs w:val="24"/>
        </w:rPr>
        <w:t xml:space="preserve"> не менее чем за пять рабочих дней до дня истечения срока представления котировочных заявок.</w:t>
      </w:r>
    </w:p>
    <w:p w:rsidR="00F4611A" w:rsidRPr="00316997" w:rsidRDefault="00F4611A"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2. Извещение о проведении запроса котировок в электронной форме должно содержать сведения, предусмотренные статьей </w:t>
      </w:r>
      <w:r w:rsidR="001722E2" w:rsidRPr="00316997">
        <w:rPr>
          <w:rFonts w:ascii="Times New Roman" w:hAnsi="Times New Roman" w:cs="Times New Roman"/>
          <w:sz w:val="24"/>
          <w:szCs w:val="24"/>
        </w:rPr>
        <w:t>4</w:t>
      </w:r>
      <w:r w:rsidRPr="00316997">
        <w:rPr>
          <w:rFonts w:ascii="Times New Roman" w:hAnsi="Times New Roman" w:cs="Times New Roman"/>
          <w:sz w:val="24"/>
          <w:szCs w:val="24"/>
        </w:rPr>
        <w:t>4 настоящего Положения, и быть доступным для ознакомления в течение всего срока подачи котировочных заявок без взимания платы.</w:t>
      </w:r>
    </w:p>
    <w:p w:rsidR="00C85F09" w:rsidRPr="00316997" w:rsidRDefault="00F4611A"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3.</w:t>
      </w:r>
      <w:r w:rsidR="003B7CBB" w:rsidRPr="00316997">
        <w:rPr>
          <w:rFonts w:ascii="Times New Roman" w:hAnsi="Times New Roman" w:cs="Times New Roman"/>
          <w:sz w:val="24"/>
          <w:szCs w:val="24"/>
        </w:rPr>
        <w:t xml:space="preserve"> </w:t>
      </w:r>
      <w:r w:rsidR="00C85F09" w:rsidRPr="00316997">
        <w:rPr>
          <w:rFonts w:ascii="Times New Roman" w:hAnsi="Times New Roman" w:cs="Times New Roman"/>
          <w:sz w:val="24"/>
          <w:szCs w:val="24"/>
        </w:rPr>
        <w:t>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F4611A" w:rsidRPr="00316997" w:rsidRDefault="00C85F09" w:rsidP="005A7C0C">
      <w:pPr>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4. В течение трех рабочих дней </w:t>
      </w:r>
      <w:proofErr w:type="gramStart"/>
      <w:r w:rsidRPr="00316997">
        <w:rPr>
          <w:rFonts w:ascii="Times New Roman" w:hAnsi="Times New Roman" w:cs="Times New Roman"/>
          <w:sz w:val="24"/>
          <w:szCs w:val="24"/>
        </w:rPr>
        <w:t>с даты поступления</w:t>
      </w:r>
      <w:proofErr w:type="gramEnd"/>
      <w:r w:rsidRPr="00316997">
        <w:rPr>
          <w:rFonts w:ascii="Times New Roman" w:hAnsi="Times New Roman" w:cs="Times New Roman"/>
          <w:sz w:val="24"/>
          <w:szCs w:val="24"/>
        </w:rPr>
        <w:t xml:space="preserve"> запроса, указанного в части 3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16997">
        <w:rPr>
          <w:rFonts w:ascii="Times New Roman" w:hAnsi="Times New Roman" w:cs="Times New Roman"/>
          <w:sz w:val="24"/>
          <w:szCs w:val="24"/>
        </w:rPr>
        <w:t>позднее</w:t>
      </w:r>
      <w:proofErr w:type="gramEnd"/>
      <w:r w:rsidRPr="00316997">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3551E3" w:rsidRPr="00316997" w:rsidRDefault="003551E3" w:rsidP="005A7C0C">
      <w:pPr>
        <w:ind w:firstLine="708"/>
        <w:jc w:val="both"/>
        <w:rPr>
          <w:rFonts w:ascii="Times New Roman" w:hAnsi="Times New Roman" w:cs="Times New Roman"/>
          <w:sz w:val="24"/>
          <w:szCs w:val="24"/>
        </w:rPr>
      </w:pPr>
    </w:p>
    <w:p w:rsidR="00F4611A" w:rsidRPr="00316997" w:rsidRDefault="00F4611A" w:rsidP="005A7C0C">
      <w:pPr>
        <w:keepNext/>
        <w:outlineLvl w:val="1"/>
        <w:rPr>
          <w:rFonts w:ascii="Times New Roman" w:hAnsi="Times New Roman" w:cs="Times New Roman"/>
          <w:b/>
          <w:bCs/>
          <w:iCs/>
          <w:sz w:val="24"/>
          <w:szCs w:val="24"/>
        </w:rPr>
      </w:pPr>
      <w:bookmarkStart w:id="139" w:name="_Toc468734375"/>
      <w:r w:rsidRPr="00316997">
        <w:rPr>
          <w:rFonts w:ascii="Times New Roman" w:hAnsi="Times New Roman" w:cs="Times New Roman"/>
          <w:b/>
          <w:bCs/>
          <w:iCs/>
          <w:sz w:val="24"/>
          <w:szCs w:val="24"/>
        </w:rPr>
        <w:lastRenderedPageBreak/>
        <w:t xml:space="preserve">Статья </w:t>
      </w:r>
      <w:r w:rsidR="00C85F09" w:rsidRPr="00316997">
        <w:rPr>
          <w:rFonts w:ascii="Times New Roman" w:hAnsi="Times New Roman" w:cs="Times New Roman"/>
          <w:b/>
          <w:bCs/>
          <w:iCs/>
          <w:sz w:val="24"/>
          <w:szCs w:val="24"/>
        </w:rPr>
        <w:t>4</w:t>
      </w:r>
      <w:r w:rsidRPr="00316997">
        <w:rPr>
          <w:rFonts w:ascii="Times New Roman" w:hAnsi="Times New Roman" w:cs="Times New Roman"/>
          <w:b/>
          <w:bCs/>
          <w:iCs/>
          <w:sz w:val="24"/>
          <w:szCs w:val="24"/>
        </w:rPr>
        <w:t>7. Порядок подачи котировочных заявок в электронной форме</w:t>
      </w:r>
      <w:bookmarkEnd w:id="139"/>
    </w:p>
    <w:p w:rsidR="00C86564" w:rsidRPr="00316997" w:rsidRDefault="00C86564" w:rsidP="005A7C0C">
      <w:pPr>
        <w:keepNext/>
        <w:outlineLvl w:val="1"/>
        <w:rPr>
          <w:rFonts w:ascii="Times New Roman" w:hAnsi="Times New Roman" w:cs="Times New Roman"/>
          <w:bCs/>
          <w:iCs/>
          <w:sz w:val="24"/>
          <w:szCs w:val="24"/>
        </w:rPr>
      </w:pP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Любой участник процедуры закупки вправе подать только одну котировочную заявку, внесение изменений в которую не допускается.</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Проведение переговоров между Организатором закупок или </w:t>
      </w:r>
      <w:r w:rsidR="007F7A8F" w:rsidRPr="00316997">
        <w:rPr>
          <w:rFonts w:ascii="Times New Roman" w:hAnsi="Times New Roman" w:cs="Times New Roman"/>
          <w:sz w:val="24"/>
          <w:szCs w:val="24"/>
        </w:rPr>
        <w:t>Закупочной к</w:t>
      </w:r>
      <w:r w:rsidRPr="00316997">
        <w:rPr>
          <w:rFonts w:ascii="Times New Roman" w:hAnsi="Times New Roman" w:cs="Times New Roman"/>
          <w:sz w:val="24"/>
          <w:szCs w:val="24"/>
        </w:rPr>
        <w:t xml:space="preserve">омиссией и участником процедуры закупки в </w:t>
      </w:r>
      <w:proofErr w:type="gramStart"/>
      <w:r w:rsidRPr="00316997">
        <w:rPr>
          <w:rFonts w:ascii="Times New Roman" w:hAnsi="Times New Roman" w:cs="Times New Roman"/>
          <w:sz w:val="24"/>
          <w:szCs w:val="24"/>
        </w:rPr>
        <w:t>отношении</w:t>
      </w:r>
      <w:proofErr w:type="gramEnd"/>
      <w:r w:rsidRPr="00316997">
        <w:rPr>
          <w:rFonts w:ascii="Times New Roman" w:hAnsi="Times New Roman" w:cs="Times New Roman"/>
          <w:sz w:val="24"/>
          <w:szCs w:val="24"/>
        </w:rPr>
        <w:t xml:space="preserve"> поданной им котировочной заявки не допускается.</w:t>
      </w:r>
    </w:p>
    <w:p w:rsidR="00F4611A" w:rsidRPr="00316997" w:rsidRDefault="00B57F3C" w:rsidP="005A7C0C">
      <w:pPr>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В случае</w:t>
      </w:r>
      <w:r w:rsidR="00F4611A" w:rsidRPr="00316997">
        <w:rPr>
          <w:rFonts w:ascii="Times New Roman" w:hAnsi="Times New Roman" w:cs="Times New Roman"/>
          <w:sz w:val="24"/>
          <w:szCs w:val="24"/>
        </w:rPr>
        <w:t xml:space="preserve">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w:t>
      </w:r>
      <w:r w:rsidR="00195832" w:rsidRPr="00316997">
        <w:rPr>
          <w:rFonts w:ascii="Times New Roman" w:hAnsi="Times New Roman" w:cs="Times New Roman"/>
          <w:sz w:val="24"/>
          <w:szCs w:val="24"/>
        </w:rPr>
        <w:t xml:space="preserve"> догов</w:t>
      </w:r>
      <w:r w:rsidR="003B7CBB" w:rsidRPr="00316997">
        <w:rPr>
          <w:rFonts w:ascii="Times New Roman" w:hAnsi="Times New Roman" w:cs="Times New Roman"/>
          <w:sz w:val="24"/>
          <w:szCs w:val="24"/>
        </w:rPr>
        <w:t>ор</w:t>
      </w:r>
      <w:r w:rsidR="00195832" w:rsidRPr="00316997">
        <w:rPr>
          <w:rFonts w:ascii="Times New Roman" w:hAnsi="Times New Roman" w:cs="Times New Roman"/>
          <w:sz w:val="24"/>
          <w:szCs w:val="24"/>
        </w:rPr>
        <w:t>а</w:t>
      </w:r>
      <w:r w:rsidR="00F4611A" w:rsidRPr="00316997">
        <w:rPr>
          <w:rFonts w:ascii="Times New Roman" w:hAnsi="Times New Roman" w:cs="Times New Roman"/>
          <w:sz w:val="24"/>
          <w:szCs w:val="24"/>
        </w:rPr>
        <w:t>, указанную в извещении о проведении запроса котировок в электронной форме, Заказчик вправе:</w:t>
      </w:r>
      <w:proofErr w:type="gramEnd"/>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3) принять решение о прекращении процедуры закупки без выбора победителя.</w:t>
      </w:r>
    </w:p>
    <w:p w:rsidR="00F4611A" w:rsidRPr="00316997" w:rsidRDefault="00B57F3C"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w:t>
      </w:r>
      <w:proofErr w:type="gramStart"/>
      <w:r w:rsidRPr="00316997">
        <w:rPr>
          <w:rFonts w:ascii="Times New Roman" w:hAnsi="Times New Roman" w:cs="Times New Roman"/>
          <w:sz w:val="24"/>
          <w:szCs w:val="24"/>
        </w:rPr>
        <w:t>В случае</w:t>
      </w:r>
      <w:r w:rsidR="00F4611A" w:rsidRPr="00316997">
        <w:rPr>
          <w:rFonts w:ascii="Times New Roman" w:hAnsi="Times New Roman" w:cs="Times New Roman"/>
          <w:sz w:val="24"/>
          <w:szCs w:val="24"/>
        </w:rPr>
        <w:t xml:space="preserve"> если не подана ни одна котировочная заявка, Организатор закупок</w:t>
      </w:r>
      <w:r w:rsidR="00891D2D" w:rsidRPr="00316997">
        <w:rPr>
          <w:rFonts w:ascii="Times New Roman" w:hAnsi="Times New Roman" w:cs="Times New Roman"/>
          <w:sz w:val="24"/>
          <w:szCs w:val="24"/>
        </w:rPr>
        <w:t xml:space="preserve"> (Заказчик)</w:t>
      </w:r>
      <w:r w:rsidR="00F4611A" w:rsidRPr="00316997">
        <w:rPr>
          <w:rFonts w:ascii="Times New Roman" w:hAnsi="Times New Roman" w:cs="Times New Roman"/>
          <w:sz w:val="24"/>
          <w:szCs w:val="24"/>
        </w:rPr>
        <w:t xml:space="preserve">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w:t>
      </w:r>
      <w:proofErr w:type="gramEnd"/>
      <w:r w:rsidR="00F4611A" w:rsidRPr="00316997">
        <w:rPr>
          <w:rFonts w:ascii="Times New Roman" w:hAnsi="Times New Roman" w:cs="Times New Roman"/>
          <w:sz w:val="24"/>
          <w:szCs w:val="24"/>
        </w:rPr>
        <w:t xml:space="preserve">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F4611A" w:rsidRPr="00316997" w:rsidRDefault="00891D2D"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w:t>
      </w:r>
      <w:r w:rsidR="00B57F3C" w:rsidRPr="00316997">
        <w:rPr>
          <w:rFonts w:ascii="Times New Roman" w:hAnsi="Times New Roman" w:cs="Times New Roman"/>
          <w:sz w:val="24"/>
          <w:szCs w:val="24"/>
        </w:rPr>
        <w:t>. В случае</w:t>
      </w:r>
      <w:r w:rsidR="00F4611A" w:rsidRPr="00316997">
        <w:rPr>
          <w:rFonts w:ascii="Times New Roman" w:hAnsi="Times New Roman" w:cs="Times New Roman"/>
          <w:sz w:val="24"/>
          <w:szCs w:val="24"/>
        </w:rPr>
        <w:t xml:space="preserve">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F4611A" w:rsidRPr="00316997" w:rsidRDefault="00891D2D"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6</w:t>
      </w:r>
      <w:r w:rsidR="00F4611A" w:rsidRPr="00316997">
        <w:rPr>
          <w:rFonts w:ascii="Times New Roman" w:hAnsi="Times New Roman" w:cs="Times New Roman"/>
          <w:sz w:val="24"/>
          <w:szCs w:val="24"/>
        </w:rPr>
        <w:t>. Котировочная заявка подается в виде электронного документа</w:t>
      </w:r>
      <w:r w:rsidR="00195832" w:rsidRPr="00316997">
        <w:rPr>
          <w:rFonts w:ascii="Times New Roman" w:hAnsi="Times New Roman" w:cs="Times New Roman"/>
          <w:sz w:val="24"/>
          <w:szCs w:val="24"/>
        </w:rPr>
        <w:t>.</w:t>
      </w:r>
      <w:r w:rsidR="00F4611A" w:rsidRPr="00316997">
        <w:rPr>
          <w:rFonts w:ascii="Times New Roman" w:hAnsi="Times New Roman" w:cs="Times New Roman"/>
          <w:sz w:val="24"/>
          <w:szCs w:val="24"/>
        </w:rPr>
        <w:t xml:space="preserve"> Лицензии, сертификаты, доверенности и иные документы, прилагаемые к составу заявки, вставляются в файл заявки. </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5A7C0C">
      <w:pPr>
        <w:keepNext/>
        <w:jc w:val="both"/>
        <w:outlineLvl w:val="1"/>
        <w:rPr>
          <w:rFonts w:ascii="Times New Roman" w:hAnsi="Times New Roman" w:cs="Times New Roman"/>
          <w:b/>
          <w:sz w:val="24"/>
          <w:szCs w:val="24"/>
        </w:rPr>
      </w:pPr>
      <w:bookmarkStart w:id="140" w:name="_Toc468734376"/>
      <w:r w:rsidRPr="00316997">
        <w:rPr>
          <w:rFonts w:ascii="Times New Roman" w:hAnsi="Times New Roman" w:cs="Times New Roman"/>
          <w:b/>
          <w:sz w:val="24"/>
          <w:szCs w:val="24"/>
        </w:rPr>
        <w:t xml:space="preserve">Статья </w:t>
      </w:r>
      <w:r w:rsidR="00C85F09" w:rsidRPr="00316997">
        <w:rPr>
          <w:rFonts w:ascii="Times New Roman" w:hAnsi="Times New Roman" w:cs="Times New Roman"/>
          <w:b/>
          <w:sz w:val="24"/>
          <w:szCs w:val="24"/>
        </w:rPr>
        <w:t>4</w:t>
      </w:r>
      <w:r w:rsidRPr="00316997">
        <w:rPr>
          <w:rFonts w:ascii="Times New Roman" w:hAnsi="Times New Roman" w:cs="Times New Roman"/>
          <w:b/>
          <w:sz w:val="24"/>
          <w:szCs w:val="24"/>
        </w:rPr>
        <w:t>8</w:t>
      </w:r>
      <w:r w:rsidR="007974C8" w:rsidRPr="00316997">
        <w:rPr>
          <w:rFonts w:ascii="Times New Roman" w:hAnsi="Times New Roman" w:cs="Times New Roman"/>
          <w:b/>
          <w:sz w:val="24"/>
          <w:szCs w:val="24"/>
        </w:rPr>
        <w:t>.</w:t>
      </w:r>
      <w:r w:rsidRPr="00316997">
        <w:rPr>
          <w:rFonts w:ascii="Times New Roman" w:hAnsi="Times New Roman" w:cs="Times New Roman"/>
          <w:b/>
          <w:sz w:val="24"/>
          <w:szCs w:val="24"/>
        </w:rPr>
        <w:t xml:space="preserve"> </w:t>
      </w:r>
      <w:r w:rsidRPr="00316997">
        <w:rPr>
          <w:rFonts w:ascii="Times New Roman" w:hAnsi="Times New Roman" w:cs="Times New Roman"/>
          <w:b/>
          <w:bCs/>
          <w:iCs/>
          <w:sz w:val="24"/>
          <w:szCs w:val="24"/>
        </w:rPr>
        <w:t>Рассмотрение и оценка котировочных заявок</w:t>
      </w:r>
      <w:r w:rsidRPr="00316997">
        <w:rPr>
          <w:rFonts w:ascii="Times New Roman" w:hAnsi="Times New Roman" w:cs="Times New Roman"/>
          <w:b/>
          <w:sz w:val="24"/>
          <w:szCs w:val="24"/>
        </w:rPr>
        <w:t xml:space="preserve"> в электронной форме</w:t>
      </w:r>
      <w:bookmarkEnd w:id="140"/>
    </w:p>
    <w:p w:rsidR="00C86564" w:rsidRPr="00316997" w:rsidRDefault="00C86564" w:rsidP="005A7C0C">
      <w:pPr>
        <w:keepNext/>
        <w:jc w:val="both"/>
        <w:outlineLvl w:val="1"/>
        <w:rPr>
          <w:rFonts w:ascii="Times New Roman" w:hAnsi="Times New Roman" w:cs="Times New Roman"/>
          <w:bCs/>
          <w:iCs/>
          <w:sz w:val="24"/>
          <w:szCs w:val="24"/>
        </w:rPr>
      </w:pP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w:t>
      </w:r>
      <w:r w:rsidR="003910CD" w:rsidRPr="00316997">
        <w:rPr>
          <w:rFonts w:ascii="Times New Roman" w:hAnsi="Times New Roman" w:cs="Times New Roman"/>
          <w:sz w:val="24"/>
          <w:szCs w:val="24"/>
        </w:rPr>
        <w:t>Закупочная к</w:t>
      </w:r>
      <w:r w:rsidRPr="00316997">
        <w:rPr>
          <w:rFonts w:ascii="Times New Roman" w:hAnsi="Times New Roman" w:cs="Times New Roman"/>
          <w:sz w:val="24"/>
          <w:szCs w:val="24"/>
        </w:rPr>
        <w:t xml:space="preserve">омиссия в срок, не превышающий </w:t>
      </w:r>
      <w:r w:rsidR="007974C8" w:rsidRPr="00316997">
        <w:rPr>
          <w:rFonts w:ascii="Times New Roman" w:hAnsi="Times New Roman" w:cs="Times New Roman"/>
          <w:sz w:val="24"/>
          <w:szCs w:val="24"/>
        </w:rPr>
        <w:t>пять рабочих дней</w:t>
      </w:r>
      <w:r w:rsidRPr="00316997">
        <w:rPr>
          <w:rFonts w:ascii="Times New Roman" w:hAnsi="Times New Roman" w:cs="Times New Roman"/>
          <w:sz w:val="24"/>
          <w:szCs w:val="24"/>
        </w:rPr>
        <w:t xml:space="preserve">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w:t>
      </w:r>
      <w:r w:rsidRPr="00316997">
        <w:rPr>
          <w:rFonts w:ascii="Times New Roman" w:hAnsi="Times New Roman" w:cs="Times New Roman"/>
          <w:sz w:val="24"/>
          <w:szCs w:val="24"/>
        </w:rPr>
        <w:lastRenderedPageBreak/>
        <w:t>котировок в электронной форме.</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w:t>
      </w:r>
      <w:r w:rsidR="003910CD" w:rsidRPr="00316997">
        <w:rPr>
          <w:rFonts w:ascii="Times New Roman" w:hAnsi="Times New Roman" w:cs="Times New Roman"/>
          <w:sz w:val="24"/>
          <w:szCs w:val="24"/>
        </w:rPr>
        <w:t>Закупочная к</w:t>
      </w:r>
      <w:r w:rsidRPr="00316997">
        <w:rPr>
          <w:rFonts w:ascii="Times New Roman" w:hAnsi="Times New Roman" w:cs="Times New Roman"/>
          <w:sz w:val="24"/>
          <w:szCs w:val="24"/>
        </w:rPr>
        <w:t xml:space="preserve">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r w:rsidR="003910CD" w:rsidRPr="00316997">
        <w:rPr>
          <w:rFonts w:ascii="Times New Roman" w:hAnsi="Times New Roman" w:cs="Times New Roman"/>
          <w:sz w:val="24"/>
          <w:szCs w:val="24"/>
        </w:rPr>
        <w:t>Закупочная к</w:t>
      </w:r>
      <w:r w:rsidRPr="00316997">
        <w:rPr>
          <w:rFonts w:ascii="Times New Roman" w:hAnsi="Times New Roman" w:cs="Times New Roman"/>
          <w:sz w:val="24"/>
          <w:szCs w:val="24"/>
        </w:rPr>
        <w:t>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3910CD" w:rsidRPr="00316997">
        <w:rPr>
          <w:rFonts w:ascii="Times New Roman" w:hAnsi="Times New Roman" w:cs="Times New Roman"/>
          <w:sz w:val="24"/>
          <w:szCs w:val="24"/>
        </w:rPr>
        <w:t>Закупочной к</w:t>
      </w:r>
      <w:r w:rsidRPr="00316997">
        <w:rPr>
          <w:rFonts w:ascii="Times New Roman" w:hAnsi="Times New Roman" w:cs="Times New Roman"/>
          <w:sz w:val="24"/>
          <w:szCs w:val="24"/>
        </w:rPr>
        <w:t>омиссии.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 Протокол рассмотрения и оценки котировочных заявок</w:t>
      </w:r>
      <w:r w:rsidR="00C51574" w:rsidRPr="00316997">
        <w:rPr>
          <w:rFonts w:ascii="Times New Roman" w:hAnsi="Times New Roman" w:cs="Times New Roman"/>
          <w:sz w:val="24"/>
          <w:szCs w:val="24"/>
        </w:rPr>
        <w:t xml:space="preserve">, наряду со сведениями указанными в части 14 статьи 13 настоящего положения, </w:t>
      </w:r>
      <w:r w:rsidRPr="00316997">
        <w:rPr>
          <w:rFonts w:ascii="Times New Roman" w:hAnsi="Times New Roman" w:cs="Times New Roman"/>
          <w:sz w:val="24"/>
          <w:szCs w:val="24"/>
        </w:rPr>
        <w:t>должен содержать:</w:t>
      </w:r>
    </w:p>
    <w:p w:rsidR="00F4611A" w:rsidRPr="00316997" w:rsidRDefault="007974C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а) сведения о Заказчике;</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б) сведения обо всех  участниках процедуры закупки, подавших котировочные заявки;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в) предложение о наиболее низкой цене товаров, работ, услуг; </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6. Протокол размещается Организатором закупок </w:t>
      </w:r>
      <w:proofErr w:type="gramStart"/>
      <w:r w:rsidRPr="00316997">
        <w:rPr>
          <w:rFonts w:ascii="Times New Roman" w:hAnsi="Times New Roman" w:cs="Times New Roman"/>
          <w:sz w:val="24"/>
          <w:szCs w:val="24"/>
        </w:rPr>
        <w:t>н</w:t>
      </w:r>
      <w:proofErr w:type="gramEnd"/>
      <w:r w:rsidR="00290A21" w:rsidRPr="00316997">
        <w:rPr>
          <w:rFonts w:ascii="Times New Roman" w:hAnsi="Times New Roman" w:cs="Times New Roman"/>
          <w:sz w:val="24"/>
          <w:szCs w:val="24"/>
        </w:rPr>
        <w:t xml:space="preserve"> в ЕИС</w:t>
      </w:r>
      <w:r w:rsidRPr="00316997">
        <w:rPr>
          <w:rFonts w:ascii="Times New Roman" w:hAnsi="Times New Roman" w:cs="Times New Roman"/>
          <w:sz w:val="24"/>
          <w:szCs w:val="24"/>
        </w:rPr>
        <w:t xml:space="preserve"> и </w:t>
      </w:r>
      <w:proofErr w:type="gramStart"/>
      <w:r w:rsidRPr="00316997">
        <w:rPr>
          <w:rFonts w:ascii="Times New Roman" w:hAnsi="Times New Roman" w:cs="Times New Roman"/>
          <w:sz w:val="24"/>
          <w:szCs w:val="24"/>
        </w:rPr>
        <w:t>на</w:t>
      </w:r>
      <w:proofErr w:type="gramEnd"/>
      <w:r w:rsidRPr="00316997">
        <w:rPr>
          <w:rFonts w:ascii="Times New Roman" w:hAnsi="Times New Roman" w:cs="Times New Roman"/>
          <w:sz w:val="24"/>
          <w:szCs w:val="24"/>
        </w:rPr>
        <w:t xml:space="preserve"> сайте электронной торговой площадк</w:t>
      </w:r>
      <w:r w:rsidR="003B7CBB" w:rsidRPr="00316997">
        <w:rPr>
          <w:rFonts w:ascii="Times New Roman" w:hAnsi="Times New Roman" w:cs="Times New Roman"/>
          <w:sz w:val="24"/>
          <w:szCs w:val="24"/>
        </w:rPr>
        <w:t>и</w:t>
      </w:r>
      <w:r w:rsidRPr="00316997">
        <w:rPr>
          <w:rFonts w:ascii="Times New Roman" w:hAnsi="Times New Roman" w:cs="Times New Roman"/>
          <w:sz w:val="24"/>
          <w:szCs w:val="24"/>
        </w:rPr>
        <w:t xml:space="preserve"> не позднее чем через три дня после его подписания. При этом в протоколе, размещаемом </w:t>
      </w:r>
      <w:r w:rsidR="00290A21"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и на сайте электронной торговой площадки, допускается не указывать данные о персональном голосовании котировочной комиссии.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7. </w:t>
      </w:r>
      <w:proofErr w:type="gramStart"/>
      <w:r w:rsidRPr="00316997">
        <w:rPr>
          <w:rFonts w:ascii="Times New Roman" w:hAnsi="Times New Roman" w:cs="Times New Roman"/>
          <w:sz w:val="24"/>
          <w:szCs w:val="24"/>
        </w:rPr>
        <w:t>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w:t>
      </w:r>
      <w:proofErr w:type="gramEnd"/>
      <w:r w:rsidRPr="00316997">
        <w:rPr>
          <w:rFonts w:ascii="Times New Roman" w:hAnsi="Times New Roman" w:cs="Times New Roman"/>
          <w:sz w:val="24"/>
          <w:szCs w:val="24"/>
        </w:rPr>
        <w:t xml:space="preserve"> электронной форме в котировочной заявке.</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F4611A" w:rsidRPr="00316997" w:rsidRDefault="00152608"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9</w:t>
      </w:r>
      <w:r w:rsidR="00F4611A" w:rsidRPr="00316997">
        <w:rPr>
          <w:rFonts w:ascii="Times New Roman" w:hAnsi="Times New Roman" w:cs="Times New Roman"/>
          <w:sz w:val="24"/>
          <w:szCs w:val="24"/>
        </w:rPr>
        <w:t xml:space="preserve">.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00F4611A" w:rsidRPr="00316997">
        <w:rPr>
          <w:rFonts w:ascii="Times New Roman" w:hAnsi="Times New Roman" w:cs="Times New Roman"/>
          <w:sz w:val="24"/>
          <w:szCs w:val="24"/>
        </w:rPr>
        <w:t>предложение</w:t>
      </w:r>
      <w:proofErr w:type="gramEnd"/>
      <w:r w:rsidR="00F4611A" w:rsidRPr="00316997">
        <w:rPr>
          <w:rFonts w:ascii="Times New Roman" w:hAnsi="Times New Roman" w:cs="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w:t>
      </w:r>
      <w:r w:rsidR="00F4611A" w:rsidRPr="00316997">
        <w:rPr>
          <w:rFonts w:ascii="Times New Roman" w:hAnsi="Times New Roman" w:cs="Times New Roman"/>
          <w:sz w:val="24"/>
          <w:szCs w:val="24"/>
        </w:rPr>
        <w:lastRenderedPageBreak/>
        <w:t>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152608" w:rsidRPr="00316997">
        <w:rPr>
          <w:rFonts w:ascii="Times New Roman" w:hAnsi="Times New Roman" w:cs="Times New Roman"/>
          <w:sz w:val="24"/>
          <w:szCs w:val="24"/>
        </w:rPr>
        <w:t>0</w:t>
      </w:r>
      <w:r w:rsidRPr="00316997">
        <w:rPr>
          <w:rFonts w:ascii="Times New Roman" w:hAnsi="Times New Roman" w:cs="Times New Roman"/>
          <w:sz w:val="24"/>
          <w:szCs w:val="24"/>
        </w:rPr>
        <w:t>. Договор между Заказчиком и победителем запроса котировок в электронной форме может бы</w:t>
      </w:r>
      <w:r w:rsidR="00A77C31" w:rsidRPr="00316997">
        <w:rPr>
          <w:rFonts w:ascii="Times New Roman" w:hAnsi="Times New Roman" w:cs="Times New Roman"/>
          <w:sz w:val="24"/>
          <w:szCs w:val="24"/>
        </w:rPr>
        <w:t>ть заключен не ранее 10 и не позднее 20</w:t>
      </w:r>
      <w:r w:rsidRPr="00316997">
        <w:rPr>
          <w:rFonts w:ascii="Times New Roman" w:hAnsi="Times New Roman" w:cs="Times New Roman"/>
          <w:sz w:val="24"/>
          <w:szCs w:val="24"/>
        </w:rPr>
        <w:t xml:space="preserve"> дней со дня размещения </w:t>
      </w:r>
      <w:r w:rsidR="00290A21"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 xml:space="preserve">и на сайте электронной торговой площадки протокола рассмотрения и оценки заявок участников запроса котировок в электронной форме. </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152608" w:rsidRPr="00316997">
        <w:rPr>
          <w:rFonts w:ascii="Times New Roman" w:hAnsi="Times New Roman" w:cs="Times New Roman"/>
          <w:sz w:val="24"/>
          <w:szCs w:val="24"/>
        </w:rPr>
        <w:t>1</w:t>
      </w:r>
      <w:r w:rsidRPr="00316997">
        <w:rPr>
          <w:rFonts w:ascii="Times New Roman" w:hAnsi="Times New Roman" w:cs="Times New Roman"/>
          <w:sz w:val="24"/>
          <w:szCs w:val="24"/>
        </w:rPr>
        <w:t xml:space="preserve">. </w:t>
      </w:r>
      <w:proofErr w:type="gramStart"/>
      <w:r w:rsidRPr="00316997">
        <w:rPr>
          <w:rFonts w:ascii="Times New Roman" w:hAnsi="Times New Roman" w:cs="Times New Roman"/>
          <w:sz w:val="24"/>
          <w:szCs w:val="24"/>
        </w:rPr>
        <w:t>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7974C8"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152608" w:rsidRPr="00316997">
        <w:rPr>
          <w:rFonts w:ascii="Times New Roman" w:hAnsi="Times New Roman" w:cs="Times New Roman"/>
          <w:sz w:val="24"/>
          <w:szCs w:val="24"/>
        </w:rPr>
        <w:t>2</w:t>
      </w:r>
      <w:r w:rsidRPr="00316997">
        <w:rPr>
          <w:rFonts w:ascii="Times New Roman" w:hAnsi="Times New Roman" w:cs="Times New Roman"/>
          <w:sz w:val="24"/>
          <w:szCs w:val="24"/>
        </w:rPr>
        <w:t xml:space="preserve">. В случае отклонения </w:t>
      </w:r>
      <w:r w:rsidR="003B7CBB" w:rsidRPr="00316997">
        <w:rPr>
          <w:rFonts w:ascii="Times New Roman" w:hAnsi="Times New Roman" w:cs="Times New Roman"/>
          <w:sz w:val="24"/>
          <w:szCs w:val="24"/>
        </w:rPr>
        <w:t xml:space="preserve">Закупочной </w:t>
      </w:r>
      <w:r w:rsidRPr="00316997">
        <w:rPr>
          <w:rFonts w:ascii="Times New Roman" w:hAnsi="Times New Roman" w:cs="Times New Roman"/>
          <w:sz w:val="24"/>
          <w:szCs w:val="24"/>
        </w:rPr>
        <w:t>комиссией всех котировочных заявок либо в случае, если не подана ни одна котировочная заявка</w:t>
      </w:r>
      <w:r w:rsidR="007974C8" w:rsidRPr="00316997">
        <w:rPr>
          <w:rFonts w:ascii="Times New Roman" w:hAnsi="Times New Roman" w:cs="Times New Roman"/>
          <w:sz w:val="24"/>
          <w:szCs w:val="24"/>
        </w:rPr>
        <w:t>,</w:t>
      </w:r>
      <w:r w:rsidRPr="00316997">
        <w:rPr>
          <w:rFonts w:ascii="Times New Roman" w:hAnsi="Times New Roman" w:cs="Times New Roman"/>
          <w:sz w:val="24"/>
          <w:szCs w:val="24"/>
        </w:rPr>
        <w:t xml:space="preserve">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14. Запрос котировок в электронной форме признается несостоявшимся в следующих случаях:</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а) если не подано ни одной котировочной заявки;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б) если подана только одна котировочная заявка;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в) если только одна котировочная заявка соответствует требованиям извещения о запросе котировок;</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г) если ни одна из поданных заявок не соответствует требованиям извещения о запросе котировок</w:t>
      </w:r>
      <w:r w:rsidR="007974C8" w:rsidRPr="00316997">
        <w:rPr>
          <w:rFonts w:ascii="Times New Roman" w:hAnsi="Times New Roman" w:cs="Times New Roman"/>
          <w:sz w:val="24"/>
          <w:szCs w:val="24"/>
        </w:rPr>
        <w:t>.</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3551E3">
      <w:pPr>
        <w:shd w:val="clear" w:color="auto" w:fill="FFFFFF"/>
        <w:ind w:right="-1"/>
        <w:jc w:val="center"/>
        <w:rPr>
          <w:rStyle w:val="13"/>
          <w:rFonts w:ascii="Times New Roman" w:hAnsi="Times New Roman" w:cs="Times New Roman"/>
          <w:iCs/>
          <w:sz w:val="24"/>
          <w:szCs w:val="24"/>
        </w:rPr>
      </w:pPr>
      <w:bookmarkStart w:id="141" w:name="_Toc337131090"/>
      <w:bookmarkStart w:id="142" w:name="_Toc468734377"/>
      <w:r w:rsidRPr="00316997">
        <w:rPr>
          <w:rStyle w:val="13"/>
          <w:rFonts w:ascii="Times New Roman" w:hAnsi="Times New Roman" w:cs="Times New Roman"/>
          <w:iCs/>
          <w:sz w:val="24"/>
          <w:szCs w:val="24"/>
        </w:rPr>
        <w:t xml:space="preserve">Раздел </w:t>
      </w:r>
      <w:r w:rsidR="00D238A4" w:rsidRPr="00316997">
        <w:rPr>
          <w:rStyle w:val="13"/>
          <w:rFonts w:ascii="Times New Roman" w:hAnsi="Times New Roman" w:cs="Times New Roman"/>
          <w:iCs/>
          <w:sz w:val="24"/>
          <w:szCs w:val="24"/>
        </w:rPr>
        <w:t>8</w:t>
      </w:r>
      <w:r w:rsidRPr="00316997">
        <w:rPr>
          <w:rStyle w:val="13"/>
          <w:rFonts w:ascii="Times New Roman" w:hAnsi="Times New Roman" w:cs="Times New Roman"/>
          <w:iCs/>
          <w:sz w:val="24"/>
          <w:szCs w:val="24"/>
        </w:rPr>
        <w:t>. Закупка у единственного поставщика</w:t>
      </w:r>
      <w:bookmarkEnd w:id="141"/>
      <w:bookmarkEnd w:id="142"/>
      <w:r w:rsidR="00C86564" w:rsidRPr="00316997">
        <w:rPr>
          <w:rStyle w:val="13"/>
          <w:rFonts w:ascii="Times New Roman" w:hAnsi="Times New Roman" w:cs="Times New Roman"/>
          <w:iCs/>
          <w:sz w:val="24"/>
          <w:szCs w:val="24"/>
        </w:rPr>
        <w:t xml:space="preserve"> </w:t>
      </w:r>
      <w:r w:rsidR="00265A58" w:rsidRPr="00316997">
        <w:rPr>
          <w:rStyle w:val="13"/>
          <w:rFonts w:ascii="Times New Roman" w:hAnsi="Times New Roman" w:cs="Times New Roman"/>
          <w:iCs/>
          <w:sz w:val="24"/>
          <w:szCs w:val="24"/>
        </w:rPr>
        <w:t>(исполнителя, подрядчика)</w:t>
      </w:r>
    </w:p>
    <w:p w:rsidR="001677F7" w:rsidRPr="00316997" w:rsidRDefault="001677F7" w:rsidP="005A7C0C">
      <w:pPr>
        <w:shd w:val="clear" w:color="auto" w:fill="FFFFFF"/>
        <w:tabs>
          <w:tab w:val="left" w:pos="1291"/>
        </w:tabs>
        <w:ind w:firstLine="709"/>
        <w:jc w:val="both"/>
        <w:rPr>
          <w:rFonts w:ascii="Times New Roman" w:hAnsi="Times New Roman" w:cs="Times New Roman"/>
          <w:spacing w:val="-4"/>
          <w:sz w:val="24"/>
          <w:szCs w:val="24"/>
          <w:highlight w:val="yellow"/>
        </w:rPr>
      </w:pPr>
      <w:bookmarkStart w:id="143" w:name="bookmark56"/>
    </w:p>
    <w:bookmarkEnd w:id="143"/>
    <w:p w:rsidR="00F4611A" w:rsidRPr="00316997" w:rsidRDefault="00F4611A" w:rsidP="005A7C0C">
      <w:pPr>
        <w:shd w:val="clear" w:color="auto" w:fill="FFFFFF"/>
        <w:tabs>
          <w:tab w:val="left" w:pos="1291"/>
        </w:tabs>
        <w:ind w:firstLine="709"/>
        <w:jc w:val="both"/>
        <w:rPr>
          <w:rFonts w:ascii="Times New Roman" w:hAnsi="Times New Roman" w:cs="Times New Roman"/>
          <w:sz w:val="24"/>
          <w:szCs w:val="24"/>
        </w:rPr>
      </w:pPr>
      <w:r w:rsidRPr="00316997">
        <w:rPr>
          <w:rFonts w:ascii="Times New Roman" w:hAnsi="Times New Roman" w:cs="Times New Roman"/>
          <w:sz w:val="24"/>
          <w:szCs w:val="24"/>
        </w:rPr>
        <w:t>При размещении заказа у единственного поставщика</w:t>
      </w:r>
      <w:r w:rsidR="00265A58" w:rsidRPr="00316997">
        <w:rPr>
          <w:rFonts w:ascii="Times New Roman" w:hAnsi="Times New Roman" w:cs="Times New Roman"/>
          <w:sz w:val="24"/>
          <w:szCs w:val="24"/>
        </w:rPr>
        <w:t xml:space="preserve"> (исполнителя, подрядчика) </w:t>
      </w:r>
      <w:r w:rsidRPr="00316997">
        <w:rPr>
          <w:rFonts w:ascii="Times New Roman" w:hAnsi="Times New Roman" w:cs="Times New Roman"/>
          <w:sz w:val="24"/>
          <w:szCs w:val="24"/>
        </w:rPr>
        <w:t>договор</w:t>
      </w:r>
      <w:r w:rsidR="00265A58" w:rsidRPr="00316997">
        <w:rPr>
          <w:rFonts w:ascii="Times New Roman" w:hAnsi="Times New Roman" w:cs="Times New Roman"/>
          <w:sz w:val="24"/>
          <w:szCs w:val="24"/>
        </w:rPr>
        <w:t xml:space="preserve"> </w:t>
      </w:r>
      <w:r w:rsidRPr="00316997">
        <w:rPr>
          <w:rFonts w:ascii="Times New Roman" w:hAnsi="Times New Roman" w:cs="Times New Roman"/>
          <w:sz w:val="24"/>
          <w:szCs w:val="24"/>
        </w:rPr>
        <w:t>заключается напрямую с поставщиком</w:t>
      </w:r>
      <w:r w:rsidR="00265A58" w:rsidRPr="00316997">
        <w:rPr>
          <w:rFonts w:ascii="Times New Roman" w:hAnsi="Times New Roman" w:cs="Times New Roman"/>
          <w:sz w:val="24"/>
          <w:szCs w:val="24"/>
        </w:rPr>
        <w:t xml:space="preserve"> (исполнителем, подрядчиком)</w:t>
      </w:r>
      <w:r w:rsidRPr="00316997">
        <w:rPr>
          <w:rFonts w:ascii="Times New Roman" w:hAnsi="Times New Roman" w:cs="Times New Roman"/>
          <w:sz w:val="24"/>
          <w:szCs w:val="24"/>
        </w:rPr>
        <w:t>,</w:t>
      </w:r>
      <w:r w:rsidR="00265A58" w:rsidRPr="00316997">
        <w:rPr>
          <w:rFonts w:ascii="Times New Roman" w:hAnsi="Times New Roman" w:cs="Times New Roman"/>
          <w:sz w:val="24"/>
          <w:szCs w:val="24"/>
        </w:rPr>
        <w:t xml:space="preserve"> </w:t>
      </w:r>
      <w:r w:rsidRPr="00316997">
        <w:rPr>
          <w:rFonts w:ascii="Times New Roman" w:hAnsi="Times New Roman" w:cs="Times New Roman"/>
          <w:sz w:val="24"/>
          <w:szCs w:val="24"/>
        </w:rPr>
        <w:t>без использования конкурентных</w:t>
      </w:r>
      <w:r w:rsidR="00265A58" w:rsidRPr="00316997">
        <w:rPr>
          <w:rFonts w:ascii="Times New Roman" w:hAnsi="Times New Roman" w:cs="Times New Roman"/>
          <w:sz w:val="24"/>
          <w:szCs w:val="24"/>
        </w:rPr>
        <w:t xml:space="preserve"> </w:t>
      </w:r>
      <w:r w:rsidRPr="00316997">
        <w:rPr>
          <w:rFonts w:ascii="Times New Roman" w:hAnsi="Times New Roman" w:cs="Times New Roman"/>
          <w:sz w:val="24"/>
          <w:szCs w:val="24"/>
        </w:rPr>
        <w:t xml:space="preserve">процедур </w:t>
      </w:r>
      <w:r w:rsidR="00265A58" w:rsidRPr="00316997">
        <w:rPr>
          <w:rFonts w:ascii="Times New Roman" w:hAnsi="Times New Roman" w:cs="Times New Roman"/>
          <w:sz w:val="24"/>
          <w:szCs w:val="24"/>
        </w:rPr>
        <w:t xml:space="preserve">и </w:t>
      </w:r>
      <w:r w:rsidRPr="00316997">
        <w:rPr>
          <w:rFonts w:ascii="Times New Roman" w:hAnsi="Times New Roman" w:cs="Times New Roman"/>
          <w:sz w:val="24"/>
          <w:szCs w:val="24"/>
        </w:rPr>
        <w:t>с учетом требований настоящей главы.</w:t>
      </w:r>
    </w:p>
    <w:p w:rsidR="00F4611A" w:rsidRPr="00316997" w:rsidRDefault="00F4611A" w:rsidP="005A7C0C">
      <w:pPr>
        <w:shd w:val="clear" w:color="auto" w:fill="FFFFFF"/>
        <w:tabs>
          <w:tab w:val="left" w:pos="1085"/>
        </w:tabs>
        <w:ind w:firstLine="709"/>
        <w:jc w:val="both"/>
        <w:rPr>
          <w:rFonts w:ascii="Times New Roman" w:hAnsi="Times New Roman" w:cs="Times New Roman"/>
          <w:sz w:val="24"/>
          <w:szCs w:val="24"/>
        </w:rPr>
      </w:pPr>
      <w:r w:rsidRPr="00316997">
        <w:rPr>
          <w:rFonts w:ascii="Times New Roman" w:hAnsi="Times New Roman" w:cs="Times New Roman"/>
          <w:sz w:val="24"/>
          <w:szCs w:val="24"/>
        </w:rPr>
        <w:t>Закупка у единственного поставщика (подрядчика, исполнителя)</w:t>
      </w:r>
      <w:r w:rsidR="003551E3" w:rsidRPr="00316997">
        <w:rPr>
          <w:rFonts w:ascii="Times New Roman" w:hAnsi="Times New Roman" w:cs="Times New Roman"/>
          <w:sz w:val="24"/>
          <w:szCs w:val="24"/>
        </w:rPr>
        <w:t xml:space="preserve"> </w:t>
      </w:r>
      <w:r w:rsidRPr="00316997">
        <w:rPr>
          <w:rFonts w:ascii="Times New Roman" w:hAnsi="Times New Roman" w:cs="Times New Roman"/>
          <w:sz w:val="24"/>
          <w:szCs w:val="24"/>
        </w:rPr>
        <w:t>может осуществляться путем направления предложения о заключении</w:t>
      </w:r>
      <w:r w:rsidR="003551E3" w:rsidRPr="00316997">
        <w:rPr>
          <w:rFonts w:ascii="Times New Roman" w:hAnsi="Times New Roman" w:cs="Times New Roman"/>
          <w:sz w:val="24"/>
          <w:szCs w:val="24"/>
        </w:rPr>
        <w:t xml:space="preserve"> </w:t>
      </w:r>
      <w:r w:rsidRPr="00316997">
        <w:rPr>
          <w:rFonts w:ascii="Times New Roman" w:hAnsi="Times New Roman" w:cs="Times New Roman"/>
          <w:sz w:val="24"/>
          <w:szCs w:val="24"/>
        </w:rPr>
        <w:t>договора конкретному поста</w:t>
      </w:r>
      <w:r w:rsidR="007974C8" w:rsidRPr="00316997">
        <w:rPr>
          <w:rFonts w:ascii="Times New Roman" w:hAnsi="Times New Roman" w:cs="Times New Roman"/>
          <w:sz w:val="24"/>
          <w:szCs w:val="24"/>
        </w:rPr>
        <w:t>вщику (подрядчику, исполнителю)</w:t>
      </w:r>
      <w:r w:rsidRPr="00316997">
        <w:rPr>
          <w:rFonts w:ascii="Times New Roman" w:hAnsi="Times New Roman" w:cs="Times New Roman"/>
          <w:sz w:val="24"/>
          <w:szCs w:val="24"/>
        </w:rPr>
        <w:t xml:space="preserve"> либо</w:t>
      </w:r>
      <w:r w:rsidR="003551E3" w:rsidRPr="00316997">
        <w:rPr>
          <w:rFonts w:ascii="Times New Roman" w:hAnsi="Times New Roman" w:cs="Times New Roman"/>
          <w:sz w:val="24"/>
          <w:szCs w:val="24"/>
        </w:rPr>
        <w:t xml:space="preserve"> </w:t>
      </w:r>
      <w:r w:rsidRPr="00316997">
        <w:rPr>
          <w:rFonts w:ascii="Times New Roman" w:hAnsi="Times New Roman" w:cs="Times New Roman"/>
          <w:sz w:val="24"/>
          <w:szCs w:val="24"/>
        </w:rPr>
        <w:t>принятия предложения о заключении договора от одного поставщика</w:t>
      </w:r>
      <w:r w:rsidR="003551E3" w:rsidRPr="00316997">
        <w:rPr>
          <w:rFonts w:ascii="Times New Roman" w:hAnsi="Times New Roman" w:cs="Times New Roman"/>
          <w:sz w:val="24"/>
          <w:szCs w:val="24"/>
        </w:rPr>
        <w:t xml:space="preserve"> </w:t>
      </w:r>
      <w:r w:rsidRPr="00316997">
        <w:rPr>
          <w:rFonts w:ascii="Times New Roman" w:hAnsi="Times New Roman" w:cs="Times New Roman"/>
          <w:sz w:val="24"/>
          <w:szCs w:val="24"/>
        </w:rPr>
        <w:t>(подрядчика, исполнителя) без рассмотрения конкурирующих предложений.</w:t>
      </w:r>
    </w:p>
    <w:p w:rsidR="00F4611A" w:rsidRPr="00316997" w:rsidRDefault="00F4611A" w:rsidP="005A7C0C">
      <w:pPr>
        <w:shd w:val="clear" w:color="auto" w:fill="FFFFFF"/>
        <w:tabs>
          <w:tab w:val="left" w:pos="1085"/>
        </w:tabs>
        <w:ind w:firstLine="709"/>
        <w:jc w:val="both"/>
        <w:rPr>
          <w:rFonts w:ascii="Times New Roman" w:hAnsi="Times New Roman" w:cs="Times New Roman"/>
          <w:sz w:val="24"/>
          <w:szCs w:val="24"/>
        </w:rPr>
      </w:pPr>
      <w:bookmarkStart w:id="144" w:name="_Toc337131091"/>
    </w:p>
    <w:p w:rsidR="00F4611A" w:rsidRPr="00316997" w:rsidRDefault="00F4611A" w:rsidP="003551E3">
      <w:pPr>
        <w:shd w:val="clear" w:color="auto" w:fill="FFFFFF"/>
        <w:tabs>
          <w:tab w:val="left" w:pos="1085"/>
        </w:tabs>
        <w:ind w:right="5"/>
        <w:jc w:val="both"/>
        <w:rPr>
          <w:rFonts w:ascii="Times New Roman" w:hAnsi="Times New Roman" w:cs="Times New Roman"/>
          <w:b/>
          <w:sz w:val="24"/>
          <w:szCs w:val="24"/>
        </w:rPr>
      </w:pPr>
      <w:r w:rsidRPr="00316997">
        <w:rPr>
          <w:rFonts w:ascii="Times New Roman" w:hAnsi="Times New Roman" w:cs="Times New Roman"/>
          <w:b/>
          <w:sz w:val="24"/>
          <w:szCs w:val="24"/>
        </w:rPr>
        <w:t xml:space="preserve">Статья </w:t>
      </w:r>
      <w:r w:rsidR="001677F7" w:rsidRPr="00316997">
        <w:rPr>
          <w:rFonts w:ascii="Times New Roman" w:hAnsi="Times New Roman" w:cs="Times New Roman"/>
          <w:b/>
          <w:sz w:val="24"/>
          <w:szCs w:val="24"/>
        </w:rPr>
        <w:t>49</w:t>
      </w:r>
      <w:r w:rsidRPr="00316997">
        <w:rPr>
          <w:rFonts w:ascii="Times New Roman" w:hAnsi="Times New Roman" w:cs="Times New Roman"/>
          <w:b/>
          <w:sz w:val="24"/>
          <w:szCs w:val="24"/>
        </w:rPr>
        <w:t xml:space="preserve">. </w:t>
      </w:r>
      <w:r w:rsidR="001F4301" w:rsidRPr="00316997">
        <w:rPr>
          <w:rFonts w:ascii="Times New Roman" w:hAnsi="Times New Roman" w:cs="Times New Roman"/>
          <w:b/>
          <w:sz w:val="24"/>
          <w:szCs w:val="24"/>
        </w:rPr>
        <w:t>З</w:t>
      </w:r>
      <w:r w:rsidR="00742E79" w:rsidRPr="00316997">
        <w:rPr>
          <w:rFonts w:ascii="Times New Roman" w:hAnsi="Times New Roman" w:cs="Times New Roman"/>
          <w:b/>
          <w:sz w:val="24"/>
          <w:szCs w:val="24"/>
        </w:rPr>
        <w:t>акупк</w:t>
      </w:r>
      <w:r w:rsidR="001F4301" w:rsidRPr="00316997">
        <w:rPr>
          <w:rFonts w:ascii="Times New Roman" w:hAnsi="Times New Roman" w:cs="Times New Roman"/>
          <w:b/>
          <w:sz w:val="24"/>
          <w:szCs w:val="24"/>
        </w:rPr>
        <w:t>а</w:t>
      </w:r>
      <w:r w:rsidRPr="00316997">
        <w:rPr>
          <w:rFonts w:ascii="Times New Roman" w:hAnsi="Times New Roman" w:cs="Times New Roman"/>
          <w:b/>
          <w:sz w:val="24"/>
          <w:szCs w:val="24"/>
        </w:rPr>
        <w:t xml:space="preserve"> у единственного поставщика</w:t>
      </w:r>
      <w:bookmarkEnd w:id="144"/>
      <w:r w:rsidR="00377B3E" w:rsidRPr="00316997">
        <w:rPr>
          <w:rFonts w:ascii="Times New Roman" w:hAnsi="Times New Roman" w:cs="Times New Roman"/>
          <w:b/>
          <w:sz w:val="24"/>
          <w:szCs w:val="24"/>
        </w:rPr>
        <w:t xml:space="preserve"> (исполнителя, подрядчика)</w:t>
      </w:r>
    </w:p>
    <w:p w:rsidR="001F4301" w:rsidRPr="00316997" w:rsidRDefault="001F4301" w:rsidP="005A7C0C">
      <w:pPr>
        <w:shd w:val="clear" w:color="auto" w:fill="FFFFFF"/>
        <w:tabs>
          <w:tab w:val="left" w:pos="1085"/>
        </w:tabs>
        <w:ind w:left="5" w:right="5" w:firstLine="706"/>
        <w:jc w:val="both"/>
        <w:rPr>
          <w:rFonts w:ascii="Times New Roman" w:hAnsi="Times New Roman" w:cs="Times New Roman"/>
          <w:b/>
          <w:i/>
          <w:sz w:val="24"/>
          <w:szCs w:val="24"/>
        </w:rPr>
      </w:pPr>
    </w:p>
    <w:p w:rsidR="00F4611A" w:rsidRPr="00316997" w:rsidRDefault="00F4611A" w:rsidP="005A7C0C">
      <w:pPr>
        <w:shd w:val="clear" w:color="auto" w:fill="FFFFFF"/>
        <w:tabs>
          <w:tab w:val="left" w:pos="1085"/>
        </w:tabs>
        <w:ind w:firstLine="709"/>
        <w:jc w:val="both"/>
        <w:rPr>
          <w:rFonts w:ascii="Times New Roman" w:hAnsi="Times New Roman" w:cs="Times New Roman"/>
          <w:sz w:val="24"/>
          <w:szCs w:val="24"/>
        </w:rPr>
      </w:pPr>
      <w:r w:rsidRPr="00316997">
        <w:rPr>
          <w:rFonts w:ascii="Times New Roman" w:hAnsi="Times New Roman" w:cs="Times New Roman"/>
          <w:sz w:val="24"/>
          <w:szCs w:val="24"/>
        </w:rPr>
        <w:t>Решение о закупке у единственного поставщика</w:t>
      </w:r>
      <w:r w:rsidR="00377B3E" w:rsidRPr="00316997">
        <w:rPr>
          <w:rFonts w:ascii="Times New Roman" w:hAnsi="Times New Roman" w:cs="Times New Roman"/>
          <w:sz w:val="24"/>
          <w:szCs w:val="24"/>
        </w:rPr>
        <w:t xml:space="preserve"> (исполнителя, подрядчика) принимает Р</w:t>
      </w:r>
      <w:r w:rsidRPr="00316997">
        <w:rPr>
          <w:rFonts w:ascii="Times New Roman" w:hAnsi="Times New Roman" w:cs="Times New Roman"/>
          <w:sz w:val="24"/>
          <w:szCs w:val="24"/>
        </w:rPr>
        <w:t xml:space="preserve">уководитель </w:t>
      </w:r>
      <w:r w:rsidR="00377B3E" w:rsidRPr="00316997">
        <w:rPr>
          <w:rFonts w:ascii="Times New Roman" w:hAnsi="Times New Roman" w:cs="Times New Roman"/>
          <w:sz w:val="24"/>
          <w:szCs w:val="24"/>
        </w:rPr>
        <w:t>Заказчика</w:t>
      </w:r>
      <w:r w:rsidRPr="00316997">
        <w:rPr>
          <w:rFonts w:ascii="Times New Roman" w:hAnsi="Times New Roman" w:cs="Times New Roman"/>
          <w:sz w:val="24"/>
          <w:szCs w:val="24"/>
        </w:rPr>
        <w:t>.</w:t>
      </w:r>
    </w:p>
    <w:p w:rsidR="00F4611A" w:rsidRPr="00316997" w:rsidRDefault="00F4611A" w:rsidP="005A7C0C">
      <w:pPr>
        <w:shd w:val="clear" w:color="auto" w:fill="FFFFFF"/>
        <w:ind w:firstLine="709"/>
        <w:jc w:val="both"/>
        <w:rPr>
          <w:rFonts w:ascii="Times New Roman" w:hAnsi="Times New Roman" w:cs="Times New Roman"/>
          <w:spacing w:val="-1"/>
          <w:sz w:val="24"/>
          <w:szCs w:val="24"/>
        </w:rPr>
      </w:pPr>
      <w:r w:rsidRPr="00316997">
        <w:rPr>
          <w:rFonts w:ascii="Times New Roman" w:hAnsi="Times New Roman" w:cs="Times New Roman"/>
          <w:spacing w:val="-1"/>
          <w:sz w:val="24"/>
          <w:szCs w:val="24"/>
        </w:rPr>
        <w:t xml:space="preserve">1. </w:t>
      </w:r>
      <w:r w:rsidR="00377B3E" w:rsidRPr="00316997">
        <w:rPr>
          <w:rFonts w:ascii="Times New Roman" w:hAnsi="Times New Roman" w:cs="Times New Roman"/>
          <w:spacing w:val="-1"/>
          <w:sz w:val="24"/>
          <w:szCs w:val="24"/>
        </w:rPr>
        <w:t xml:space="preserve">Закупка </w:t>
      </w:r>
      <w:r w:rsidRPr="00316997">
        <w:rPr>
          <w:rFonts w:ascii="Times New Roman" w:hAnsi="Times New Roman" w:cs="Times New Roman"/>
          <w:spacing w:val="-1"/>
          <w:sz w:val="24"/>
          <w:szCs w:val="24"/>
        </w:rPr>
        <w:t>у единственного поставщика</w:t>
      </w:r>
      <w:r w:rsidR="00377B3E" w:rsidRPr="00316997">
        <w:rPr>
          <w:rFonts w:ascii="Times New Roman" w:hAnsi="Times New Roman" w:cs="Times New Roman"/>
          <w:spacing w:val="-1"/>
          <w:sz w:val="24"/>
          <w:szCs w:val="24"/>
        </w:rPr>
        <w:t xml:space="preserve"> (исполнителя, подрядчика)</w:t>
      </w:r>
      <w:r w:rsidRPr="00316997">
        <w:rPr>
          <w:rFonts w:ascii="Times New Roman" w:hAnsi="Times New Roman" w:cs="Times New Roman"/>
          <w:spacing w:val="-1"/>
          <w:sz w:val="24"/>
          <w:szCs w:val="24"/>
        </w:rPr>
        <w:t xml:space="preserve"> без </w:t>
      </w:r>
      <w:r w:rsidR="00377B3E" w:rsidRPr="00316997">
        <w:rPr>
          <w:rFonts w:ascii="Times New Roman" w:hAnsi="Times New Roman" w:cs="Times New Roman"/>
          <w:spacing w:val="-1"/>
          <w:sz w:val="24"/>
          <w:szCs w:val="24"/>
        </w:rPr>
        <w:t>проведения</w:t>
      </w:r>
      <w:r w:rsidRPr="00316997">
        <w:rPr>
          <w:rFonts w:ascii="Times New Roman" w:hAnsi="Times New Roman" w:cs="Times New Roman"/>
          <w:spacing w:val="-1"/>
          <w:sz w:val="24"/>
          <w:szCs w:val="24"/>
        </w:rPr>
        <w:t xml:space="preserve"> конкурентных процедур закупки может осуществляться</w:t>
      </w:r>
      <w:r w:rsidR="00377B3E" w:rsidRPr="00316997">
        <w:rPr>
          <w:rFonts w:ascii="Times New Roman" w:hAnsi="Times New Roman" w:cs="Times New Roman"/>
          <w:spacing w:val="-1"/>
          <w:sz w:val="24"/>
          <w:szCs w:val="24"/>
        </w:rPr>
        <w:t xml:space="preserve"> в следующих случаях</w:t>
      </w:r>
      <w:r w:rsidRPr="00316997">
        <w:rPr>
          <w:rFonts w:ascii="Times New Roman" w:hAnsi="Times New Roman" w:cs="Times New Roman"/>
          <w:spacing w:val="-1"/>
          <w:sz w:val="24"/>
          <w:szCs w:val="24"/>
        </w:rPr>
        <w:t>:</w:t>
      </w:r>
    </w:p>
    <w:p w:rsidR="00F4611A" w:rsidRPr="00316997"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316997">
        <w:rPr>
          <w:rFonts w:ascii="Times New Roman" w:hAnsi="Times New Roman" w:cs="Times New Roman"/>
          <w:spacing w:val="-1"/>
          <w:sz w:val="24"/>
          <w:szCs w:val="24"/>
        </w:rPr>
        <w:t>1)</w:t>
      </w:r>
      <w:r w:rsidRPr="00316997">
        <w:rPr>
          <w:rFonts w:ascii="Times New Roman" w:hAnsi="Times New Roman" w:cs="Times New Roman"/>
          <w:sz w:val="24"/>
          <w:szCs w:val="24"/>
        </w:rPr>
        <w:t xml:space="preserve"> </w:t>
      </w:r>
      <w:r w:rsidR="00377B3E" w:rsidRPr="00316997">
        <w:rPr>
          <w:rFonts w:ascii="Times New Roman" w:hAnsi="Times New Roman" w:cs="Times New Roman"/>
          <w:sz w:val="24"/>
          <w:szCs w:val="24"/>
        </w:rPr>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w:t>
      </w:r>
      <w:r w:rsidR="003551E3" w:rsidRPr="00316997">
        <w:rPr>
          <w:rFonts w:ascii="Times New Roman" w:hAnsi="Times New Roman" w:cs="Times New Roman"/>
          <w:sz w:val="24"/>
          <w:szCs w:val="24"/>
        </w:rPr>
        <w:t xml:space="preserve">17.08.1995 </w:t>
      </w:r>
      <w:r w:rsidR="00377B3E" w:rsidRPr="00316997">
        <w:rPr>
          <w:rFonts w:ascii="Times New Roman" w:hAnsi="Times New Roman" w:cs="Times New Roman"/>
          <w:sz w:val="24"/>
          <w:szCs w:val="24"/>
        </w:rPr>
        <w:t>№ 147-ФЗ «О естественных монополиях» по регулируемым в соответствии с законодательством Российской Федерации ценам (тарифам)</w:t>
      </w:r>
      <w:r w:rsidRPr="00316997">
        <w:rPr>
          <w:rFonts w:ascii="Times New Roman" w:hAnsi="Times New Roman" w:cs="Times New Roman"/>
          <w:sz w:val="24"/>
          <w:szCs w:val="24"/>
        </w:rPr>
        <w:t>;</w:t>
      </w:r>
    </w:p>
    <w:p w:rsidR="00F4611A" w:rsidRPr="00316997"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lastRenderedPageBreak/>
        <w:t xml:space="preserve">2) </w:t>
      </w:r>
      <w:r w:rsidR="00532B35" w:rsidRPr="00316997">
        <w:rPr>
          <w:rFonts w:ascii="Times New Roman" w:hAnsi="Times New Roman" w:cs="Times New Roman"/>
          <w:sz w:val="24"/>
          <w:szCs w:val="24"/>
        </w:rPr>
        <w:t xml:space="preserve">при закупке </w:t>
      </w:r>
      <w:r w:rsidRPr="00316997">
        <w:rPr>
          <w:rFonts w:ascii="Times New Roman" w:hAnsi="Times New Roman" w:cs="Times New Roman"/>
          <w:sz w:val="24"/>
          <w:szCs w:val="24"/>
        </w:rPr>
        <w:t>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00265A58" w:rsidRPr="00316997">
        <w:rPr>
          <w:rFonts w:ascii="Times New Roman" w:hAnsi="Times New Roman" w:cs="Times New Roman"/>
          <w:sz w:val="24"/>
          <w:szCs w:val="24"/>
        </w:rPr>
        <w:t xml:space="preserve"> </w:t>
      </w:r>
      <w:r w:rsidRPr="00316997">
        <w:rPr>
          <w:rFonts w:ascii="Times New Roman" w:hAnsi="Times New Roman" w:cs="Times New Roman"/>
          <w:sz w:val="24"/>
          <w:szCs w:val="24"/>
        </w:rPr>
        <w:t xml:space="preserve">ценам (тарифам) или заключается договор энергоснабжения или купли-продажи электрической энергии с </w:t>
      </w:r>
      <w:r w:rsidR="00FF7EBE" w:rsidRPr="00316997">
        <w:rPr>
          <w:rFonts w:ascii="Times New Roman" w:hAnsi="Times New Roman" w:cs="Times New Roman"/>
          <w:sz w:val="24"/>
          <w:szCs w:val="24"/>
        </w:rPr>
        <w:t xml:space="preserve">гарантирующим </w:t>
      </w:r>
      <w:r w:rsidRPr="00316997">
        <w:rPr>
          <w:rFonts w:ascii="Times New Roman" w:hAnsi="Times New Roman" w:cs="Times New Roman"/>
          <w:sz w:val="24"/>
          <w:szCs w:val="24"/>
        </w:rPr>
        <w:t>поставщиком электрической энергии</w:t>
      </w:r>
      <w:r w:rsidR="00FF7EBE" w:rsidRPr="00316997">
        <w:rPr>
          <w:rFonts w:ascii="Times New Roman" w:hAnsi="Times New Roman" w:cs="Times New Roman"/>
          <w:sz w:val="24"/>
          <w:szCs w:val="24"/>
        </w:rPr>
        <w:t>, купли-продажи тепловой энергии</w:t>
      </w:r>
      <w:r w:rsidR="00F15747" w:rsidRPr="00316997">
        <w:rPr>
          <w:rFonts w:ascii="Times New Roman" w:hAnsi="Times New Roman" w:cs="Times New Roman"/>
          <w:sz w:val="24"/>
          <w:szCs w:val="24"/>
        </w:rPr>
        <w:t xml:space="preserve"> (и теплоносителя)</w:t>
      </w:r>
      <w:r w:rsidR="00FF7EBE" w:rsidRPr="00316997">
        <w:rPr>
          <w:rFonts w:ascii="Times New Roman" w:hAnsi="Times New Roman" w:cs="Times New Roman"/>
          <w:sz w:val="24"/>
          <w:szCs w:val="24"/>
        </w:rPr>
        <w:t xml:space="preserve"> с гарантирующим поставщиком тепловой энергии</w:t>
      </w:r>
      <w:proofErr w:type="gramEnd"/>
      <w:r w:rsidR="00F15747" w:rsidRPr="00316997">
        <w:rPr>
          <w:rFonts w:ascii="Times New Roman" w:hAnsi="Times New Roman" w:cs="Times New Roman"/>
          <w:sz w:val="24"/>
          <w:szCs w:val="24"/>
        </w:rPr>
        <w:t xml:space="preserve"> (и теплоносителя)</w:t>
      </w:r>
      <w:r w:rsidRPr="00316997">
        <w:rPr>
          <w:rFonts w:ascii="Times New Roman" w:hAnsi="Times New Roman" w:cs="Times New Roman"/>
          <w:sz w:val="24"/>
          <w:szCs w:val="24"/>
        </w:rPr>
        <w:t>;</w:t>
      </w:r>
    </w:p>
    <w:p w:rsidR="00F4611A" w:rsidRPr="00316997"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w:t>
      </w:r>
      <w:r w:rsidR="00265A58" w:rsidRPr="00316997">
        <w:rPr>
          <w:rFonts w:ascii="Times New Roman" w:hAnsi="Times New Roman" w:cs="Times New Roman"/>
          <w:sz w:val="24"/>
          <w:szCs w:val="24"/>
        </w:rPr>
        <w:t>при необходимости закупки товаров, работ и услуг на сумму не более 1</w:t>
      </w:r>
      <w:r w:rsidR="00F15747" w:rsidRPr="00316997">
        <w:rPr>
          <w:rFonts w:ascii="Times New Roman" w:hAnsi="Times New Roman" w:cs="Times New Roman"/>
          <w:sz w:val="24"/>
          <w:szCs w:val="24"/>
        </w:rPr>
        <w:t xml:space="preserve"> (одного)</w:t>
      </w:r>
      <w:r w:rsidR="00F328F5" w:rsidRPr="00316997">
        <w:rPr>
          <w:rFonts w:ascii="Times New Roman" w:hAnsi="Times New Roman" w:cs="Times New Roman"/>
          <w:sz w:val="24"/>
          <w:szCs w:val="24"/>
        </w:rPr>
        <w:t xml:space="preserve"> миллиона рублей (включая НДС 20</w:t>
      </w:r>
      <w:r w:rsidR="00265A58" w:rsidRPr="00316997">
        <w:rPr>
          <w:rFonts w:ascii="Times New Roman" w:hAnsi="Times New Roman" w:cs="Times New Roman"/>
          <w:sz w:val="24"/>
          <w:szCs w:val="24"/>
        </w:rPr>
        <w:t>%)</w:t>
      </w:r>
      <w:r w:rsidRPr="00316997">
        <w:rPr>
          <w:rFonts w:ascii="Times New Roman" w:hAnsi="Times New Roman" w:cs="Times New Roman"/>
          <w:sz w:val="24"/>
          <w:szCs w:val="24"/>
        </w:rPr>
        <w:t>;</w:t>
      </w:r>
    </w:p>
    <w:p w:rsidR="00F4611A" w:rsidRPr="00316997"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w:t>
      </w:r>
      <w:r w:rsidR="00532B35" w:rsidRPr="00316997">
        <w:rPr>
          <w:rFonts w:ascii="Times New Roman" w:hAnsi="Times New Roman" w:cs="Times New Roman"/>
          <w:sz w:val="24"/>
          <w:szCs w:val="24"/>
        </w:rPr>
        <w:t xml:space="preserve">при </w:t>
      </w:r>
      <w:r w:rsidRPr="00316997">
        <w:rPr>
          <w:rFonts w:ascii="Times New Roman" w:hAnsi="Times New Roman" w:cs="Times New Roman"/>
          <w:sz w:val="24"/>
          <w:szCs w:val="24"/>
        </w:rPr>
        <w:t>выполн</w:t>
      </w:r>
      <w:r w:rsidR="00532B35" w:rsidRPr="00316997">
        <w:rPr>
          <w:rFonts w:ascii="Times New Roman" w:hAnsi="Times New Roman" w:cs="Times New Roman"/>
          <w:sz w:val="24"/>
          <w:szCs w:val="24"/>
        </w:rPr>
        <w:t>ении</w:t>
      </w:r>
      <w:r w:rsidRPr="00316997">
        <w:rPr>
          <w:rFonts w:ascii="Times New Roman" w:hAnsi="Times New Roman" w:cs="Times New Roman"/>
          <w:sz w:val="24"/>
          <w:szCs w:val="24"/>
        </w:rPr>
        <w:t xml:space="preserve"> работ по мобилизационной подготовке в Российской Федерации;</w:t>
      </w:r>
    </w:p>
    <w:p w:rsidR="00F4611A" w:rsidRPr="00316997" w:rsidRDefault="00F4611A" w:rsidP="005A7C0C">
      <w:pPr>
        <w:shd w:val="clear" w:color="auto" w:fill="FFFFFF"/>
        <w:tabs>
          <w:tab w:val="left" w:pos="720"/>
          <w:tab w:val="left" w:pos="1075"/>
        </w:tabs>
        <w:ind w:firstLine="709"/>
        <w:jc w:val="both"/>
        <w:rPr>
          <w:rFonts w:ascii="Times New Roman" w:hAnsi="Times New Roman" w:cs="Times New Roman"/>
          <w:spacing w:val="-3"/>
          <w:sz w:val="24"/>
          <w:szCs w:val="24"/>
        </w:rPr>
      </w:pPr>
      <w:r w:rsidRPr="00316997">
        <w:rPr>
          <w:rFonts w:ascii="Times New Roman" w:hAnsi="Times New Roman" w:cs="Times New Roman"/>
          <w:sz w:val="24"/>
          <w:szCs w:val="24"/>
        </w:rPr>
        <w:t xml:space="preserve">5) </w:t>
      </w:r>
      <w:r w:rsidR="00532B35" w:rsidRPr="00316997">
        <w:rPr>
          <w:rFonts w:ascii="Times New Roman" w:hAnsi="Times New Roman" w:cs="Times New Roman"/>
          <w:sz w:val="24"/>
          <w:szCs w:val="24"/>
        </w:rPr>
        <w:t xml:space="preserve">при </w:t>
      </w:r>
      <w:r w:rsidRPr="00316997">
        <w:rPr>
          <w:rFonts w:ascii="Times New Roman" w:hAnsi="Times New Roman" w:cs="Times New Roman"/>
          <w:sz w:val="24"/>
          <w:szCs w:val="24"/>
        </w:rPr>
        <w:t>возник</w:t>
      </w:r>
      <w:r w:rsidR="00532B35" w:rsidRPr="00316997">
        <w:rPr>
          <w:rFonts w:ascii="Times New Roman" w:hAnsi="Times New Roman" w:cs="Times New Roman"/>
          <w:sz w:val="24"/>
          <w:szCs w:val="24"/>
        </w:rPr>
        <w:t>новении</w:t>
      </w:r>
      <w:r w:rsidRPr="00316997">
        <w:rPr>
          <w:rFonts w:ascii="Times New Roman" w:hAnsi="Times New Roman" w:cs="Times New Roman"/>
          <w:sz w:val="24"/>
          <w:szCs w:val="24"/>
        </w:rPr>
        <w:t xml:space="preserve"> потребност</w:t>
      </w:r>
      <w:r w:rsidR="00532B35" w:rsidRPr="00316997">
        <w:rPr>
          <w:rFonts w:ascii="Times New Roman" w:hAnsi="Times New Roman" w:cs="Times New Roman"/>
          <w:sz w:val="24"/>
          <w:szCs w:val="24"/>
        </w:rPr>
        <w:t>и</w:t>
      </w:r>
      <w:r w:rsidRPr="00316997">
        <w:rPr>
          <w:rFonts w:ascii="Times New Roman" w:hAnsi="Times New Roman" w:cs="Times New Roman"/>
          <w:sz w:val="24"/>
          <w:szCs w:val="24"/>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316997">
        <w:rPr>
          <w:rFonts w:ascii="Times New Roman" w:hAnsi="Times New Roman" w:cs="Times New Roman"/>
          <w:spacing w:val="-3"/>
          <w:sz w:val="24"/>
          <w:szCs w:val="24"/>
        </w:rPr>
        <w:t>подведомственными</w:t>
      </w:r>
      <w:r w:rsidR="00FF7EBE" w:rsidRPr="00316997">
        <w:rPr>
          <w:rFonts w:ascii="Times New Roman" w:hAnsi="Times New Roman" w:cs="Times New Roman"/>
          <w:spacing w:val="-3"/>
          <w:sz w:val="24"/>
          <w:szCs w:val="24"/>
        </w:rPr>
        <w:t xml:space="preserve"> </w:t>
      </w:r>
      <w:r w:rsidRPr="00316997">
        <w:rPr>
          <w:rFonts w:ascii="Times New Roman" w:hAnsi="Times New Roman" w:cs="Times New Roman"/>
          <w:spacing w:val="-2"/>
          <w:sz w:val="24"/>
          <w:szCs w:val="24"/>
        </w:rPr>
        <w:t>им государственными</w:t>
      </w:r>
      <w:r w:rsidR="00FF7EBE" w:rsidRPr="00316997">
        <w:rPr>
          <w:rFonts w:ascii="Times New Roman" w:hAnsi="Times New Roman" w:cs="Times New Roman"/>
          <w:spacing w:val="-2"/>
          <w:sz w:val="24"/>
          <w:szCs w:val="24"/>
        </w:rPr>
        <w:t xml:space="preserve"> </w:t>
      </w:r>
      <w:r w:rsidR="00F15747" w:rsidRPr="00316997">
        <w:rPr>
          <w:rFonts w:ascii="Times New Roman" w:hAnsi="Times New Roman" w:cs="Times New Roman"/>
          <w:spacing w:val="-3"/>
          <w:sz w:val="24"/>
          <w:szCs w:val="24"/>
        </w:rPr>
        <w:t>о</w:t>
      </w:r>
      <w:r w:rsidRPr="00316997">
        <w:rPr>
          <w:rFonts w:ascii="Times New Roman" w:hAnsi="Times New Roman" w:cs="Times New Roman"/>
          <w:spacing w:val="-3"/>
          <w:sz w:val="24"/>
          <w:szCs w:val="24"/>
        </w:rPr>
        <w:t>рганизация</w:t>
      </w:r>
      <w:r w:rsidR="007974C8" w:rsidRPr="00316997">
        <w:rPr>
          <w:rFonts w:ascii="Times New Roman" w:hAnsi="Times New Roman" w:cs="Times New Roman"/>
          <w:spacing w:val="-3"/>
          <w:sz w:val="24"/>
          <w:szCs w:val="24"/>
        </w:rPr>
        <w:t>ми,</w:t>
      </w:r>
      <w:r w:rsidR="00FF7EBE" w:rsidRPr="00316997">
        <w:rPr>
          <w:rFonts w:ascii="Times New Roman" w:hAnsi="Times New Roman" w:cs="Times New Roman"/>
          <w:spacing w:val="-3"/>
          <w:sz w:val="24"/>
          <w:szCs w:val="24"/>
        </w:rPr>
        <w:t xml:space="preserve"> </w:t>
      </w:r>
      <w:r w:rsidR="007974C8" w:rsidRPr="00316997">
        <w:rPr>
          <w:rFonts w:ascii="Times New Roman" w:hAnsi="Times New Roman" w:cs="Times New Roman"/>
          <w:spacing w:val="-3"/>
          <w:sz w:val="24"/>
          <w:szCs w:val="24"/>
        </w:rPr>
        <w:t>г</w:t>
      </w:r>
      <w:r w:rsidRPr="00316997">
        <w:rPr>
          <w:rFonts w:ascii="Times New Roman" w:hAnsi="Times New Roman" w:cs="Times New Roman"/>
          <w:sz w:val="24"/>
          <w:szCs w:val="24"/>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611A" w:rsidRPr="00316997"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6) </w:t>
      </w:r>
      <w:r w:rsidR="00532B35" w:rsidRPr="00316997">
        <w:rPr>
          <w:rFonts w:ascii="Times New Roman" w:hAnsi="Times New Roman" w:cs="Times New Roman"/>
          <w:sz w:val="24"/>
          <w:szCs w:val="24"/>
        </w:rPr>
        <w:t xml:space="preserve">при </w:t>
      </w:r>
      <w:r w:rsidRPr="00316997">
        <w:rPr>
          <w:rFonts w:ascii="Times New Roman" w:hAnsi="Times New Roman" w:cs="Times New Roman"/>
          <w:sz w:val="24"/>
          <w:szCs w:val="24"/>
        </w:rPr>
        <w:t>возник</w:t>
      </w:r>
      <w:r w:rsidR="00532B35" w:rsidRPr="00316997">
        <w:rPr>
          <w:rFonts w:ascii="Times New Roman" w:hAnsi="Times New Roman" w:cs="Times New Roman"/>
          <w:sz w:val="24"/>
          <w:szCs w:val="24"/>
        </w:rPr>
        <w:t>новении</w:t>
      </w:r>
      <w:r w:rsidRPr="00316997">
        <w:rPr>
          <w:rFonts w:ascii="Times New Roman" w:hAnsi="Times New Roman" w:cs="Times New Roman"/>
          <w:sz w:val="24"/>
          <w:szCs w:val="24"/>
        </w:rPr>
        <w:t xml:space="preserve"> потребност</w:t>
      </w:r>
      <w:r w:rsidR="00532B35" w:rsidRPr="00316997">
        <w:rPr>
          <w:rFonts w:ascii="Times New Roman" w:hAnsi="Times New Roman" w:cs="Times New Roman"/>
          <w:sz w:val="24"/>
          <w:szCs w:val="24"/>
        </w:rPr>
        <w:t>и</w:t>
      </w:r>
      <w:r w:rsidRPr="00316997">
        <w:rPr>
          <w:rFonts w:ascii="Times New Roman" w:hAnsi="Times New Roman" w:cs="Times New Roman"/>
          <w:sz w:val="24"/>
          <w:szCs w:val="24"/>
        </w:rPr>
        <w:t xml:space="preserve">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w:t>
      </w:r>
      <w:r w:rsidR="00E639FD" w:rsidRPr="00316997">
        <w:rPr>
          <w:rFonts w:ascii="Times New Roman" w:hAnsi="Times New Roman" w:cs="Times New Roman"/>
          <w:sz w:val="24"/>
          <w:szCs w:val="24"/>
        </w:rPr>
        <w:t>договор</w:t>
      </w:r>
      <w:r w:rsidRPr="00316997">
        <w:rPr>
          <w:rFonts w:ascii="Times New Roman" w:hAnsi="Times New Roman" w:cs="Times New Roman"/>
          <w:sz w:val="24"/>
          <w:szCs w:val="24"/>
        </w:rPr>
        <w:t xml:space="preserve">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F4611A" w:rsidRPr="00316997" w:rsidRDefault="00F4611A" w:rsidP="005A7C0C">
      <w:pPr>
        <w:shd w:val="clear" w:color="auto" w:fill="FFFFFF"/>
        <w:tabs>
          <w:tab w:val="left" w:pos="720"/>
          <w:tab w:val="left" w:pos="1075"/>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7) </w:t>
      </w:r>
      <w:r w:rsidR="00532B35" w:rsidRPr="00316997">
        <w:rPr>
          <w:rFonts w:ascii="Times New Roman" w:hAnsi="Times New Roman" w:cs="Times New Roman"/>
          <w:sz w:val="24"/>
          <w:szCs w:val="24"/>
        </w:rPr>
        <w:t xml:space="preserve">в случае, если </w:t>
      </w:r>
      <w:r w:rsidRPr="00316997">
        <w:rPr>
          <w:rFonts w:ascii="Times New Roman" w:hAnsi="Times New Roman" w:cs="Times New Roman"/>
          <w:sz w:val="24"/>
          <w:szCs w:val="24"/>
        </w:rPr>
        <w:t xml:space="preserve">производство товаров, выполнение работ, оказание услуг осуществляются </w:t>
      </w:r>
      <w:r w:rsidR="00F15747" w:rsidRPr="00316997">
        <w:rPr>
          <w:rFonts w:ascii="Times New Roman" w:hAnsi="Times New Roman" w:cs="Times New Roman"/>
          <w:sz w:val="24"/>
          <w:szCs w:val="24"/>
        </w:rPr>
        <w:t>о</w:t>
      </w:r>
      <w:r w:rsidRPr="00316997">
        <w:rPr>
          <w:rFonts w:ascii="Times New Roman" w:hAnsi="Times New Roman" w:cs="Times New Roman"/>
          <w:sz w:val="24"/>
          <w:szCs w:val="24"/>
        </w:rPr>
        <w:t xml:space="preserve">рганизациями и предприятиями уголовно-исполнительной системы </w:t>
      </w:r>
      <w:hyperlink r:id="rId30" w:history="1">
        <w:r w:rsidRPr="00316997">
          <w:rPr>
            <w:rFonts w:ascii="Times New Roman" w:hAnsi="Times New Roman" w:cs="Times New Roman"/>
            <w:sz w:val="24"/>
            <w:szCs w:val="24"/>
          </w:rPr>
          <w:t>в случаях</w:t>
        </w:r>
      </w:hyperlink>
      <w:r w:rsidRPr="00316997">
        <w:rPr>
          <w:rFonts w:ascii="Times New Roman" w:hAnsi="Times New Roman" w:cs="Times New Roman"/>
          <w:sz w:val="24"/>
          <w:szCs w:val="24"/>
        </w:rPr>
        <w:t>, предусмотренных Правительством Российской Федерации;</w:t>
      </w:r>
    </w:p>
    <w:p w:rsidR="007974C8" w:rsidRPr="00316997" w:rsidRDefault="007974C8" w:rsidP="005A7C0C">
      <w:pPr>
        <w:shd w:val="clear" w:color="auto" w:fill="FFFFFF"/>
        <w:tabs>
          <w:tab w:val="left" w:pos="720"/>
          <w:tab w:val="left" w:pos="1075"/>
        </w:tabs>
        <w:ind w:firstLine="709"/>
        <w:jc w:val="both"/>
        <w:rPr>
          <w:rFonts w:ascii="Times New Roman" w:hAnsi="Times New Roman" w:cs="Times New Roman"/>
          <w:sz w:val="24"/>
          <w:szCs w:val="24"/>
        </w:rPr>
      </w:pPr>
      <w:r w:rsidRPr="00316997">
        <w:rPr>
          <w:rFonts w:ascii="Times New Roman" w:hAnsi="Times New Roman" w:cs="Times New Roman"/>
          <w:sz w:val="24"/>
          <w:szCs w:val="24"/>
        </w:rPr>
        <w:t>8</w:t>
      </w:r>
      <w:r w:rsidR="00F4611A" w:rsidRPr="00316997">
        <w:rPr>
          <w:rFonts w:ascii="Times New Roman" w:hAnsi="Times New Roman" w:cs="Times New Roman"/>
          <w:sz w:val="24"/>
          <w:szCs w:val="24"/>
        </w:rPr>
        <w:t xml:space="preserve">) </w:t>
      </w:r>
      <w:r w:rsidR="000021D0" w:rsidRPr="00316997">
        <w:rPr>
          <w:rFonts w:ascii="Times New Roman" w:hAnsi="Times New Roman" w:cs="Times New Roman"/>
          <w:sz w:val="24"/>
          <w:szCs w:val="24"/>
        </w:rPr>
        <w:t xml:space="preserve">при возникновение срочной потребности в продукции, в </w:t>
      </w:r>
      <w:proofErr w:type="gramStart"/>
      <w:r w:rsidR="000021D0" w:rsidRPr="00316997">
        <w:rPr>
          <w:rFonts w:ascii="Times New Roman" w:hAnsi="Times New Roman" w:cs="Times New Roman"/>
          <w:sz w:val="24"/>
          <w:szCs w:val="24"/>
        </w:rPr>
        <w:t>связи</w:t>
      </w:r>
      <w:proofErr w:type="gramEnd"/>
      <w:r w:rsidR="000021D0" w:rsidRPr="00316997">
        <w:rPr>
          <w:rFonts w:ascii="Times New Roman" w:hAnsi="Times New Roman" w:cs="Times New Roman"/>
          <w:sz w:val="24"/>
          <w:szCs w:val="24"/>
        </w:rPr>
        <w:t xml:space="preserve"> с чем применение других видов процедур закупки невозможно по причине отсутствия времени, необходимого для их проведения</w:t>
      </w:r>
      <w:r w:rsidRPr="00316997">
        <w:rPr>
          <w:rFonts w:ascii="Times New Roman" w:hAnsi="Times New Roman" w:cs="Times New Roman"/>
          <w:sz w:val="24"/>
          <w:szCs w:val="24"/>
        </w:rPr>
        <w:t>;</w:t>
      </w:r>
    </w:p>
    <w:p w:rsidR="00F4611A" w:rsidRPr="00316997" w:rsidRDefault="007974C8" w:rsidP="005A7C0C">
      <w:pPr>
        <w:shd w:val="clear" w:color="auto" w:fill="FFFFFF"/>
        <w:tabs>
          <w:tab w:val="left" w:pos="720"/>
          <w:tab w:val="left" w:pos="1075"/>
        </w:tabs>
        <w:ind w:firstLine="709"/>
        <w:jc w:val="both"/>
        <w:rPr>
          <w:rFonts w:ascii="Times New Roman" w:hAnsi="Times New Roman" w:cs="Times New Roman"/>
          <w:spacing w:val="-3"/>
          <w:sz w:val="24"/>
          <w:szCs w:val="24"/>
        </w:rPr>
      </w:pPr>
      <w:r w:rsidRPr="00316997">
        <w:rPr>
          <w:rFonts w:ascii="Times New Roman" w:hAnsi="Times New Roman" w:cs="Times New Roman"/>
          <w:sz w:val="24"/>
          <w:szCs w:val="24"/>
        </w:rPr>
        <w:t>9</w:t>
      </w:r>
      <w:r w:rsidR="00F4611A" w:rsidRPr="00316997">
        <w:rPr>
          <w:rFonts w:ascii="Times New Roman" w:hAnsi="Times New Roman" w:cs="Times New Roman"/>
          <w:sz w:val="24"/>
          <w:szCs w:val="24"/>
        </w:rPr>
        <w:t xml:space="preserve">) </w:t>
      </w:r>
      <w:r w:rsidR="005F1393" w:rsidRPr="00316997">
        <w:rPr>
          <w:rFonts w:ascii="Times New Roman" w:hAnsi="Times New Roman" w:cs="Times New Roman"/>
          <w:sz w:val="24"/>
          <w:szCs w:val="24"/>
        </w:rPr>
        <w:t>при признании конкурентной процедуры закупки несостоявшейся при условии, что не подано ни одной заявки либо всем заявкам отказано в допуске на участие в процедуре закупки</w:t>
      </w:r>
      <w:r w:rsidR="00B07C7B" w:rsidRPr="00316997">
        <w:rPr>
          <w:rFonts w:ascii="Times New Roman" w:hAnsi="Times New Roman" w:cs="Times New Roman"/>
          <w:sz w:val="24"/>
          <w:szCs w:val="24"/>
        </w:rPr>
        <w:t>, и проведение повторной конкурентной закупочной процедуры невозможно или не целесообразно</w:t>
      </w:r>
      <w:r w:rsidR="00F4611A" w:rsidRPr="00316997">
        <w:rPr>
          <w:rFonts w:ascii="Times New Roman" w:hAnsi="Times New Roman" w:cs="Times New Roman"/>
          <w:sz w:val="24"/>
          <w:szCs w:val="24"/>
        </w:rPr>
        <w:t>;</w:t>
      </w:r>
    </w:p>
    <w:p w:rsidR="00F4611A" w:rsidRPr="00316997" w:rsidRDefault="007974C8" w:rsidP="005A7C0C">
      <w:pPr>
        <w:shd w:val="clear" w:color="auto" w:fill="FFFFFF"/>
        <w:tabs>
          <w:tab w:val="left" w:pos="720"/>
          <w:tab w:val="left" w:pos="1094"/>
        </w:tabs>
        <w:ind w:firstLine="709"/>
        <w:jc w:val="both"/>
        <w:rPr>
          <w:rFonts w:ascii="Times New Roman" w:hAnsi="Times New Roman" w:cs="Times New Roman"/>
          <w:spacing w:val="-1"/>
          <w:sz w:val="24"/>
          <w:szCs w:val="24"/>
        </w:rPr>
      </w:pPr>
      <w:r w:rsidRPr="00316997">
        <w:rPr>
          <w:rFonts w:ascii="Times New Roman" w:hAnsi="Times New Roman" w:cs="Times New Roman"/>
          <w:sz w:val="24"/>
          <w:szCs w:val="24"/>
        </w:rPr>
        <w:t>1</w:t>
      </w:r>
      <w:r w:rsidR="005F1393" w:rsidRPr="00316997">
        <w:rPr>
          <w:rFonts w:ascii="Times New Roman" w:hAnsi="Times New Roman" w:cs="Times New Roman"/>
          <w:sz w:val="24"/>
          <w:szCs w:val="24"/>
        </w:rPr>
        <w:t>0</w:t>
      </w:r>
      <w:r w:rsidR="00F4611A" w:rsidRPr="00316997">
        <w:rPr>
          <w:rFonts w:ascii="Times New Roman" w:hAnsi="Times New Roman" w:cs="Times New Roman"/>
          <w:sz w:val="24"/>
          <w:szCs w:val="24"/>
        </w:rPr>
        <w:t xml:space="preserve">) </w:t>
      </w:r>
      <w:r w:rsidR="000021D0" w:rsidRPr="00316997">
        <w:rPr>
          <w:rFonts w:ascii="Times New Roman" w:hAnsi="Times New Roman" w:cs="Times New Roman"/>
          <w:sz w:val="24"/>
          <w:szCs w:val="24"/>
        </w:rPr>
        <w:t xml:space="preserve">в случае </w:t>
      </w:r>
      <w:proofErr w:type="spellStart"/>
      <w:r w:rsidR="000021D0" w:rsidRPr="00316997">
        <w:rPr>
          <w:rFonts w:ascii="Times New Roman" w:hAnsi="Times New Roman" w:cs="Times New Roman"/>
          <w:sz w:val="24"/>
          <w:szCs w:val="24"/>
        </w:rPr>
        <w:t>ч</w:t>
      </w:r>
      <w:r w:rsidR="005F1393" w:rsidRPr="00316997">
        <w:rPr>
          <w:rFonts w:ascii="Times New Roman" w:hAnsi="Times New Roman" w:cs="Times New Roman"/>
          <w:sz w:val="24"/>
          <w:szCs w:val="24"/>
        </w:rPr>
        <w:t>е</w:t>
      </w:r>
      <w:r w:rsidR="000021D0" w:rsidRPr="00316997">
        <w:rPr>
          <w:rFonts w:ascii="Times New Roman" w:hAnsi="Times New Roman" w:cs="Times New Roman"/>
          <w:sz w:val="24"/>
          <w:szCs w:val="24"/>
        </w:rPr>
        <w:t>резвычайной</w:t>
      </w:r>
      <w:proofErr w:type="spellEnd"/>
      <w:r w:rsidR="000021D0" w:rsidRPr="00316997">
        <w:rPr>
          <w:rFonts w:ascii="Times New Roman" w:hAnsi="Times New Roman" w:cs="Times New Roman"/>
          <w:sz w:val="24"/>
          <w:szCs w:val="24"/>
        </w:rPr>
        <w:t xml:space="preserve"> ситуации, в том числе при </w:t>
      </w:r>
      <w:r w:rsidR="00F4611A" w:rsidRPr="00316997">
        <w:rPr>
          <w:rFonts w:ascii="Times New Roman" w:hAnsi="Times New Roman" w:cs="Times New Roman"/>
          <w:sz w:val="24"/>
          <w:szCs w:val="24"/>
        </w:rPr>
        <w:t>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F4611A" w:rsidRPr="00316997" w:rsidRDefault="007974C8" w:rsidP="005A7C0C">
      <w:pPr>
        <w:shd w:val="clear" w:color="auto" w:fill="FFFFFF"/>
        <w:tabs>
          <w:tab w:val="left" w:pos="720"/>
          <w:tab w:val="left" w:pos="1075"/>
        </w:tabs>
        <w:ind w:firstLine="709"/>
        <w:jc w:val="both"/>
        <w:rPr>
          <w:rFonts w:ascii="Times New Roman" w:hAnsi="Times New Roman" w:cs="Times New Roman"/>
          <w:sz w:val="24"/>
          <w:szCs w:val="24"/>
        </w:rPr>
      </w:pPr>
      <w:r w:rsidRPr="00316997">
        <w:rPr>
          <w:rFonts w:ascii="Times New Roman" w:hAnsi="Times New Roman" w:cs="Times New Roman"/>
          <w:spacing w:val="-3"/>
          <w:sz w:val="24"/>
          <w:szCs w:val="24"/>
        </w:rPr>
        <w:t>1</w:t>
      </w:r>
      <w:r w:rsidR="005F1393" w:rsidRPr="00316997">
        <w:rPr>
          <w:rFonts w:ascii="Times New Roman" w:hAnsi="Times New Roman" w:cs="Times New Roman"/>
          <w:spacing w:val="-3"/>
          <w:sz w:val="24"/>
          <w:szCs w:val="24"/>
        </w:rPr>
        <w:t>1</w:t>
      </w:r>
      <w:r w:rsidR="00F4611A" w:rsidRPr="00316997">
        <w:rPr>
          <w:rFonts w:ascii="Times New Roman" w:hAnsi="Times New Roman" w:cs="Times New Roman"/>
          <w:spacing w:val="-3"/>
          <w:sz w:val="24"/>
          <w:szCs w:val="24"/>
        </w:rPr>
        <w:t>)</w:t>
      </w:r>
      <w:r w:rsidR="00F4611A" w:rsidRPr="00316997">
        <w:rPr>
          <w:rFonts w:ascii="Times New Roman" w:hAnsi="Times New Roman" w:cs="Times New Roman"/>
          <w:sz w:val="24"/>
          <w:szCs w:val="24"/>
        </w:rPr>
        <w:t xml:space="preserve"> </w:t>
      </w:r>
      <w:r w:rsidR="00265A58" w:rsidRPr="00316997">
        <w:rPr>
          <w:rFonts w:ascii="Times New Roman" w:hAnsi="Times New Roman" w:cs="Times New Roman"/>
          <w:sz w:val="24"/>
          <w:szCs w:val="24"/>
        </w:rPr>
        <w:t>при возникновении потребности в финансовых услугах финансовой организации, в которой у Заказчика открыты счета</w:t>
      </w:r>
      <w:r w:rsidR="00F4611A" w:rsidRPr="00316997">
        <w:rPr>
          <w:rFonts w:ascii="Times New Roman" w:hAnsi="Times New Roman" w:cs="Times New Roman"/>
          <w:sz w:val="24"/>
          <w:szCs w:val="24"/>
        </w:rPr>
        <w:t>;</w:t>
      </w:r>
    </w:p>
    <w:p w:rsidR="00F4611A" w:rsidRPr="00316997" w:rsidRDefault="007974C8" w:rsidP="005A7C0C">
      <w:pPr>
        <w:tabs>
          <w:tab w:val="left" w:pos="720"/>
        </w:tabs>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5F1393" w:rsidRPr="00316997">
        <w:rPr>
          <w:rFonts w:ascii="Times New Roman" w:hAnsi="Times New Roman" w:cs="Times New Roman"/>
          <w:sz w:val="24"/>
          <w:szCs w:val="24"/>
        </w:rPr>
        <w:t>2</w:t>
      </w:r>
      <w:r w:rsidR="00F4611A" w:rsidRPr="00316997">
        <w:rPr>
          <w:rFonts w:ascii="Times New Roman" w:hAnsi="Times New Roman" w:cs="Times New Roman"/>
          <w:sz w:val="24"/>
          <w:szCs w:val="24"/>
        </w:rPr>
        <w:t xml:space="preserve">) </w:t>
      </w:r>
      <w:r w:rsidR="00542EE6" w:rsidRPr="00316997">
        <w:rPr>
          <w:rFonts w:ascii="Times New Roman" w:hAnsi="Times New Roman" w:cs="Times New Roman"/>
          <w:sz w:val="24"/>
          <w:szCs w:val="24"/>
        </w:rPr>
        <w:t>при заключении договора на оказание услуг по размещению информации в средствах массовой информации, включая услуги рекламного характера, а также</w:t>
      </w:r>
      <w:r w:rsidR="00F4611A" w:rsidRPr="00316997">
        <w:rPr>
          <w:rFonts w:ascii="Times New Roman" w:hAnsi="Times New Roman" w:cs="Times New Roman"/>
          <w:sz w:val="24"/>
          <w:szCs w:val="24"/>
        </w:rPr>
        <w:t xml:space="preserve"> </w:t>
      </w:r>
      <w:r w:rsidR="00542EE6" w:rsidRPr="00316997">
        <w:rPr>
          <w:rFonts w:ascii="Times New Roman" w:hAnsi="Times New Roman" w:cs="Times New Roman"/>
          <w:sz w:val="24"/>
          <w:szCs w:val="24"/>
        </w:rPr>
        <w:t xml:space="preserve">при возникновении потребности у Заказчика в публикации в официальном печатном издании </w:t>
      </w:r>
      <w:r w:rsidR="00AA4D58" w:rsidRPr="00316997">
        <w:rPr>
          <w:rFonts w:ascii="Times New Roman" w:hAnsi="Times New Roman" w:cs="Times New Roman"/>
          <w:sz w:val="24"/>
          <w:szCs w:val="24"/>
        </w:rPr>
        <w:t>извещения о проведении  закупки</w:t>
      </w:r>
      <w:r w:rsidR="00F4611A" w:rsidRPr="00316997">
        <w:rPr>
          <w:rFonts w:ascii="Times New Roman" w:hAnsi="Times New Roman" w:cs="Times New Roman"/>
          <w:sz w:val="24"/>
          <w:szCs w:val="24"/>
        </w:rPr>
        <w:t>;</w:t>
      </w:r>
    </w:p>
    <w:p w:rsidR="00F4611A" w:rsidRPr="00316997" w:rsidRDefault="00AD151D" w:rsidP="005A7C0C">
      <w:pPr>
        <w:widowControl/>
        <w:tabs>
          <w:tab w:val="left" w:pos="720"/>
        </w:tabs>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5F1393" w:rsidRPr="00316997">
        <w:rPr>
          <w:rFonts w:ascii="Times New Roman" w:hAnsi="Times New Roman" w:cs="Times New Roman"/>
          <w:sz w:val="24"/>
          <w:szCs w:val="24"/>
        </w:rPr>
        <w:t>3</w:t>
      </w:r>
      <w:r w:rsidR="00532B35"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F4611A" w:rsidRPr="00316997" w:rsidRDefault="00AD151D" w:rsidP="005A7C0C">
      <w:pPr>
        <w:shd w:val="clear" w:color="auto" w:fill="FFFFFF"/>
        <w:tabs>
          <w:tab w:val="left" w:pos="720"/>
          <w:tab w:val="left" w:pos="1171"/>
        </w:tabs>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1</w:t>
      </w:r>
      <w:r w:rsidR="00532B35" w:rsidRPr="00316997">
        <w:rPr>
          <w:rFonts w:ascii="Times New Roman" w:hAnsi="Times New Roman" w:cs="Times New Roman"/>
          <w:sz w:val="24"/>
          <w:szCs w:val="24"/>
        </w:rPr>
        <w:t>4</w:t>
      </w:r>
      <w:r w:rsidR="00F4611A" w:rsidRPr="00316997">
        <w:rPr>
          <w:rFonts w:ascii="Times New Roman" w:hAnsi="Times New Roman" w:cs="Times New Roman"/>
          <w:sz w:val="24"/>
          <w:szCs w:val="24"/>
        </w:rPr>
        <w:t>)</w:t>
      </w:r>
      <w:r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w:t>
      </w:r>
      <w:r w:rsidR="005F1393" w:rsidRPr="00316997">
        <w:rPr>
          <w:rFonts w:ascii="Times New Roman" w:hAnsi="Times New Roman" w:cs="Times New Roman"/>
          <w:sz w:val="24"/>
          <w:szCs w:val="24"/>
        </w:rPr>
        <w:t xml:space="preserve"> представительского характера</w:t>
      </w:r>
      <w:r w:rsidR="00F4611A" w:rsidRPr="00316997">
        <w:rPr>
          <w:rFonts w:ascii="Times New Roman" w:hAnsi="Times New Roman" w:cs="Times New Roman"/>
          <w:sz w:val="24"/>
          <w:szCs w:val="24"/>
        </w:rPr>
        <w:t>;</w:t>
      </w:r>
      <w:proofErr w:type="gramEnd"/>
    </w:p>
    <w:p w:rsidR="00F4611A" w:rsidRPr="00316997" w:rsidRDefault="00332894" w:rsidP="005A7C0C">
      <w:pPr>
        <w:tabs>
          <w:tab w:val="left" w:pos="720"/>
        </w:tabs>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532B35" w:rsidRPr="00316997">
        <w:rPr>
          <w:rFonts w:ascii="Times New Roman" w:hAnsi="Times New Roman" w:cs="Times New Roman"/>
          <w:sz w:val="24"/>
          <w:szCs w:val="24"/>
        </w:rPr>
        <w:t xml:space="preserve">5) при закупке услуг по повышению квалификации сотрудников, услуг по участию в </w:t>
      </w:r>
      <w:r w:rsidR="00532B35" w:rsidRPr="00316997">
        <w:rPr>
          <w:rFonts w:ascii="Times New Roman" w:hAnsi="Times New Roman" w:cs="Times New Roman"/>
          <w:sz w:val="24"/>
          <w:szCs w:val="24"/>
        </w:rPr>
        <w:lastRenderedPageBreak/>
        <w:t>семинарах, выставках и конференциях (включая оборудование стенда, эксплуатацию компьютерного оборудования, обеспечение питания, услуги связи и прочие сопутствующие расходы)</w:t>
      </w:r>
      <w:r w:rsidR="00F4611A" w:rsidRPr="00316997">
        <w:rPr>
          <w:rFonts w:ascii="Times New Roman" w:hAnsi="Times New Roman" w:cs="Times New Roman"/>
          <w:sz w:val="24"/>
          <w:szCs w:val="24"/>
        </w:rPr>
        <w:t>;</w:t>
      </w:r>
    </w:p>
    <w:p w:rsidR="00F4611A" w:rsidRPr="00316997" w:rsidRDefault="00532B35" w:rsidP="005A7C0C">
      <w:pPr>
        <w:shd w:val="clear" w:color="auto" w:fill="FFFFFF"/>
        <w:tabs>
          <w:tab w:val="left" w:pos="720"/>
          <w:tab w:val="left" w:pos="1094"/>
        </w:tabs>
        <w:ind w:firstLine="709"/>
        <w:jc w:val="both"/>
        <w:rPr>
          <w:rFonts w:ascii="Times New Roman" w:hAnsi="Times New Roman" w:cs="Times New Roman"/>
          <w:sz w:val="24"/>
          <w:szCs w:val="24"/>
        </w:rPr>
      </w:pPr>
      <w:r w:rsidRPr="00316997">
        <w:rPr>
          <w:rFonts w:ascii="Times New Roman" w:hAnsi="Times New Roman" w:cs="Times New Roman"/>
          <w:sz w:val="24"/>
          <w:szCs w:val="24"/>
        </w:rPr>
        <w:t>16</w:t>
      </w:r>
      <w:r w:rsidR="00F4611A" w:rsidRPr="00316997">
        <w:rPr>
          <w:rFonts w:ascii="Times New Roman" w:hAnsi="Times New Roman" w:cs="Times New Roman"/>
          <w:sz w:val="24"/>
          <w:szCs w:val="24"/>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F4611A" w:rsidRPr="00316997" w:rsidRDefault="00532B35" w:rsidP="005A7C0C">
      <w:pPr>
        <w:shd w:val="clear" w:color="auto" w:fill="FFFFFF"/>
        <w:tabs>
          <w:tab w:val="left" w:pos="720"/>
          <w:tab w:val="left" w:pos="1354"/>
        </w:tabs>
        <w:ind w:firstLine="709"/>
        <w:jc w:val="both"/>
        <w:rPr>
          <w:rFonts w:ascii="Times New Roman" w:hAnsi="Times New Roman" w:cs="Times New Roman"/>
          <w:sz w:val="24"/>
          <w:szCs w:val="24"/>
        </w:rPr>
      </w:pPr>
      <w:r w:rsidRPr="00316997">
        <w:rPr>
          <w:rFonts w:ascii="Times New Roman" w:hAnsi="Times New Roman" w:cs="Times New Roman"/>
          <w:sz w:val="24"/>
          <w:szCs w:val="24"/>
        </w:rPr>
        <w:t>17</w:t>
      </w:r>
      <w:r w:rsidR="00F4611A" w:rsidRPr="00316997">
        <w:rPr>
          <w:rFonts w:ascii="Times New Roman" w:hAnsi="Times New Roman" w:cs="Times New Roman"/>
          <w:sz w:val="24"/>
          <w:szCs w:val="24"/>
        </w:rPr>
        <w:t xml:space="preserve">) осуществляется размещение заказа на оказание услуг по </w:t>
      </w:r>
      <w:r w:rsidR="00F4611A" w:rsidRPr="00316997">
        <w:rPr>
          <w:rFonts w:ascii="Times New Roman" w:hAnsi="Times New Roman" w:cs="Times New Roman"/>
          <w:spacing w:val="-1"/>
          <w:sz w:val="24"/>
          <w:szCs w:val="24"/>
        </w:rPr>
        <w:t>авторскому контролю и техническому надзору за разработкой проектной и конструкторской</w:t>
      </w:r>
      <w:r w:rsidR="00F4611A" w:rsidRPr="00316997">
        <w:rPr>
          <w:rFonts w:ascii="Times New Roman" w:hAnsi="Times New Roman" w:cs="Times New Roman"/>
          <w:sz w:val="24"/>
          <w:szCs w:val="24"/>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00F4611A" w:rsidRPr="00316997">
        <w:rPr>
          <w:rFonts w:ascii="Times New Roman" w:hAnsi="Times New Roman" w:cs="Times New Roman"/>
          <w:spacing w:val="-2"/>
          <w:sz w:val="24"/>
          <w:szCs w:val="24"/>
        </w:rPr>
        <w:t>капитального строительства, изготовлением оборудования</w:t>
      </w:r>
      <w:r w:rsidR="00F4611A" w:rsidRPr="00316997">
        <w:rPr>
          <w:rFonts w:ascii="Times New Roman" w:hAnsi="Times New Roman" w:cs="Times New Roman"/>
          <w:sz w:val="24"/>
          <w:szCs w:val="24"/>
        </w:rPr>
        <w:t xml:space="preserve"> соответствующими авторами;</w:t>
      </w:r>
    </w:p>
    <w:p w:rsidR="00F4611A" w:rsidRPr="00316997" w:rsidRDefault="00532B35" w:rsidP="005A7C0C">
      <w:pPr>
        <w:shd w:val="clear" w:color="auto" w:fill="FFFFFF"/>
        <w:tabs>
          <w:tab w:val="left" w:pos="720"/>
          <w:tab w:val="left" w:pos="1354"/>
        </w:tabs>
        <w:ind w:firstLine="709"/>
        <w:jc w:val="both"/>
        <w:rPr>
          <w:rFonts w:ascii="Times New Roman" w:hAnsi="Times New Roman" w:cs="Times New Roman"/>
          <w:sz w:val="24"/>
          <w:szCs w:val="24"/>
        </w:rPr>
      </w:pPr>
      <w:r w:rsidRPr="00316997">
        <w:rPr>
          <w:rFonts w:ascii="Times New Roman" w:hAnsi="Times New Roman" w:cs="Times New Roman"/>
          <w:sz w:val="24"/>
          <w:szCs w:val="24"/>
        </w:rPr>
        <w:t>18</w:t>
      </w:r>
      <w:r w:rsidR="00F4611A" w:rsidRPr="00316997">
        <w:rPr>
          <w:rFonts w:ascii="Times New Roman" w:hAnsi="Times New Roman" w:cs="Times New Roman"/>
          <w:sz w:val="24"/>
          <w:szCs w:val="24"/>
        </w:rPr>
        <w:t xml:space="preserve">) </w:t>
      </w:r>
      <w:r w:rsidRPr="00316997">
        <w:rPr>
          <w:rFonts w:ascii="Times New Roman" w:hAnsi="Times New Roman" w:cs="Times New Roman"/>
          <w:sz w:val="24"/>
          <w:szCs w:val="24"/>
        </w:rPr>
        <w:t>при заключении договора на оказание услуг местной и междугородней связи</w:t>
      </w:r>
      <w:r w:rsidR="00F4611A" w:rsidRPr="00316997">
        <w:rPr>
          <w:rFonts w:ascii="Times New Roman" w:hAnsi="Times New Roman" w:cs="Times New Roman"/>
          <w:sz w:val="24"/>
          <w:szCs w:val="24"/>
        </w:rPr>
        <w:t>;</w:t>
      </w:r>
    </w:p>
    <w:p w:rsidR="00F4611A" w:rsidRPr="00316997" w:rsidRDefault="00532B35" w:rsidP="005A7C0C">
      <w:pPr>
        <w:shd w:val="clear" w:color="auto" w:fill="FFFFFF"/>
        <w:tabs>
          <w:tab w:val="left" w:pos="720"/>
          <w:tab w:val="left" w:pos="1354"/>
        </w:tabs>
        <w:ind w:firstLine="709"/>
        <w:jc w:val="both"/>
        <w:rPr>
          <w:rFonts w:ascii="Times New Roman" w:hAnsi="Times New Roman" w:cs="Times New Roman"/>
          <w:sz w:val="24"/>
          <w:szCs w:val="24"/>
        </w:rPr>
      </w:pPr>
      <w:r w:rsidRPr="00316997">
        <w:rPr>
          <w:rFonts w:ascii="Times New Roman" w:hAnsi="Times New Roman" w:cs="Times New Roman"/>
          <w:sz w:val="24"/>
          <w:szCs w:val="24"/>
        </w:rPr>
        <w:t>19</w:t>
      </w:r>
      <w:r w:rsidR="00F4611A" w:rsidRPr="00316997">
        <w:rPr>
          <w:rFonts w:ascii="Times New Roman" w:hAnsi="Times New Roman" w:cs="Times New Roman"/>
          <w:sz w:val="24"/>
          <w:szCs w:val="24"/>
        </w:rPr>
        <w:t>)</w:t>
      </w:r>
      <w:r w:rsidR="00AD151D" w:rsidRPr="00316997">
        <w:rPr>
          <w:rFonts w:ascii="Times New Roman" w:hAnsi="Times New Roman" w:cs="Times New Roman"/>
          <w:sz w:val="24"/>
          <w:szCs w:val="24"/>
        </w:rPr>
        <w:t xml:space="preserve"> </w:t>
      </w:r>
      <w:r w:rsidR="001A5D7E" w:rsidRPr="00316997">
        <w:rPr>
          <w:rFonts w:ascii="Times New Roman" w:hAnsi="Times New Roman" w:cs="Times New Roman"/>
          <w:sz w:val="24"/>
          <w:szCs w:val="24"/>
        </w:rPr>
        <w:t xml:space="preserve">при </w:t>
      </w:r>
      <w:r w:rsidR="00F4611A" w:rsidRPr="00316997">
        <w:rPr>
          <w:rFonts w:ascii="Times New Roman" w:hAnsi="Times New Roman" w:cs="Times New Roman"/>
          <w:sz w:val="24"/>
          <w:szCs w:val="24"/>
        </w:rPr>
        <w:t>потребност</w:t>
      </w:r>
      <w:r w:rsidR="001A5D7E" w:rsidRPr="00316997">
        <w:rPr>
          <w:rFonts w:ascii="Times New Roman" w:hAnsi="Times New Roman" w:cs="Times New Roman"/>
          <w:sz w:val="24"/>
          <w:szCs w:val="24"/>
        </w:rPr>
        <w:t>и</w:t>
      </w:r>
      <w:r w:rsidR="00F4611A" w:rsidRPr="00316997">
        <w:rPr>
          <w:rFonts w:ascii="Times New Roman" w:hAnsi="Times New Roman" w:cs="Times New Roman"/>
          <w:sz w:val="24"/>
          <w:szCs w:val="24"/>
        </w:rPr>
        <w:t xml:space="preserve">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F4611A" w:rsidRPr="00316997" w:rsidRDefault="00AD151D" w:rsidP="005A7C0C">
      <w:pPr>
        <w:shd w:val="clear" w:color="auto" w:fill="FFFFFF"/>
        <w:tabs>
          <w:tab w:val="left" w:pos="720"/>
          <w:tab w:val="left" w:pos="1354"/>
        </w:tabs>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1A5D7E" w:rsidRPr="00316997">
        <w:rPr>
          <w:rFonts w:ascii="Times New Roman" w:hAnsi="Times New Roman" w:cs="Times New Roman"/>
          <w:sz w:val="24"/>
          <w:szCs w:val="24"/>
        </w:rPr>
        <w:t>0</w:t>
      </w:r>
      <w:r w:rsidR="00F4611A" w:rsidRPr="00316997">
        <w:rPr>
          <w:rFonts w:ascii="Times New Roman" w:hAnsi="Times New Roman" w:cs="Times New Roman"/>
          <w:sz w:val="24"/>
          <w:szCs w:val="24"/>
        </w:rPr>
        <w:t>) заключения договора страхования;</w:t>
      </w:r>
    </w:p>
    <w:p w:rsidR="00F4611A" w:rsidRPr="00316997" w:rsidRDefault="00AD151D" w:rsidP="005A7C0C">
      <w:pPr>
        <w:shd w:val="clear" w:color="auto" w:fill="FFFFFF"/>
        <w:tabs>
          <w:tab w:val="left" w:pos="720"/>
          <w:tab w:val="left" w:pos="1354"/>
        </w:tabs>
        <w:ind w:firstLine="709"/>
        <w:jc w:val="both"/>
        <w:rPr>
          <w:rFonts w:ascii="Times New Roman" w:hAnsi="Times New Roman" w:cs="Times New Roman"/>
          <w:spacing w:val="-3"/>
          <w:sz w:val="24"/>
          <w:szCs w:val="24"/>
        </w:rPr>
      </w:pPr>
      <w:r w:rsidRPr="00316997">
        <w:rPr>
          <w:rFonts w:ascii="Times New Roman" w:hAnsi="Times New Roman" w:cs="Times New Roman"/>
          <w:sz w:val="24"/>
          <w:szCs w:val="24"/>
        </w:rPr>
        <w:t>2</w:t>
      </w:r>
      <w:r w:rsidR="001A5D7E" w:rsidRPr="00316997">
        <w:rPr>
          <w:rFonts w:ascii="Times New Roman" w:hAnsi="Times New Roman" w:cs="Times New Roman"/>
          <w:sz w:val="24"/>
          <w:szCs w:val="24"/>
        </w:rPr>
        <w:t>1</w:t>
      </w:r>
      <w:r w:rsidR="00F4611A" w:rsidRPr="00316997">
        <w:rPr>
          <w:rFonts w:ascii="Times New Roman" w:hAnsi="Times New Roman" w:cs="Times New Roman"/>
          <w:sz w:val="24"/>
          <w:szCs w:val="24"/>
        </w:rPr>
        <w:t>)</w:t>
      </w:r>
      <w:r w:rsidR="00F4611A" w:rsidRPr="00316997">
        <w:rPr>
          <w:rFonts w:ascii="Times New Roman" w:hAnsi="Times New Roman" w:cs="Times New Roman"/>
          <w:spacing w:val="-3"/>
          <w:sz w:val="24"/>
          <w:szCs w:val="24"/>
        </w:rPr>
        <w:t xml:space="preserve"> заключение договоров для выполнения предписаний органов государственной власти;</w:t>
      </w:r>
    </w:p>
    <w:p w:rsidR="00F4611A" w:rsidRPr="00316997" w:rsidRDefault="00AD151D" w:rsidP="005A7C0C">
      <w:pPr>
        <w:shd w:val="clear" w:color="auto" w:fill="FFFFFF"/>
        <w:tabs>
          <w:tab w:val="left" w:pos="720"/>
          <w:tab w:val="left" w:pos="1354"/>
        </w:tabs>
        <w:ind w:firstLine="709"/>
        <w:jc w:val="both"/>
        <w:rPr>
          <w:rFonts w:ascii="Times New Roman" w:hAnsi="Times New Roman" w:cs="Times New Roman"/>
          <w:sz w:val="24"/>
          <w:szCs w:val="24"/>
        </w:rPr>
      </w:pPr>
      <w:r w:rsidRPr="00316997">
        <w:rPr>
          <w:rFonts w:ascii="Times New Roman" w:hAnsi="Times New Roman" w:cs="Times New Roman"/>
          <w:spacing w:val="-3"/>
          <w:sz w:val="24"/>
          <w:szCs w:val="24"/>
        </w:rPr>
        <w:t>2</w:t>
      </w:r>
      <w:r w:rsidR="001A5D7E" w:rsidRPr="00316997">
        <w:rPr>
          <w:rFonts w:ascii="Times New Roman" w:hAnsi="Times New Roman" w:cs="Times New Roman"/>
          <w:spacing w:val="-3"/>
          <w:sz w:val="24"/>
          <w:szCs w:val="24"/>
        </w:rPr>
        <w:t>2</w:t>
      </w:r>
      <w:r w:rsidR="00F4611A" w:rsidRPr="00316997">
        <w:rPr>
          <w:rFonts w:ascii="Times New Roman" w:hAnsi="Times New Roman" w:cs="Times New Roman"/>
          <w:spacing w:val="-3"/>
          <w:sz w:val="24"/>
          <w:szCs w:val="24"/>
        </w:rPr>
        <w:t xml:space="preserve">) </w:t>
      </w:r>
      <w:r w:rsidR="00F202DB" w:rsidRPr="00316997">
        <w:rPr>
          <w:rFonts w:ascii="Times New Roman" w:hAnsi="Times New Roman" w:cs="Times New Roman"/>
          <w:spacing w:val="-3"/>
          <w:sz w:val="24"/>
          <w:szCs w:val="24"/>
        </w:rPr>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r w:rsidR="00F4611A" w:rsidRPr="00316997">
        <w:rPr>
          <w:rFonts w:ascii="Times New Roman" w:hAnsi="Times New Roman" w:cs="Times New Roman"/>
          <w:sz w:val="24"/>
          <w:szCs w:val="24"/>
        </w:rPr>
        <w:t>;</w:t>
      </w:r>
    </w:p>
    <w:p w:rsidR="00F4611A" w:rsidRPr="00316997" w:rsidRDefault="00532B35" w:rsidP="005A7C0C">
      <w:pPr>
        <w:shd w:val="clear" w:color="auto" w:fill="FFFFFF"/>
        <w:tabs>
          <w:tab w:val="left" w:pos="720"/>
          <w:tab w:val="left" w:pos="1090"/>
        </w:tabs>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1A5D7E" w:rsidRPr="00316997">
        <w:rPr>
          <w:rFonts w:ascii="Times New Roman" w:hAnsi="Times New Roman" w:cs="Times New Roman"/>
          <w:sz w:val="24"/>
          <w:szCs w:val="24"/>
        </w:rPr>
        <w:t>3</w:t>
      </w:r>
      <w:r w:rsidR="00AD151D" w:rsidRPr="00316997">
        <w:rPr>
          <w:rFonts w:ascii="Times New Roman" w:hAnsi="Times New Roman" w:cs="Times New Roman"/>
          <w:sz w:val="24"/>
          <w:szCs w:val="24"/>
        </w:rPr>
        <w:t xml:space="preserve">) </w:t>
      </w:r>
      <w:r w:rsidRPr="00316997">
        <w:rPr>
          <w:rFonts w:ascii="Times New Roman" w:hAnsi="Times New Roman" w:cs="Times New Roman"/>
          <w:sz w:val="24"/>
          <w:szCs w:val="24"/>
        </w:rPr>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r w:rsidR="00F4611A" w:rsidRPr="00316997">
        <w:rPr>
          <w:rFonts w:ascii="Times New Roman" w:hAnsi="Times New Roman" w:cs="Times New Roman"/>
          <w:sz w:val="24"/>
          <w:szCs w:val="24"/>
        </w:rPr>
        <w:t>;</w:t>
      </w:r>
    </w:p>
    <w:p w:rsidR="00F4611A" w:rsidRPr="00316997" w:rsidRDefault="0051408E" w:rsidP="005A7C0C">
      <w:pPr>
        <w:widowControl/>
        <w:tabs>
          <w:tab w:val="left" w:pos="720"/>
        </w:tabs>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2</w:t>
      </w:r>
      <w:r w:rsidR="001A5D7E" w:rsidRPr="00316997">
        <w:rPr>
          <w:rFonts w:ascii="Times New Roman" w:hAnsi="Times New Roman" w:cs="Times New Roman"/>
          <w:sz w:val="24"/>
          <w:szCs w:val="24"/>
        </w:rPr>
        <w:t>4</w:t>
      </w:r>
      <w:r w:rsidR="00F4611A" w:rsidRPr="00316997">
        <w:rPr>
          <w:rFonts w:ascii="Times New Roman" w:hAnsi="Times New Roman" w:cs="Times New Roman"/>
          <w:sz w:val="24"/>
          <w:szCs w:val="24"/>
        </w:rPr>
        <w:t>)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w:t>
      </w:r>
      <w:proofErr w:type="gramEnd"/>
      <w:r w:rsidR="00F4611A" w:rsidRPr="00316997">
        <w:rPr>
          <w:rFonts w:ascii="Times New Roman" w:hAnsi="Times New Roman" w:cs="Times New Roman"/>
          <w:sz w:val="24"/>
          <w:szCs w:val="24"/>
        </w:rPr>
        <w:t xml:space="preserve"> Федерации, если условиями, определенными </w:t>
      </w:r>
      <w:proofErr w:type="spellStart"/>
      <w:r w:rsidR="00F4611A" w:rsidRPr="00316997">
        <w:rPr>
          <w:rFonts w:ascii="Times New Roman" w:hAnsi="Times New Roman" w:cs="Times New Roman"/>
          <w:sz w:val="24"/>
          <w:szCs w:val="24"/>
        </w:rPr>
        <w:t>грантодателями</w:t>
      </w:r>
      <w:proofErr w:type="spellEnd"/>
      <w:r w:rsidR="00F4611A" w:rsidRPr="00316997">
        <w:rPr>
          <w:rFonts w:ascii="Times New Roman" w:hAnsi="Times New Roman" w:cs="Times New Roman"/>
          <w:sz w:val="24"/>
          <w:szCs w:val="24"/>
        </w:rPr>
        <w:t>, не установлено иное;</w:t>
      </w:r>
    </w:p>
    <w:p w:rsidR="00F4611A" w:rsidRPr="00316997" w:rsidRDefault="0051408E" w:rsidP="005A7C0C">
      <w:pPr>
        <w:widowControl/>
        <w:tabs>
          <w:tab w:val="left" w:pos="720"/>
        </w:tabs>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1A5D7E" w:rsidRPr="00316997">
        <w:rPr>
          <w:rFonts w:ascii="Times New Roman" w:hAnsi="Times New Roman" w:cs="Times New Roman"/>
          <w:sz w:val="24"/>
          <w:szCs w:val="24"/>
        </w:rPr>
        <w:t>5</w:t>
      </w:r>
      <w:r w:rsidR="00F4611A" w:rsidRPr="00316997">
        <w:rPr>
          <w:rFonts w:ascii="Times New Roman" w:hAnsi="Times New Roman" w:cs="Times New Roman"/>
          <w:sz w:val="24"/>
          <w:szCs w:val="24"/>
        </w:rPr>
        <w:t>)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F4611A" w:rsidRPr="00316997" w:rsidRDefault="0051408E" w:rsidP="005A7C0C">
      <w:pPr>
        <w:shd w:val="clear" w:color="auto" w:fill="FFFFFF"/>
        <w:tabs>
          <w:tab w:val="left" w:pos="720"/>
          <w:tab w:val="left" w:pos="1123"/>
        </w:tabs>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1A5D7E" w:rsidRPr="00316997">
        <w:rPr>
          <w:rFonts w:ascii="Times New Roman" w:hAnsi="Times New Roman" w:cs="Times New Roman"/>
          <w:sz w:val="24"/>
          <w:szCs w:val="24"/>
        </w:rPr>
        <w:t>6</w:t>
      </w:r>
      <w:r w:rsidR="00F4611A" w:rsidRPr="00316997">
        <w:rPr>
          <w:rFonts w:ascii="Times New Roman" w:hAnsi="Times New Roman" w:cs="Times New Roman"/>
          <w:sz w:val="24"/>
          <w:szCs w:val="24"/>
        </w:rPr>
        <w:t xml:space="preserve">) заключается договор на поставку сложного технического оборудования и </w:t>
      </w:r>
      <w:proofErr w:type="gramStart"/>
      <w:r w:rsidR="00F4611A" w:rsidRPr="00316997">
        <w:rPr>
          <w:rFonts w:ascii="Times New Roman" w:hAnsi="Times New Roman" w:cs="Times New Roman"/>
          <w:sz w:val="24"/>
          <w:szCs w:val="24"/>
        </w:rPr>
        <w:t>комплектующих</w:t>
      </w:r>
      <w:proofErr w:type="gramEnd"/>
      <w:r w:rsidR="00F4611A" w:rsidRPr="00316997">
        <w:rPr>
          <w:rFonts w:ascii="Times New Roman" w:hAnsi="Times New Roman" w:cs="Times New Roman"/>
          <w:sz w:val="24"/>
          <w:szCs w:val="24"/>
        </w:rPr>
        <w:t>;</w:t>
      </w:r>
    </w:p>
    <w:p w:rsidR="005735E5" w:rsidRPr="00316997" w:rsidRDefault="005735E5" w:rsidP="005A7C0C">
      <w:pPr>
        <w:shd w:val="clear" w:color="auto" w:fill="FFFFFF"/>
        <w:tabs>
          <w:tab w:val="left" w:pos="720"/>
          <w:tab w:val="left" w:pos="1123"/>
        </w:tabs>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1A5D7E" w:rsidRPr="00316997">
        <w:rPr>
          <w:rFonts w:ascii="Times New Roman" w:hAnsi="Times New Roman" w:cs="Times New Roman"/>
          <w:sz w:val="24"/>
          <w:szCs w:val="24"/>
        </w:rPr>
        <w:t>7</w:t>
      </w:r>
      <w:r w:rsidRPr="00316997">
        <w:rPr>
          <w:rFonts w:ascii="Times New Roman" w:hAnsi="Times New Roman" w:cs="Times New Roman"/>
          <w:sz w:val="24"/>
          <w:szCs w:val="24"/>
        </w:rPr>
        <w:t>) при заключении договора с оператором электронной площадки;</w:t>
      </w:r>
    </w:p>
    <w:p w:rsidR="005735E5" w:rsidRPr="00316997"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1A5D7E" w:rsidRPr="00316997">
        <w:rPr>
          <w:rFonts w:ascii="Times New Roman" w:hAnsi="Times New Roman" w:cs="Times New Roman"/>
          <w:sz w:val="24"/>
          <w:szCs w:val="24"/>
        </w:rPr>
        <w:t>8</w:t>
      </w:r>
      <w:r w:rsidR="005735E5" w:rsidRPr="00316997">
        <w:rPr>
          <w:rFonts w:ascii="Times New Roman" w:hAnsi="Times New Roman" w:cs="Times New Roman"/>
          <w:sz w:val="24"/>
          <w:szCs w:val="24"/>
        </w:rPr>
        <w:t>)</w:t>
      </w:r>
      <w:r w:rsidRPr="00316997">
        <w:rPr>
          <w:rFonts w:ascii="Times New Roman" w:hAnsi="Times New Roman" w:cs="Times New Roman"/>
          <w:sz w:val="24"/>
          <w:szCs w:val="24"/>
        </w:rPr>
        <w:t xml:space="preserve">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542EE6" w:rsidRPr="00316997" w:rsidRDefault="001A5D7E" w:rsidP="005A7C0C">
      <w:pPr>
        <w:shd w:val="clear" w:color="auto" w:fill="FFFFFF"/>
        <w:tabs>
          <w:tab w:val="left" w:pos="720"/>
          <w:tab w:val="left" w:pos="1123"/>
        </w:tabs>
        <w:ind w:firstLine="709"/>
        <w:jc w:val="both"/>
        <w:rPr>
          <w:rFonts w:ascii="Times New Roman" w:hAnsi="Times New Roman" w:cs="Times New Roman"/>
          <w:sz w:val="24"/>
          <w:szCs w:val="24"/>
        </w:rPr>
      </w:pPr>
      <w:r w:rsidRPr="00316997">
        <w:rPr>
          <w:rFonts w:ascii="Times New Roman" w:hAnsi="Times New Roman" w:cs="Times New Roman"/>
          <w:sz w:val="24"/>
          <w:szCs w:val="24"/>
        </w:rPr>
        <w:t>29</w:t>
      </w:r>
      <w:r w:rsidR="00542EE6" w:rsidRPr="00316997">
        <w:rPr>
          <w:rFonts w:ascii="Times New Roman" w:hAnsi="Times New Roman" w:cs="Times New Roman"/>
          <w:sz w:val="24"/>
          <w:szCs w:val="24"/>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w:t>
      </w:r>
    </w:p>
    <w:p w:rsidR="00542EE6" w:rsidRPr="00316997"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1A5D7E" w:rsidRPr="00316997">
        <w:rPr>
          <w:rFonts w:ascii="Times New Roman" w:hAnsi="Times New Roman" w:cs="Times New Roman"/>
          <w:sz w:val="24"/>
          <w:szCs w:val="24"/>
        </w:rPr>
        <w:t>0</w:t>
      </w:r>
      <w:r w:rsidRPr="00316997">
        <w:rPr>
          <w:rFonts w:ascii="Times New Roman" w:hAnsi="Times New Roman" w:cs="Times New Roman"/>
          <w:sz w:val="24"/>
          <w:szCs w:val="24"/>
        </w:rPr>
        <w:t>)</w:t>
      </w:r>
      <w:r w:rsidR="001043B9" w:rsidRPr="00316997">
        <w:rPr>
          <w:rFonts w:ascii="Times New Roman" w:hAnsi="Times New Roman" w:cs="Times New Roman"/>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542EE6" w:rsidRPr="00316997" w:rsidRDefault="001A5D7E" w:rsidP="005A7C0C">
      <w:pPr>
        <w:shd w:val="clear" w:color="auto" w:fill="FFFFFF"/>
        <w:tabs>
          <w:tab w:val="left" w:pos="720"/>
          <w:tab w:val="left" w:pos="1123"/>
        </w:tabs>
        <w:ind w:firstLine="709"/>
        <w:jc w:val="both"/>
        <w:rPr>
          <w:rFonts w:ascii="Times New Roman" w:hAnsi="Times New Roman" w:cs="Times New Roman"/>
          <w:sz w:val="24"/>
          <w:szCs w:val="24"/>
        </w:rPr>
      </w:pPr>
      <w:r w:rsidRPr="00316997">
        <w:rPr>
          <w:rFonts w:ascii="Times New Roman" w:hAnsi="Times New Roman" w:cs="Times New Roman"/>
          <w:sz w:val="24"/>
          <w:szCs w:val="24"/>
        </w:rPr>
        <w:t>31</w:t>
      </w:r>
      <w:r w:rsidR="00542EE6" w:rsidRPr="00316997">
        <w:rPr>
          <w:rFonts w:ascii="Times New Roman" w:hAnsi="Times New Roman" w:cs="Times New Roman"/>
          <w:sz w:val="24"/>
          <w:szCs w:val="24"/>
        </w:rPr>
        <w:t>)</w:t>
      </w:r>
      <w:r w:rsidR="001043B9" w:rsidRPr="00316997">
        <w:rPr>
          <w:rFonts w:ascii="Times New Roman" w:hAnsi="Times New Roman" w:cs="Times New Roman"/>
          <w:sz w:val="24"/>
          <w:szCs w:val="24"/>
        </w:rPr>
        <w:t xml:space="preserve"> при проведении дополнительной закупки товаров, работ, услуг, которые необходимы для обслуживания, ремонта и (или) обеспечения бесперебойной работы ранее </w:t>
      </w:r>
      <w:r w:rsidR="001043B9" w:rsidRPr="00316997">
        <w:rPr>
          <w:rFonts w:ascii="Times New Roman" w:hAnsi="Times New Roman" w:cs="Times New Roman"/>
          <w:sz w:val="24"/>
          <w:szCs w:val="24"/>
        </w:rPr>
        <w:lastRenderedPageBreak/>
        <w:t>приобретенных товаров, а также товаров, работ и услуг, которые связаны с обслуживанием и сопровождением ранее закупленных товаров;</w:t>
      </w:r>
    </w:p>
    <w:p w:rsidR="00542EE6" w:rsidRPr="00316997"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1A5D7E" w:rsidRPr="00316997">
        <w:rPr>
          <w:rFonts w:ascii="Times New Roman" w:hAnsi="Times New Roman" w:cs="Times New Roman"/>
          <w:sz w:val="24"/>
          <w:szCs w:val="24"/>
        </w:rPr>
        <w:t>2</w:t>
      </w:r>
      <w:r w:rsidRPr="00316997">
        <w:rPr>
          <w:rFonts w:ascii="Times New Roman" w:hAnsi="Times New Roman" w:cs="Times New Roman"/>
          <w:sz w:val="24"/>
          <w:szCs w:val="24"/>
        </w:rPr>
        <w:t>)</w:t>
      </w:r>
      <w:r w:rsidR="009139A3" w:rsidRPr="00316997">
        <w:rPr>
          <w:rFonts w:ascii="Times New Roman" w:hAnsi="Times New Roman" w:cs="Times New Roman"/>
          <w:sz w:val="24"/>
          <w:szCs w:val="24"/>
        </w:rPr>
        <w:t xml:space="preserve"> 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w:t>
      </w:r>
      <w:r w:rsidR="001A5D7E" w:rsidRPr="00316997">
        <w:rPr>
          <w:rFonts w:ascii="Times New Roman" w:hAnsi="Times New Roman" w:cs="Times New Roman"/>
          <w:sz w:val="24"/>
          <w:szCs w:val="24"/>
        </w:rPr>
        <w:t xml:space="preserve"> (подрядчиком, исполнителем)</w:t>
      </w:r>
      <w:r w:rsidR="009139A3" w:rsidRPr="00316997">
        <w:rPr>
          <w:rFonts w:ascii="Times New Roman" w:hAnsi="Times New Roman" w:cs="Times New Roman"/>
          <w:sz w:val="24"/>
          <w:szCs w:val="24"/>
        </w:rPr>
        <w:t>;</w:t>
      </w:r>
    </w:p>
    <w:p w:rsidR="00542EE6" w:rsidRPr="00316997"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1A5D7E" w:rsidRPr="00316997">
        <w:rPr>
          <w:rFonts w:ascii="Times New Roman" w:hAnsi="Times New Roman" w:cs="Times New Roman"/>
          <w:sz w:val="24"/>
          <w:szCs w:val="24"/>
        </w:rPr>
        <w:t>3</w:t>
      </w:r>
      <w:r w:rsidRPr="00316997">
        <w:rPr>
          <w:rFonts w:ascii="Times New Roman" w:hAnsi="Times New Roman" w:cs="Times New Roman"/>
          <w:sz w:val="24"/>
          <w:szCs w:val="24"/>
        </w:rPr>
        <w:t>)</w:t>
      </w:r>
      <w:r w:rsidR="009139A3" w:rsidRPr="00316997">
        <w:rPr>
          <w:rFonts w:ascii="Times New Roman" w:hAnsi="Times New Roman" w:cs="Times New Roman"/>
          <w:sz w:val="24"/>
          <w:szCs w:val="24"/>
        </w:rPr>
        <w:t xml:space="preserve"> осуществляется закупка товаров, работ, услуг, предназначенных для благотворительных целей;</w:t>
      </w:r>
    </w:p>
    <w:p w:rsidR="00B963E2" w:rsidRPr="00316997" w:rsidRDefault="00B963E2" w:rsidP="005A7C0C">
      <w:pPr>
        <w:shd w:val="clear" w:color="auto" w:fill="FFFFFF"/>
        <w:tabs>
          <w:tab w:val="left" w:pos="720"/>
          <w:tab w:val="left" w:pos="1123"/>
        </w:tabs>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1A5D7E" w:rsidRPr="00316997">
        <w:rPr>
          <w:rFonts w:ascii="Times New Roman" w:hAnsi="Times New Roman" w:cs="Times New Roman"/>
          <w:sz w:val="24"/>
          <w:szCs w:val="24"/>
        </w:rPr>
        <w:t>4</w:t>
      </w:r>
      <w:r w:rsidRPr="00316997">
        <w:rPr>
          <w:rFonts w:ascii="Times New Roman" w:hAnsi="Times New Roman" w:cs="Times New Roman"/>
          <w:sz w:val="24"/>
          <w:szCs w:val="24"/>
        </w:rPr>
        <w:t>) осуществляется закупка продукции монопольного изготовления;</w:t>
      </w:r>
    </w:p>
    <w:p w:rsidR="00F15747" w:rsidRPr="00316997" w:rsidRDefault="00F15747" w:rsidP="005A7C0C">
      <w:pPr>
        <w:shd w:val="clear" w:color="auto" w:fill="FFFFFF"/>
        <w:tabs>
          <w:tab w:val="left" w:pos="720"/>
          <w:tab w:val="left" w:pos="1123"/>
        </w:tabs>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1A5D7E" w:rsidRPr="00316997">
        <w:rPr>
          <w:rFonts w:ascii="Times New Roman" w:hAnsi="Times New Roman" w:cs="Times New Roman"/>
          <w:sz w:val="24"/>
          <w:szCs w:val="24"/>
        </w:rPr>
        <w:t>5</w:t>
      </w:r>
      <w:r w:rsidRPr="00316997">
        <w:rPr>
          <w:rFonts w:ascii="Times New Roman" w:hAnsi="Times New Roman" w:cs="Times New Roman"/>
          <w:sz w:val="24"/>
          <w:szCs w:val="24"/>
        </w:rPr>
        <w:t>) осуществляется закупка услуги, связанные с обеспечением безопасности;</w:t>
      </w:r>
    </w:p>
    <w:p w:rsidR="00542EE6" w:rsidRPr="00316997" w:rsidRDefault="00542EE6" w:rsidP="005A7C0C">
      <w:pPr>
        <w:shd w:val="clear" w:color="auto" w:fill="FFFFFF"/>
        <w:tabs>
          <w:tab w:val="left" w:pos="720"/>
          <w:tab w:val="left" w:pos="1123"/>
        </w:tabs>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1A5D7E" w:rsidRPr="00316997">
        <w:rPr>
          <w:rFonts w:ascii="Times New Roman" w:hAnsi="Times New Roman" w:cs="Times New Roman"/>
          <w:sz w:val="24"/>
          <w:szCs w:val="24"/>
        </w:rPr>
        <w:t>6</w:t>
      </w:r>
      <w:r w:rsidRPr="00316997">
        <w:rPr>
          <w:rFonts w:ascii="Times New Roman" w:hAnsi="Times New Roman" w:cs="Times New Roman"/>
          <w:sz w:val="24"/>
          <w:szCs w:val="24"/>
        </w:rPr>
        <w:t>)</w:t>
      </w:r>
      <w:r w:rsidR="009139A3" w:rsidRPr="00316997">
        <w:rPr>
          <w:rFonts w:ascii="Times New Roman" w:hAnsi="Times New Roman" w:cs="Times New Roman"/>
          <w:sz w:val="24"/>
          <w:szCs w:val="24"/>
        </w:rPr>
        <w:t xml:space="preserve"> по решению Руководителя Заказчика в иных случаях, если из предмета и обстоятельств закупки следует, что возможность заключения договора с другими поставщиками отсутствует.</w:t>
      </w:r>
    </w:p>
    <w:p w:rsidR="003551E3" w:rsidRPr="00316997" w:rsidRDefault="003551E3" w:rsidP="005A7C0C">
      <w:pPr>
        <w:shd w:val="clear" w:color="auto" w:fill="FFFFFF"/>
        <w:tabs>
          <w:tab w:val="left" w:pos="720"/>
          <w:tab w:val="left" w:pos="1123"/>
        </w:tabs>
        <w:ind w:firstLine="709"/>
        <w:jc w:val="both"/>
        <w:rPr>
          <w:rFonts w:ascii="Times New Roman" w:hAnsi="Times New Roman" w:cs="Times New Roman"/>
          <w:sz w:val="24"/>
          <w:szCs w:val="24"/>
        </w:rPr>
      </w:pPr>
    </w:p>
    <w:p w:rsidR="00742E79" w:rsidRPr="00316997" w:rsidRDefault="00742E79" w:rsidP="005A7C0C">
      <w:pPr>
        <w:pStyle w:val="12"/>
        <w:spacing w:before="0" w:after="0"/>
        <w:jc w:val="both"/>
        <w:rPr>
          <w:rFonts w:ascii="Times New Roman" w:hAnsi="Times New Roman"/>
          <w:sz w:val="24"/>
          <w:szCs w:val="24"/>
        </w:rPr>
      </w:pPr>
      <w:bookmarkStart w:id="145" w:name="_Toc312425205"/>
      <w:bookmarkStart w:id="146" w:name="_Toc317960313"/>
      <w:bookmarkStart w:id="147" w:name="_Toc337131092"/>
      <w:bookmarkStart w:id="148" w:name="_Toc468734379"/>
      <w:r w:rsidRPr="00316997">
        <w:rPr>
          <w:rFonts w:ascii="Times New Roman" w:hAnsi="Times New Roman"/>
          <w:sz w:val="24"/>
          <w:szCs w:val="24"/>
        </w:rPr>
        <w:t xml:space="preserve">Статья 50. </w:t>
      </w:r>
      <w:r w:rsidR="001F4301" w:rsidRPr="00316997">
        <w:rPr>
          <w:rFonts w:ascii="Times New Roman" w:hAnsi="Times New Roman"/>
          <w:sz w:val="24"/>
          <w:szCs w:val="24"/>
        </w:rPr>
        <w:t>З</w:t>
      </w:r>
      <w:r w:rsidRPr="00316997">
        <w:rPr>
          <w:rFonts w:ascii="Times New Roman" w:hAnsi="Times New Roman"/>
          <w:sz w:val="24"/>
          <w:szCs w:val="24"/>
        </w:rPr>
        <w:t>акупк</w:t>
      </w:r>
      <w:r w:rsidR="001F4301" w:rsidRPr="00316997">
        <w:rPr>
          <w:rFonts w:ascii="Times New Roman" w:hAnsi="Times New Roman"/>
          <w:sz w:val="24"/>
          <w:szCs w:val="24"/>
        </w:rPr>
        <w:t>а</w:t>
      </w:r>
      <w:r w:rsidRPr="00316997">
        <w:rPr>
          <w:rFonts w:ascii="Times New Roman" w:hAnsi="Times New Roman"/>
          <w:sz w:val="24"/>
          <w:szCs w:val="24"/>
        </w:rPr>
        <w:t xml:space="preserve"> у единственного поставщика (исполнителя, подрядчика) по результатам несостоявшихся конкурентных процедур закупки</w:t>
      </w:r>
    </w:p>
    <w:p w:rsidR="003551E3" w:rsidRPr="00316997" w:rsidRDefault="003551E3" w:rsidP="003551E3">
      <w:pPr>
        <w:rPr>
          <w:rFonts w:ascii="Times New Roman" w:hAnsi="Times New Roman" w:cs="Times New Roman"/>
          <w:sz w:val="24"/>
          <w:szCs w:val="24"/>
        </w:rPr>
      </w:pPr>
    </w:p>
    <w:p w:rsidR="00742E79" w:rsidRPr="00316997" w:rsidRDefault="00742E79" w:rsidP="005A7C0C">
      <w:pPr>
        <w:pStyle w:val="12"/>
        <w:spacing w:before="0" w:after="0"/>
        <w:ind w:firstLine="708"/>
        <w:jc w:val="both"/>
        <w:rPr>
          <w:rFonts w:ascii="Times New Roman" w:hAnsi="Times New Roman"/>
          <w:b w:val="0"/>
          <w:sz w:val="24"/>
          <w:szCs w:val="24"/>
        </w:rPr>
      </w:pPr>
      <w:proofErr w:type="gramStart"/>
      <w:r w:rsidRPr="00316997">
        <w:rPr>
          <w:rFonts w:ascii="Times New Roman" w:hAnsi="Times New Roman"/>
          <w:b w:val="0"/>
          <w:sz w:val="24"/>
          <w:szCs w:val="24"/>
        </w:rPr>
        <w:t>Закупка у единственного поставщика (исполнителя, подрядчика) по результатам несостоявшейся конкурентной процедуры</w:t>
      </w:r>
      <w:r w:rsidR="001F4301" w:rsidRPr="00316997">
        <w:rPr>
          <w:rFonts w:ascii="Times New Roman" w:hAnsi="Times New Roman"/>
          <w:b w:val="0"/>
          <w:sz w:val="24"/>
          <w:szCs w:val="24"/>
        </w:rPr>
        <w:t xml:space="preserve"> </w:t>
      </w:r>
      <w:r w:rsidRPr="00316997">
        <w:rPr>
          <w:rFonts w:ascii="Times New Roman" w:hAnsi="Times New Roman"/>
          <w:b w:val="0"/>
          <w:sz w:val="24"/>
          <w:szCs w:val="24"/>
        </w:rPr>
        <w:t xml:space="preserve">производится, когда по результатам конкурентной процедуры закупки Закупочной комиссией принято решение о признании </w:t>
      </w:r>
      <w:r w:rsidR="00B07C7B" w:rsidRPr="00316997">
        <w:rPr>
          <w:rFonts w:ascii="Times New Roman" w:hAnsi="Times New Roman"/>
          <w:b w:val="0"/>
          <w:sz w:val="24"/>
          <w:szCs w:val="24"/>
        </w:rPr>
        <w:t xml:space="preserve">конкурентной </w:t>
      </w:r>
      <w:r w:rsidRPr="00316997">
        <w:rPr>
          <w:rFonts w:ascii="Times New Roman" w:hAnsi="Times New Roman"/>
          <w:b w:val="0"/>
          <w:sz w:val="24"/>
          <w:szCs w:val="24"/>
        </w:rPr>
        <w:t>закупочной процедуры</w:t>
      </w:r>
      <w:r w:rsidR="00B07C7B" w:rsidRPr="00316997">
        <w:rPr>
          <w:rFonts w:ascii="Times New Roman" w:hAnsi="Times New Roman"/>
          <w:b w:val="0"/>
          <w:sz w:val="24"/>
          <w:szCs w:val="24"/>
        </w:rPr>
        <w:t xml:space="preserve"> </w:t>
      </w:r>
      <w:r w:rsidRPr="00316997">
        <w:rPr>
          <w:rFonts w:ascii="Times New Roman" w:hAnsi="Times New Roman"/>
          <w:b w:val="0"/>
          <w:sz w:val="24"/>
          <w:szCs w:val="24"/>
        </w:rPr>
        <w:t xml:space="preserve">несостоявшейся, а проведение повторной </w:t>
      </w:r>
      <w:r w:rsidR="00B07C7B" w:rsidRPr="00316997">
        <w:rPr>
          <w:rFonts w:ascii="Times New Roman" w:hAnsi="Times New Roman"/>
          <w:b w:val="0"/>
          <w:sz w:val="24"/>
          <w:szCs w:val="24"/>
        </w:rPr>
        <w:t xml:space="preserve">конкурентной закупочной </w:t>
      </w:r>
      <w:r w:rsidRPr="00316997">
        <w:rPr>
          <w:rFonts w:ascii="Times New Roman" w:hAnsi="Times New Roman"/>
          <w:b w:val="0"/>
          <w:sz w:val="24"/>
          <w:szCs w:val="24"/>
        </w:rPr>
        <w:t>процедуры невозможно или не целесообразно, и</w:t>
      </w:r>
      <w:r w:rsidR="00B07C7B" w:rsidRPr="00316997">
        <w:rPr>
          <w:rFonts w:ascii="Times New Roman" w:hAnsi="Times New Roman"/>
          <w:b w:val="0"/>
          <w:sz w:val="24"/>
          <w:szCs w:val="24"/>
        </w:rPr>
        <w:t xml:space="preserve"> </w:t>
      </w:r>
      <w:r w:rsidRPr="00316997">
        <w:rPr>
          <w:rFonts w:ascii="Times New Roman" w:hAnsi="Times New Roman"/>
          <w:b w:val="0"/>
          <w:sz w:val="24"/>
          <w:szCs w:val="24"/>
        </w:rPr>
        <w:t xml:space="preserve">только одна заявка, поданная Участником </w:t>
      </w:r>
      <w:r w:rsidR="00B07C7B" w:rsidRPr="00316997">
        <w:rPr>
          <w:rFonts w:ascii="Times New Roman" w:hAnsi="Times New Roman"/>
          <w:b w:val="0"/>
          <w:sz w:val="24"/>
          <w:szCs w:val="24"/>
        </w:rPr>
        <w:t xml:space="preserve">конкурентной </w:t>
      </w:r>
      <w:r w:rsidRPr="00316997">
        <w:rPr>
          <w:rFonts w:ascii="Times New Roman" w:hAnsi="Times New Roman"/>
          <w:b w:val="0"/>
          <w:sz w:val="24"/>
          <w:szCs w:val="24"/>
        </w:rPr>
        <w:t>процедуры закупки, соответствует</w:t>
      </w:r>
      <w:r w:rsidR="00B07C7B" w:rsidRPr="00316997">
        <w:rPr>
          <w:rFonts w:ascii="Times New Roman" w:hAnsi="Times New Roman"/>
          <w:b w:val="0"/>
          <w:sz w:val="24"/>
          <w:szCs w:val="24"/>
        </w:rPr>
        <w:t xml:space="preserve"> </w:t>
      </w:r>
      <w:r w:rsidRPr="00316997">
        <w:rPr>
          <w:rFonts w:ascii="Times New Roman" w:hAnsi="Times New Roman"/>
          <w:b w:val="0"/>
          <w:sz w:val="24"/>
          <w:szCs w:val="24"/>
        </w:rPr>
        <w:t>требованиям, предусмотренным закупочной документацией</w:t>
      </w:r>
      <w:r w:rsidR="00B07C7B" w:rsidRPr="00316997">
        <w:rPr>
          <w:rFonts w:ascii="Times New Roman" w:hAnsi="Times New Roman"/>
          <w:b w:val="0"/>
          <w:sz w:val="24"/>
          <w:szCs w:val="24"/>
        </w:rPr>
        <w:t>.</w:t>
      </w:r>
      <w:proofErr w:type="gramEnd"/>
    </w:p>
    <w:p w:rsidR="003551E3" w:rsidRPr="00316997" w:rsidRDefault="003551E3" w:rsidP="003551E3">
      <w:pPr>
        <w:rPr>
          <w:rFonts w:ascii="Times New Roman" w:hAnsi="Times New Roman" w:cs="Times New Roman"/>
          <w:sz w:val="24"/>
          <w:szCs w:val="24"/>
        </w:rPr>
      </w:pPr>
    </w:p>
    <w:p w:rsidR="00F4611A" w:rsidRPr="00316997" w:rsidRDefault="00F4611A" w:rsidP="003551E3">
      <w:pPr>
        <w:pStyle w:val="12"/>
        <w:spacing w:before="0" w:after="0"/>
        <w:jc w:val="center"/>
        <w:rPr>
          <w:rFonts w:ascii="Times New Roman" w:hAnsi="Times New Roman"/>
          <w:sz w:val="24"/>
          <w:szCs w:val="24"/>
        </w:rPr>
      </w:pPr>
      <w:r w:rsidRPr="00316997">
        <w:rPr>
          <w:rFonts w:ascii="Times New Roman" w:hAnsi="Times New Roman"/>
          <w:sz w:val="24"/>
          <w:szCs w:val="24"/>
        </w:rPr>
        <w:t xml:space="preserve">Раздел </w:t>
      </w:r>
      <w:r w:rsidR="00D238A4" w:rsidRPr="00316997">
        <w:rPr>
          <w:rFonts w:ascii="Times New Roman" w:hAnsi="Times New Roman"/>
          <w:sz w:val="24"/>
          <w:szCs w:val="24"/>
        </w:rPr>
        <w:t>9</w:t>
      </w:r>
      <w:r w:rsidRPr="00316997">
        <w:rPr>
          <w:rFonts w:ascii="Times New Roman" w:hAnsi="Times New Roman"/>
          <w:sz w:val="24"/>
          <w:szCs w:val="24"/>
        </w:rPr>
        <w:t xml:space="preserve">. </w:t>
      </w:r>
      <w:bookmarkEnd w:id="145"/>
      <w:bookmarkEnd w:id="146"/>
      <w:r w:rsidRPr="00316997">
        <w:rPr>
          <w:rFonts w:ascii="Times New Roman" w:hAnsi="Times New Roman"/>
          <w:sz w:val="24"/>
          <w:szCs w:val="24"/>
        </w:rPr>
        <w:t>Прочие положения</w:t>
      </w:r>
      <w:bookmarkEnd w:id="147"/>
      <w:bookmarkEnd w:id="148"/>
    </w:p>
    <w:p w:rsidR="003551E3" w:rsidRPr="00316997" w:rsidRDefault="003551E3" w:rsidP="003551E3">
      <w:pPr>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149" w:name="_Toc312425206"/>
      <w:bookmarkStart w:id="150" w:name="_Toc317960314"/>
      <w:bookmarkStart w:id="151" w:name="_Toc337131093"/>
      <w:bookmarkStart w:id="152" w:name="_Toc468734380"/>
      <w:r w:rsidRPr="00316997">
        <w:rPr>
          <w:rFonts w:ascii="Times New Roman" w:hAnsi="Times New Roman"/>
          <w:i w:val="0"/>
          <w:sz w:val="24"/>
          <w:szCs w:val="24"/>
        </w:rPr>
        <w:t xml:space="preserve">Статья </w:t>
      </w:r>
      <w:r w:rsidR="00EC18EF" w:rsidRPr="00316997">
        <w:rPr>
          <w:rFonts w:ascii="Times New Roman" w:hAnsi="Times New Roman"/>
          <w:i w:val="0"/>
          <w:sz w:val="24"/>
          <w:szCs w:val="24"/>
        </w:rPr>
        <w:t>5</w:t>
      </w:r>
      <w:r w:rsidRPr="00316997">
        <w:rPr>
          <w:rFonts w:ascii="Times New Roman" w:hAnsi="Times New Roman"/>
          <w:i w:val="0"/>
          <w:sz w:val="24"/>
          <w:szCs w:val="24"/>
        </w:rPr>
        <w:t xml:space="preserve">1. Общие положения по заключению </w:t>
      </w:r>
      <w:r w:rsidR="001B023B" w:rsidRPr="00316997">
        <w:rPr>
          <w:rFonts w:ascii="Times New Roman" w:hAnsi="Times New Roman"/>
          <w:i w:val="0"/>
          <w:sz w:val="24"/>
          <w:szCs w:val="24"/>
        </w:rPr>
        <w:t xml:space="preserve">и исполнению </w:t>
      </w:r>
      <w:r w:rsidRPr="00316997">
        <w:rPr>
          <w:rFonts w:ascii="Times New Roman" w:hAnsi="Times New Roman"/>
          <w:i w:val="0"/>
          <w:sz w:val="24"/>
          <w:szCs w:val="24"/>
        </w:rPr>
        <w:t>договора</w:t>
      </w:r>
      <w:bookmarkEnd w:id="149"/>
      <w:bookmarkEnd w:id="150"/>
      <w:bookmarkEnd w:id="151"/>
      <w:bookmarkEnd w:id="152"/>
    </w:p>
    <w:p w:rsidR="001F4301" w:rsidRPr="00316997" w:rsidRDefault="001F4301" w:rsidP="005A7C0C">
      <w:pPr>
        <w:rPr>
          <w:rFonts w:ascii="Times New Roman" w:hAnsi="Times New Roman" w:cs="Times New Roman"/>
          <w:sz w:val="24"/>
          <w:szCs w:val="24"/>
        </w:rPr>
      </w:pP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 Заключение договора по итогам процедуры закупки осуществляется в сроки и в порядке, указанном в документации процедуры закупки</w:t>
      </w:r>
      <w:r w:rsidR="00CB765E" w:rsidRPr="00316997">
        <w:rPr>
          <w:rFonts w:ascii="Times New Roman" w:hAnsi="Times New Roman" w:cs="Times New Roman"/>
          <w:sz w:val="24"/>
          <w:szCs w:val="24"/>
        </w:rPr>
        <w:t xml:space="preserve"> (закупочной документации)</w:t>
      </w:r>
      <w:r w:rsidRPr="00316997">
        <w:rPr>
          <w:rFonts w:ascii="Times New Roman" w:hAnsi="Times New Roman" w:cs="Times New Roman"/>
          <w:sz w:val="24"/>
          <w:szCs w:val="24"/>
        </w:rPr>
        <w:t>. При этом данные срок и порядок должны соответствовать требованиям, установленным Гражданским кодексом Российской Федерации.</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w:t>
      </w:r>
      <w:r w:rsidR="003B7CBB" w:rsidRPr="00316997">
        <w:rPr>
          <w:rFonts w:ascii="Times New Roman" w:hAnsi="Times New Roman" w:cs="Times New Roman"/>
          <w:sz w:val="24"/>
          <w:szCs w:val="24"/>
        </w:rPr>
        <w:t>Н</w:t>
      </w:r>
      <w:r w:rsidRPr="00316997">
        <w:rPr>
          <w:rFonts w:ascii="Times New Roman" w:hAnsi="Times New Roman" w:cs="Times New Roman"/>
          <w:sz w:val="24"/>
          <w:szCs w:val="24"/>
        </w:rPr>
        <w:t>е допускается отклонение от существенных условий договора, зафиксированных в проекте</w:t>
      </w:r>
      <w:r w:rsidR="003B7CBB" w:rsidRPr="00316997">
        <w:rPr>
          <w:rFonts w:ascii="Times New Roman" w:hAnsi="Times New Roman" w:cs="Times New Roman"/>
          <w:sz w:val="24"/>
          <w:szCs w:val="24"/>
        </w:rPr>
        <w:t xml:space="preserve"> договора</w:t>
      </w:r>
      <w:r w:rsidRPr="00316997">
        <w:rPr>
          <w:rFonts w:ascii="Times New Roman" w:hAnsi="Times New Roman" w:cs="Times New Roman"/>
          <w:sz w:val="24"/>
          <w:szCs w:val="24"/>
        </w:rPr>
        <w:t xml:space="preserve">. </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В случае если документацией процедуры закупки </w:t>
      </w:r>
      <w:r w:rsidR="00CB765E" w:rsidRPr="00316997">
        <w:rPr>
          <w:rFonts w:ascii="Times New Roman" w:hAnsi="Times New Roman" w:cs="Times New Roman"/>
          <w:sz w:val="24"/>
          <w:szCs w:val="24"/>
        </w:rPr>
        <w:t xml:space="preserve">(закупочной документацией) </w:t>
      </w:r>
      <w:r w:rsidRPr="00316997">
        <w:rPr>
          <w:rFonts w:ascii="Times New Roman" w:hAnsi="Times New Roman" w:cs="Times New Roman"/>
          <w:sz w:val="24"/>
          <w:szCs w:val="24"/>
        </w:rPr>
        <w:t>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w:t>
      </w:r>
      <w:r w:rsidR="003B7CBB" w:rsidRPr="00316997">
        <w:rPr>
          <w:rFonts w:ascii="Times New Roman" w:hAnsi="Times New Roman" w:cs="Times New Roman"/>
          <w:sz w:val="24"/>
          <w:szCs w:val="24"/>
        </w:rPr>
        <w:t xml:space="preserve"> (</w:t>
      </w:r>
      <w:r w:rsidRPr="00316997">
        <w:rPr>
          <w:rFonts w:ascii="Times New Roman" w:hAnsi="Times New Roman" w:cs="Times New Roman"/>
          <w:sz w:val="24"/>
          <w:szCs w:val="24"/>
        </w:rPr>
        <w:t>или</w:t>
      </w:r>
      <w:r w:rsidR="003B7CBB" w:rsidRPr="00316997">
        <w:rPr>
          <w:rFonts w:ascii="Times New Roman" w:hAnsi="Times New Roman" w:cs="Times New Roman"/>
          <w:sz w:val="24"/>
          <w:szCs w:val="24"/>
        </w:rPr>
        <w:t>)</w:t>
      </w:r>
      <w:r w:rsidRPr="00316997">
        <w:rPr>
          <w:rFonts w:ascii="Times New Roman" w:hAnsi="Times New Roman" w:cs="Times New Roman"/>
          <w:sz w:val="24"/>
          <w:szCs w:val="24"/>
        </w:rPr>
        <w:t xml:space="preserve"> в реестр недобросовестных поставщиков, предусмотренный статьей 5 Федерального закона.</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4.</w:t>
      </w:r>
      <w:r w:rsidR="00AD151D" w:rsidRPr="00316997">
        <w:rPr>
          <w:rFonts w:ascii="Times New Roman" w:hAnsi="Times New Roman" w:cs="Times New Roman"/>
          <w:sz w:val="24"/>
          <w:szCs w:val="24"/>
        </w:rPr>
        <w:t xml:space="preserve"> </w:t>
      </w:r>
      <w:r w:rsidRPr="00316997">
        <w:rPr>
          <w:rFonts w:ascii="Times New Roman" w:hAnsi="Times New Roman" w:cs="Times New Roman"/>
          <w:sz w:val="24"/>
          <w:szCs w:val="24"/>
        </w:rPr>
        <w:t xml:space="preserve">Победитель процедуры закупки обязан сообщить Заказчику свои контактные данные в течение одного рабочего дня после размещения </w:t>
      </w:r>
      <w:r w:rsidR="00290A21" w:rsidRPr="00316997">
        <w:rPr>
          <w:rFonts w:ascii="Times New Roman" w:hAnsi="Times New Roman" w:cs="Times New Roman"/>
          <w:sz w:val="24"/>
          <w:szCs w:val="24"/>
        </w:rPr>
        <w:t xml:space="preserve">в </w:t>
      </w:r>
      <w:r w:rsidR="00CB765E" w:rsidRPr="00316997">
        <w:rPr>
          <w:rFonts w:ascii="Times New Roman" w:hAnsi="Times New Roman" w:cs="Times New Roman"/>
          <w:sz w:val="24"/>
          <w:szCs w:val="24"/>
        </w:rPr>
        <w:t>единой информационной системе</w:t>
      </w:r>
      <w:r w:rsidRPr="00316997">
        <w:rPr>
          <w:rFonts w:ascii="Times New Roman" w:hAnsi="Times New Roman" w:cs="Times New Roman"/>
          <w:sz w:val="24"/>
          <w:szCs w:val="24"/>
        </w:rPr>
        <w:t xml:space="preserve">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w:t>
      </w:r>
      <w:r w:rsidR="00290A21" w:rsidRPr="00316997">
        <w:rPr>
          <w:rFonts w:ascii="Times New Roman" w:hAnsi="Times New Roman" w:cs="Times New Roman"/>
          <w:sz w:val="24"/>
          <w:szCs w:val="24"/>
        </w:rPr>
        <w:t xml:space="preserve">в </w:t>
      </w:r>
      <w:r w:rsidR="00CB765E" w:rsidRPr="00316997">
        <w:rPr>
          <w:rFonts w:ascii="Times New Roman" w:hAnsi="Times New Roman" w:cs="Times New Roman"/>
          <w:sz w:val="24"/>
          <w:szCs w:val="24"/>
        </w:rPr>
        <w:t>единой информационной системе</w:t>
      </w:r>
      <w:r w:rsidR="00290A21" w:rsidRPr="00316997">
        <w:rPr>
          <w:rFonts w:ascii="Times New Roman" w:hAnsi="Times New Roman" w:cs="Times New Roman"/>
          <w:sz w:val="24"/>
          <w:szCs w:val="24"/>
        </w:rPr>
        <w:t xml:space="preserve"> </w:t>
      </w:r>
      <w:r w:rsidR="003B7CBB" w:rsidRPr="00316997">
        <w:rPr>
          <w:rFonts w:ascii="Times New Roman" w:hAnsi="Times New Roman" w:cs="Times New Roman"/>
          <w:sz w:val="24"/>
          <w:szCs w:val="24"/>
        </w:rPr>
        <w:t>итоговых протоколов</w:t>
      </w:r>
      <w:r w:rsidRPr="00316997">
        <w:rPr>
          <w:rFonts w:ascii="Times New Roman" w:hAnsi="Times New Roman" w:cs="Times New Roman"/>
          <w:sz w:val="24"/>
          <w:szCs w:val="24"/>
        </w:rPr>
        <w:t>.</w:t>
      </w:r>
    </w:p>
    <w:p w:rsidR="007541DE" w:rsidRPr="00316997" w:rsidRDefault="007541DE"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5. Договор с победителем процедуры закупки заключается после предоставления им обеспечения исполнения договора, соответствующего требованиям закупочной документации (если таковое требование о предоставлении обеспечения исполнения договора было предусмотрено в закупочной документации).</w:t>
      </w:r>
      <w:r w:rsidR="00F4611A" w:rsidRPr="00316997">
        <w:rPr>
          <w:rFonts w:ascii="Times New Roman" w:hAnsi="Times New Roman" w:cs="Times New Roman"/>
          <w:sz w:val="24"/>
          <w:szCs w:val="24"/>
        </w:rPr>
        <w:t xml:space="preserve"> </w:t>
      </w:r>
    </w:p>
    <w:p w:rsidR="0069185F" w:rsidRPr="00316997" w:rsidRDefault="0069185F"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6. 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победитель конкурентной процедуры закупки не предоставил </w:t>
      </w:r>
      <w:r w:rsidRPr="00316997">
        <w:rPr>
          <w:rFonts w:ascii="Times New Roman" w:hAnsi="Times New Roman" w:cs="Times New Roman"/>
          <w:sz w:val="24"/>
          <w:szCs w:val="24"/>
        </w:rPr>
        <w:lastRenderedPageBreak/>
        <w:t xml:space="preserve">Заказчику в срок, указанный в закупочной документации, подписанный им договор, либо не предоставил надлежащее обеспечение исполнения договора, такой победитель </w:t>
      </w:r>
      <w:r w:rsidR="00973304" w:rsidRPr="00316997">
        <w:rPr>
          <w:rFonts w:ascii="Times New Roman" w:hAnsi="Times New Roman" w:cs="Times New Roman"/>
          <w:sz w:val="24"/>
          <w:szCs w:val="24"/>
        </w:rPr>
        <w:t xml:space="preserve">конкурентной </w:t>
      </w:r>
      <w:r w:rsidRPr="00316997">
        <w:rPr>
          <w:rFonts w:ascii="Times New Roman" w:hAnsi="Times New Roman" w:cs="Times New Roman"/>
          <w:sz w:val="24"/>
          <w:szCs w:val="24"/>
        </w:rPr>
        <w:t>процедуры закупки признается уклонившимся от заключения договора</w:t>
      </w:r>
      <w:r w:rsidR="00973304" w:rsidRPr="00316997">
        <w:rPr>
          <w:rFonts w:ascii="Times New Roman" w:hAnsi="Times New Roman" w:cs="Times New Roman"/>
          <w:sz w:val="24"/>
          <w:szCs w:val="24"/>
        </w:rPr>
        <w:t>.</w:t>
      </w:r>
    </w:p>
    <w:p w:rsidR="00973304" w:rsidRPr="00316997" w:rsidRDefault="00973304"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7. Перед подписанием договора между Заказчиком и победителем конкурентной процедуры закупки могут проводиться преддоговорные переговоры (в том числе путем составления протоколов разногласий), направленные на уточнение условий договора, которые не были зафиксированы в проекте договора, документации процедуры закупки (закупочной документации) и предложении победителя процедуры закупки. </w:t>
      </w:r>
    </w:p>
    <w:p w:rsidR="00973304" w:rsidRPr="00316997" w:rsidRDefault="00973304"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Переговоры по существенным условиям договора, направленные на их изменение в пользу победителя конкурентной процедуры закупки, запрещаются.</w:t>
      </w:r>
    </w:p>
    <w:p w:rsidR="001B15EB" w:rsidRPr="00316997" w:rsidRDefault="00283BCD" w:rsidP="008928B4">
      <w:pPr>
        <w:widowControl/>
        <w:autoSpaceDE/>
        <w:autoSpaceDN/>
        <w:adjustRightInd/>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928B4" w:rsidRPr="00316997">
        <w:rPr>
          <w:rFonts w:ascii="Times New Roman" w:hAnsi="Times New Roman" w:cs="Times New Roman"/>
          <w:sz w:val="24"/>
          <w:szCs w:val="24"/>
        </w:rPr>
        <w:t xml:space="preserve"> </w:t>
      </w:r>
      <w:r w:rsidR="001B15EB" w:rsidRPr="00316997">
        <w:rPr>
          <w:rFonts w:ascii="Times New Roman" w:hAnsi="Times New Roman" w:cs="Times New Roman"/>
          <w:sz w:val="24"/>
          <w:szCs w:val="24"/>
        </w:rPr>
        <w:t>8.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C31C85" w:rsidRPr="00316997" w:rsidRDefault="001B15EB" w:rsidP="00283BCD">
      <w:pPr>
        <w:pStyle w:val="ac"/>
        <w:widowControl w:val="0"/>
        <w:tabs>
          <w:tab w:val="left" w:pos="1701"/>
        </w:tabs>
        <w:ind w:left="0" w:right="-1" w:firstLine="720"/>
        <w:contextualSpacing w:val="0"/>
        <w:rPr>
          <w:rFonts w:eastAsia="Calibri"/>
          <w:sz w:val="24"/>
          <w:szCs w:val="24"/>
        </w:rPr>
      </w:pPr>
      <w:r w:rsidRPr="00316997">
        <w:rPr>
          <w:sz w:val="24"/>
          <w:szCs w:val="24"/>
        </w:rPr>
        <w:t>9</w:t>
      </w:r>
      <w:r w:rsidR="00C31C85" w:rsidRPr="00316997">
        <w:rPr>
          <w:sz w:val="24"/>
          <w:szCs w:val="24"/>
        </w:rPr>
        <w:t xml:space="preserve">. </w:t>
      </w:r>
      <w:r w:rsidR="00C31C85" w:rsidRPr="00316997">
        <w:rPr>
          <w:rFonts w:eastAsia="Calibri"/>
          <w:sz w:val="24"/>
          <w:szCs w:val="24"/>
        </w:rPr>
        <w:t>Исполнение договора включает в себя следующий комплекс мер, реализуемых после заключения договора и направленных на достижение целей осуществлени</w:t>
      </w:r>
      <w:r w:rsidR="00825EB8" w:rsidRPr="00316997">
        <w:rPr>
          <w:rFonts w:eastAsia="Calibri"/>
          <w:sz w:val="24"/>
          <w:szCs w:val="24"/>
        </w:rPr>
        <w:t xml:space="preserve">я закупки </w:t>
      </w:r>
      <w:r w:rsidR="00283BCD">
        <w:rPr>
          <w:rFonts w:eastAsia="Calibri"/>
          <w:sz w:val="24"/>
          <w:szCs w:val="24"/>
        </w:rPr>
        <w:t xml:space="preserve">путем взаимодействия Заказчика </w:t>
      </w:r>
      <w:r w:rsidR="00825EB8" w:rsidRPr="00316997">
        <w:rPr>
          <w:rFonts w:eastAsia="Calibri"/>
          <w:sz w:val="24"/>
          <w:szCs w:val="24"/>
        </w:rPr>
        <w:t>с П</w:t>
      </w:r>
      <w:r w:rsidR="00C31C85" w:rsidRPr="00316997">
        <w:rPr>
          <w:rFonts w:eastAsia="Calibri"/>
          <w:sz w:val="24"/>
          <w:szCs w:val="24"/>
        </w:rPr>
        <w:t>оставщиком (подрядчиком, исполнителем) в соответствии с гражданским законодательством и настоящим Положением, в том числе:</w:t>
      </w:r>
    </w:p>
    <w:p w:rsidR="00C31C85" w:rsidRPr="00316997" w:rsidRDefault="00C31C85" w:rsidP="00283BCD">
      <w:pPr>
        <w:numPr>
          <w:ilvl w:val="0"/>
          <w:numId w:val="41"/>
        </w:numPr>
        <w:tabs>
          <w:tab w:val="left" w:pos="1134"/>
        </w:tabs>
        <w:autoSpaceDE/>
        <w:autoSpaceDN/>
        <w:adjustRightInd/>
        <w:ind w:left="0" w:firstLine="720"/>
        <w:contextualSpacing/>
        <w:jc w:val="both"/>
        <w:rPr>
          <w:rFonts w:ascii="Times New Roman" w:eastAsia="Calibri" w:hAnsi="Times New Roman" w:cs="Times New Roman"/>
          <w:sz w:val="24"/>
          <w:szCs w:val="24"/>
        </w:rPr>
      </w:pPr>
      <w:r w:rsidRPr="00316997">
        <w:rPr>
          <w:rFonts w:ascii="Times New Roman" w:eastAsia="Calibri" w:hAnsi="Times New Roman" w:cs="Times New Roman"/>
          <w:sz w:val="24"/>
          <w:szCs w:val="24"/>
        </w:rPr>
        <w:t>приемку поставленн</w:t>
      </w:r>
      <w:r w:rsidR="00283BCD">
        <w:rPr>
          <w:rFonts w:ascii="Times New Roman" w:eastAsia="Calibri" w:hAnsi="Times New Roman" w:cs="Times New Roman"/>
          <w:sz w:val="24"/>
          <w:szCs w:val="24"/>
        </w:rPr>
        <w:t xml:space="preserve">ого товара, выполненной работы </w:t>
      </w:r>
      <w:r w:rsidRPr="00316997">
        <w:rPr>
          <w:rFonts w:ascii="Times New Roman" w:eastAsia="Calibri" w:hAnsi="Times New Roman" w:cs="Times New Roman"/>
          <w:sz w:val="24"/>
          <w:szCs w:val="24"/>
        </w:rP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C31C85" w:rsidRPr="00316997" w:rsidRDefault="00825EB8" w:rsidP="00283BCD">
      <w:pPr>
        <w:numPr>
          <w:ilvl w:val="0"/>
          <w:numId w:val="41"/>
        </w:numPr>
        <w:tabs>
          <w:tab w:val="left" w:pos="1134"/>
        </w:tabs>
        <w:autoSpaceDE/>
        <w:autoSpaceDN/>
        <w:adjustRightInd/>
        <w:ind w:left="0" w:firstLine="720"/>
        <w:contextualSpacing/>
        <w:jc w:val="both"/>
        <w:rPr>
          <w:rFonts w:ascii="Times New Roman" w:eastAsia="Calibri" w:hAnsi="Times New Roman" w:cs="Times New Roman"/>
          <w:sz w:val="24"/>
          <w:szCs w:val="24"/>
        </w:rPr>
      </w:pPr>
      <w:bookmarkStart w:id="153" w:name="dst101293"/>
      <w:bookmarkEnd w:id="153"/>
      <w:r w:rsidRPr="00316997">
        <w:rPr>
          <w:rFonts w:ascii="Times New Roman" w:eastAsia="Calibri" w:hAnsi="Times New Roman" w:cs="Times New Roman"/>
          <w:sz w:val="24"/>
          <w:szCs w:val="24"/>
        </w:rPr>
        <w:t>оплату З</w:t>
      </w:r>
      <w:r w:rsidR="00C31C85" w:rsidRPr="00316997">
        <w:rPr>
          <w:rFonts w:ascii="Times New Roman" w:eastAsia="Calibri" w:hAnsi="Times New Roman" w:cs="Times New Roman"/>
          <w:sz w:val="24"/>
          <w:szCs w:val="24"/>
        </w:rPr>
        <w:t>аказчиком поставленн</w:t>
      </w:r>
      <w:r w:rsidR="00283BCD">
        <w:rPr>
          <w:rFonts w:ascii="Times New Roman" w:eastAsia="Calibri" w:hAnsi="Times New Roman" w:cs="Times New Roman"/>
          <w:sz w:val="24"/>
          <w:szCs w:val="24"/>
        </w:rPr>
        <w:t xml:space="preserve">ого товара, выполненной работы </w:t>
      </w:r>
      <w:r w:rsidR="00C31C85" w:rsidRPr="00316997">
        <w:rPr>
          <w:rFonts w:ascii="Times New Roman" w:eastAsia="Calibri" w:hAnsi="Times New Roman" w:cs="Times New Roman"/>
          <w:sz w:val="24"/>
          <w:szCs w:val="24"/>
        </w:rPr>
        <w:t>(ее результатов), оказанной услуги, а также отдельных этапов исполнения договора;</w:t>
      </w:r>
    </w:p>
    <w:p w:rsidR="00C31C85" w:rsidRPr="00316997" w:rsidRDefault="00825EB8" w:rsidP="00283BCD">
      <w:pPr>
        <w:numPr>
          <w:ilvl w:val="0"/>
          <w:numId w:val="41"/>
        </w:numPr>
        <w:tabs>
          <w:tab w:val="left" w:pos="1134"/>
        </w:tabs>
        <w:autoSpaceDE/>
        <w:autoSpaceDN/>
        <w:adjustRightInd/>
        <w:ind w:left="0" w:firstLine="720"/>
        <w:contextualSpacing/>
        <w:jc w:val="both"/>
        <w:rPr>
          <w:rFonts w:ascii="Times New Roman" w:eastAsia="Calibri" w:hAnsi="Times New Roman" w:cs="Times New Roman"/>
          <w:sz w:val="24"/>
          <w:szCs w:val="24"/>
        </w:rPr>
      </w:pPr>
      <w:bookmarkStart w:id="154" w:name="dst101294"/>
      <w:bookmarkEnd w:id="154"/>
      <w:r w:rsidRPr="00316997">
        <w:rPr>
          <w:rFonts w:ascii="Times New Roman" w:eastAsia="Calibri" w:hAnsi="Times New Roman" w:cs="Times New Roman"/>
          <w:sz w:val="24"/>
          <w:szCs w:val="24"/>
        </w:rPr>
        <w:t>взаимодействие Заказчика с П</w:t>
      </w:r>
      <w:r w:rsidR="00C31C85" w:rsidRPr="00316997">
        <w:rPr>
          <w:rFonts w:ascii="Times New Roman" w:eastAsia="Calibri" w:hAnsi="Times New Roman" w:cs="Times New Roman"/>
          <w:sz w:val="24"/>
          <w:szCs w:val="24"/>
        </w:rPr>
        <w:t>оставщиком (подрядчиком, исполнителем) при изменении, расторжении договора, применении мер ответственности и совершении ин</w:t>
      </w:r>
      <w:r w:rsidRPr="00316997">
        <w:rPr>
          <w:rFonts w:ascii="Times New Roman" w:eastAsia="Calibri" w:hAnsi="Times New Roman" w:cs="Times New Roman"/>
          <w:sz w:val="24"/>
          <w:szCs w:val="24"/>
        </w:rPr>
        <w:t>ых действий в случае нарушения П</w:t>
      </w:r>
      <w:r w:rsidR="00C31C85" w:rsidRPr="00316997">
        <w:rPr>
          <w:rFonts w:ascii="Times New Roman" w:eastAsia="Calibri" w:hAnsi="Times New Roman" w:cs="Times New Roman"/>
          <w:sz w:val="24"/>
          <w:szCs w:val="24"/>
        </w:rPr>
        <w:t>оставщиком (подрядчиком, исполнителем) или заказчиком условий договора.</w:t>
      </w:r>
    </w:p>
    <w:p w:rsidR="00283BCD" w:rsidRPr="00316997" w:rsidRDefault="009E264D" w:rsidP="004C741D">
      <w:pPr>
        <w:pStyle w:val="ConsPlusNormal"/>
        <w:tabs>
          <w:tab w:val="left" w:pos="993"/>
        </w:tabs>
        <w:jc w:val="both"/>
        <w:rPr>
          <w:rFonts w:ascii="Times New Roman" w:hAnsi="Times New Roman" w:cs="Times New Roman"/>
          <w:sz w:val="24"/>
          <w:szCs w:val="24"/>
        </w:rPr>
      </w:pPr>
      <w:r w:rsidRPr="00316997">
        <w:rPr>
          <w:rFonts w:ascii="Times New Roman" w:hAnsi="Times New Roman" w:cs="Times New Roman"/>
          <w:sz w:val="24"/>
          <w:szCs w:val="24"/>
        </w:rPr>
        <w:t xml:space="preserve">Исполнение договора, </w:t>
      </w:r>
      <w:r w:rsidR="00864C4E" w:rsidRPr="00316997">
        <w:rPr>
          <w:rFonts w:ascii="Times New Roman" w:hAnsi="Times New Roman" w:cs="Times New Roman"/>
          <w:sz w:val="24"/>
          <w:szCs w:val="24"/>
        </w:rPr>
        <w:t>подлежащего размещению</w:t>
      </w:r>
      <w:r w:rsidRPr="00316997">
        <w:rPr>
          <w:rFonts w:ascii="Times New Roman" w:hAnsi="Times New Roman" w:cs="Times New Roman"/>
          <w:sz w:val="24"/>
          <w:szCs w:val="24"/>
        </w:rPr>
        <w:t xml:space="preserve"> в ЕИС</w:t>
      </w:r>
      <w:r w:rsidR="00864C4E" w:rsidRPr="00316997">
        <w:rPr>
          <w:rFonts w:ascii="Times New Roman" w:hAnsi="Times New Roman" w:cs="Times New Roman"/>
          <w:sz w:val="24"/>
          <w:szCs w:val="24"/>
        </w:rPr>
        <w:t>,</w:t>
      </w:r>
      <w:r w:rsidRPr="00316997">
        <w:rPr>
          <w:rFonts w:ascii="Times New Roman" w:hAnsi="Times New Roman" w:cs="Times New Roman"/>
          <w:sz w:val="24"/>
          <w:szCs w:val="24"/>
        </w:rPr>
        <w:t xml:space="preserve"> </w:t>
      </w:r>
      <w:r w:rsidR="00825EB8" w:rsidRPr="00316997">
        <w:rPr>
          <w:rFonts w:ascii="Times New Roman" w:hAnsi="Times New Roman" w:cs="Times New Roman"/>
          <w:sz w:val="24"/>
          <w:szCs w:val="24"/>
        </w:rPr>
        <w:t>подтверждается подписанным обеими сторонами итоговым Актом сверки взаимных расчетов по договору либо итоговым Актом об исполнении обязательств по договору, являющимся подтверждением приемки и оплаты договора. Все остальные документы (товарные накладные,</w:t>
      </w:r>
      <w:r w:rsidR="00864C4E" w:rsidRPr="00316997">
        <w:rPr>
          <w:rFonts w:ascii="Times New Roman" w:hAnsi="Times New Roman" w:cs="Times New Roman"/>
          <w:sz w:val="24"/>
          <w:szCs w:val="24"/>
        </w:rPr>
        <w:t xml:space="preserve"> универсальный передаточный документ</w:t>
      </w:r>
      <w:r w:rsidR="00825EB8" w:rsidRPr="00316997">
        <w:rPr>
          <w:rFonts w:ascii="Times New Roman" w:hAnsi="Times New Roman" w:cs="Times New Roman"/>
          <w:sz w:val="24"/>
          <w:szCs w:val="24"/>
        </w:rPr>
        <w:t xml:space="preserve">, </w:t>
      </w:r>
      <w:r w:rsidR="00864C4E" w:rsidRPr="00316997">
        <w:rPr>
          <w:rFonts w:ascii="Times New Roman" w:hAnsi="Times New Roman" w:cs="Times New Roman"/>
          <w:sz w:val="24"/>
          <w:szCs w:val="24"/>
        </w:rPr>
        <w:t>товарно-транспортная накладная</w:t>
      </w:r>
      <w:r w:rsidR="00825EB8" w:rsidRPr="00316997">
        <w:rPr>
          <w:rFonts w:ascii="Times New Roman" w:hAnsi="Times New Roman" w:cs="Times New Roman"/>
          <w:sz w:val="24"/>
          <w:szCs w:val="24"/>
        </w:rPr>
        <w:t xml:space="preserve">  и т.п.) лишь подтверждают передачу товаров, работ, услуг для приемки, но не свидетельствуют об исполнении договора.</w:t>
      </w:r>
    </w:p>
    <w:p w:rsidR="00C31C85" w:rsidRPr="00316997" w:rsidRDefault="001B15EB" w:rsidP="00C31C85">
      <w:pPr>
        <w:tabs>
          <w:tab w:val="left" w:pos="1134"/>
        </w:tabs>
        <w:ind w:firstLine="720"/>
        <w:contextualSpacing/>
        <w:jc w:val="both"/>
        <w:rPr>
          <w:rFonts w:ascii="Times New Roman" w:eastAsia="Calibri" w:hAnsi="Times New Roman" w:cs="Times New Roman"/>
          <w:sz w:val="24"/>
          <w:szCs w:val="24"/>
        </w:rPr>
      </w:pPr>
      <w:r w:rsidRPr="00316997">
        <w:rPr>
          <w:rFonts w:ascii="Times New Roman" w:eastAsia="Calibri" w:hAnsi="Times New Roman" w:cs="Times New Roman"/>
          <w:sz w:val="24"/>
          <w:szCs w:val="24"/>
        </w:rPr>
        <w:t>10</w:t>
      </w:r>
      <w:r w:rsidR="00C31C85" w:rsidRPr="00316997">
        <w:rPr>
          <w:rFonts w:ascii="Times New Roman" w:eastAsia="Calibri" w:hAnsi="Times New Roman" w:cs="Times New Roman"/>
          <w:sz w:val="24"/>
          <w:szCs w:val="24"/>
        </w:rPr>
        <w:t xml:space="preserve">. Поставщик (подрядчик, исполнитель) в соответствии </w:t>
      </w:r>
      <w:r w:rsidR="00C31C85" w:rsidRPr="00316997">
        <w:rPr>
          <w:rFonts w:ascii="Times New Roman" w:eastAsia="Calibri" w:hAnsi="Times New Roman" w:cs="Times New Roman"/>
          <w:sz w:val="24"/>
          <w:szCs w:val="24"/>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C31C85" w:rsidRPr="00316997" w:rsidRDefault="001B15EB" w:rsidP="00C31C85">
      <w:pPr>
        <w:tabs>
          <w:tab w:val="left" w:pos="1701"/>
        </w:tabs>
        <w:ind w:right="-1" w:firstLine="720"/>
        <w:jc w:val="both"/>
        <w:rPr>
          <w:rFonts w:ascii="Times New Roman" w:eastAsia="Calibri" w:hAnsi="Times New Roman" w:cs="Times New Roman"/>
          <w:sz w:val="24"/>
          <w:szCs w:val="24"/>
        </w:rPr>
      </w:pPr>
      <w:r w:rsidRPr="00316997">
        <w:rPr>
          <w:rFonts w:ascii="Times New Roman" w:eastAsia="Calibri" w:hAnsi="Times New Roman" w:cs="Times New Roman"/>
          <w:sz w:val="24"/>
          <w:szCs w:val="24"/>
        </w:rPr>
        <w:t>11</w:t>
      </w:r>
      <w:r w:rsidR="00C31C85" w:rsidRPr="00316997">
        <w:rPr>
          <w:rFonts w:ascii="Times New Roman" w:eastAsia="Calibri" w:hAnsi="Times New Roman" w:cs="Times New Roman"/>
          <w:sz w:val="24"/>
          <w:szCs w:val="24"/>
        </w:rPr>
        <w:t xml:space="preserve">.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C31C85" w:rsidRPr="00316997" w:rsidRDefault="001B15EB" w:rsidP="00C31C85">
      <w:pPr>
        <w:tabs>
          <w:tab w:val="left" w:pos="1701"/>
        </w:tabs>
        <w:ind w:right="-1" w:firstLine="720"/>
        <w:jc w:val="both"/>
        <w:rPr>
          <w:rFonts w:ascii="Times New Roman" w:eastAsia="Calibri" w:hAnsi="Times New Roman" w:cs="Times New Roman"/>
          <w:sz w:val="24"/>
          <w:szCs w:val="24"/>
        </w:rPr>
      </w:pPr>
      <w:r w:rsidRPr="00316997">
        <w:rPr>
          <w:rFonts w:ascii="Times New Roman" w:eastAsia="Calibri" w:hAnsi="Times New Roman" w:cs="Times New Roman"/>
          <w:sz w:val="24"/>
          <w:szCs w:val="24"/>
        </w:rPr>
        <w:t>12</w:t>
      </w:r>
      <w:r w:rsidR="00C31C85" w:rsidRPr="00316997">
        <w:rPr>
          <w:rFonts w:ascii="Times New Roman" w:eastAsia="Calibri" w:hAnsi="Times New Roman" w:cs="Times New Roman"/>
          <w:sz w:val="24"/>
          <w:szCs w:val="24"/>
        </w:rPr>
        <w:t>.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2768A3" w:rsidRPr="00316997" w:rsidRDefault="00864C4E" w:rsidP="00864C4E">
      <w:pPr>
        <w:jc w:val="both"/>
        <w:rPr>
          <w:rFonts w:ascii="Times New Roman" w:hAnsi="Times New Roman" w:cs="Times New Roman"/>
          <w:sz w:val="24"/>
          <w:szCs w:val="24"/>
        </w:rPr>
      </w:pPr>
      <w:r w:rsidRPr="00316997">
        <w:rPr>
          <w:rFonts w:ascii="Times New Roman" w:hAnsi="Times New Roman" w:cs="Times New Roman"/>
          <w:sz w:val="24"/>
          <w:szCs w:val="24"/>
        </w:rPr>
        <w:t xml:space="preserve">            </w:t>
      </w:r>
      <w:r w:rsidR="001B15EB" w:rsidRPr="00316997">
        <w:rPr>
          <w:rFonts w:ascii="Times New Roman" w:hAnsi="Times New Roman" w:cs="Times New Roman"/>
          <w:sz w:val="24"/>
          <w:szCs w:val="24"/>
        </w:rPr>
        <w:t>13</w:t>
      </w:r>
      <w:r w:rsidR="002768A3" w:rsidRPr="00316997">
        <w:rPr>
          <w:rFonts w:ascii="Times New Roman" w:hAnsi="Times New Roman" w:cs="Times New Roman"/>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w:t>
      </w:r>
      <w:proofErr w:type="gramStart"/>
      <w:r w:rsidR="002768A3" w:rsidRPr="00316997">
        <w:rPr>
          <w:rFonts w:ascii="Times New Roman" w:hAnsi="Times New Roman" w:cs="Times New Roman"/>
          <w:sz w:val="24"/>
          <w:szCs w:val="24"/>
        </w:rPr>
        <w:t>с даты приемки</w:t>
      </w:r>
      <w:proofErr w:type="gramEnd"/>
      <w:r w:rsidR="002768A3" w:rsidRPr="00316997">
        <w:rPr>
          <w:rFonts w:ascii="Times New Roman" w:hAnsi="Times New Roman" w:cs="Times New Roman"/>
          <w:sz w:val="24"/>
          <w:szCs w:val="24"/>
        </w:rPr>
        <w:t xml:space="preserve"> </w:t>
      </w:r>
      <w:r w:rsidR="002768A3" w:rsidRPr="00316997">
        <w:rPr>
          <w:rFonts w:ascii="Times New Roman" w:hAnsi="Times New Roman" w:cs="Times New Roman"/>
          <w:sz w:val="24"/>
          <w:szCs w:val="24"/>
        </w:rPr>
        <w:lastRenderedPageBreak/>
        <w:t>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w:t>
      </w:r>
      <w:r w:rsidR="00B36F2F" w:rsidRPr="00316997">
        <w:rPr>
          <w:rFonts w:ascii="Times New Roman" w:hAnsi="Times New Roman" w:cs="Times New Roman"/>
          <w:sz w:val="24"/>
          <w:szCs w:val="24"/>
        </w:rPr>
        <w:t xml:space="preserve"> Заказчику</w:t>
      </w:r>
      <w:r w:rsidR="002768A3" w:rsidRPr="00316997">
        <w:rPr>
          <w:rFonts w:ascii="Times New Roman" w:hAnsi="Times New Roman" w:cs="Times New Roman"/>
          <w:sz w:val="24"/>
          <w:szCs w:val="24"/>
        </w:rPr>
        <w:t>.</w:t>
      </w:r>
    </w:p>
    <w:p w:rsidR="002768A3" w:rsidRPr="00316997" w:rsidRDefault="002768A3"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1B15EB" w:rsidRPr="00316997">
        <w:rPr>
          <w:rFonts w:ascii="Times New Roman" w:hAnsi="Times New Roman" w:cs="Times New Roman"/>
          <w:sz w:val="24"/>
          <w:szCs w:val="24"/>
        </w:rPr>
        <w:t>4</w:t>
      </w:r>
      <w:r w:rsidRPr="00316997">
        <w:rPr>
          <w:rFonts w:ascii="Times New Roman" w:hAnsi="Times New Roman" w:cs="Times New Roman"/>
          <w:sz w:val="24"/>
          <w:szCs w:val="24"/>
        </w:rPr>
        <w:t>.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01F3F" w:rsidRPr="00316997" w:rsidRDefault="00901F3F"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1B15EB" w:rsidRPr="00316997">
        <w:rPr>
          <w:rFonts w:ascii="Times New Roman" w:hAnsi="Times New Roman" w:cs="Times New Roman"/>
          <w:sz w:val="24"/>
          <w:szCs w:val="24"/>
        </w:rPr>
        <w:t>5</w:t>
      </w:r>
      <w:r w:rsidRPr="00316997">
        <w:rPr>
          <w:rFonts w:ascii="Times New Roman" w:hAnsi="Times New Roman" w:cs="Times New Roman"/>
          <w:sz w:val="24"/>
          <w:szCs w:val="24"/>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01F3F" w:rsidRPr="00316997" w:rsidRDefault="00901F3F"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B36F2F" w:rsidRPr="00316997">
        <w:rPr>
          <w:rFonts w:ascii="Times New Roman" w:hAnsi="Times New Roman" w:cs="Times New Roman"/>
          <w:sz w:val="24"/>
          <w:szCs w:val="24"/>
        </w:rPr>
        <w:t>Заказчику</w:t>
      </w:r>
      <w:r w:rsidRPr="00316997">
        <w:rPr>
          <w:rFonts w:ascii="Times New Roman" w:hAnsi="Times New Roman" w:cs="Times New Roman"/>
          <w:sz w:val="24"/>
          <w:szCs w:val="24"/>
        </w:rPr>
        <w:t>;</w:t>
      </w:r>
    </w:p>
    <w:p w:rsidR="00901F3F" w:rsidRPr="00316997" w:rsidRDefault="00B36F2F"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 З</w:t>
      </w:r>
      <w:r w:rsidR="00901F3F" w:rsidRPr="00316997">
        <w:rPr>
          <w:rFonts w:ascii="Times New Roman" w:hAnsi="Times New Roman" w:cs="Times New Roman"/>
          <w:sz w:val="24"/>
          <w:szCs w:val="24"/>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01F3F" w:rsidRPr="00316997" w:rsidRDefault="00B36F2F"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1B15EB" w:rsidRPr="00316997">
        <w:rPr>
          <w:rFonts w:ascii="Times New Roman" w:hAnsi="Times New Roman" w:cs="Times New Roman"/>
          <w:sz w:val="24"/>
          <w:szCs w:val="24"/>
        </w:rPr>
        <w:t>6</w:t>
      </w:r>
      <w:r w:rsidR="00901F3F" w:rsidRPr="00316997">
        <w:rPr>
          <w:rFonts w:ascii="Times New Roman" w:hAnsi="Times New Roman" w:cs="Times New Roman"/>
          <w:sz w:val="24"/>
          <w:szCs w:val="24"/>
        </w:rPr>
        <w:t xml:space="preserve">. Автор произведения архитектуры, градостроительства или садово-паркового искусства не вправе требовать от </w:t>
      </w:r>
      <w:r w:rsidRPr="00316997">
        <w:rPr>
          <w:rFonts w:ascii="Times New Roman" w:hAnsi="Times New Roman" w:cs="Times New Roman"/>
          <w:sz w:val="24"/>
          <w:szCs w:val="24"/>
        </w:rPr>
        <w:t>З</w:t>
      </w:r>
      <w:r w:rsidR="00901F3F" w:rsidRPr="00316997">
        <w:rPr>
          <w:rFonts w:ascii="Times New Roman" w:hAnsi="Times New Roman" w:cs="Times New Roman"/>
          <w:sz w:val="24"/>
          <w:szCs w:val="24"/>
        </w:rPr>
        <w:t>аказчика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3551E3" w:rsidRPr="00316997" w:rsidRDefault="003551E3" w:rsidP="005A7C0C">
      <w:pPr>
        <w:ind w:firstLine="709"/>
        <w:jc w:val="both"/>
        <w:rPr>
          <w:rFonts w:ascii="Times New Roman" w:hAnsi="Times New Roman" w:cs="Times New Roman"/>
          <w:sz w:val="24"/>
          <w:szCs w:val="24"/>
        </w:rPr>
      </w:pPr>
    </w:p>
    <w:p w:rsidR="00F4611A" w:rsidRPr="00316997" w:rsidRDefault="00F4611A" w:rsidP="005A7C0C">
      <w:pPr>
        <w:pStyle w:val="21"/>
        <w:spacing w:before="0" w:after="0"/>
        <w:jc w:val="both"/>
        <w:rPr>
          <w:rFonts w:ascii="Times New Roman" w:hAnsi="Times New Roman"/>
          <w:i w:val="0"/>
          <w:sz w:val="24"/>
          <w:szCs w:val="24"/>
        </w:rPr>
      </w:pPr>
      <w:bookmarkStart w:id="155" w:name="_Toc312425207"/>
      <w:bookmarkStart w:id="156" w:name="_Toc317960315"/>
      <w:bookmarkStart w:id="157" w:name="_Toc337131094"/>
      <w:bookmarkStart w:id="158" w:name="_Toc468734381"/>
      <w:r w:rsidRPr="00316997">
        <w:rPr>
          <w:rFonts w:ascii="Times New Roman" w:hAnsi="Times New Roman"/>
          <w:i w:val="0"/>
          <w:sz w:val="24"/>
          <w:szCs w:val="24"/>
        </w:rPr>
        <w:t xml:space="preserve">Статья </w:t>
      </w:r>
      <w:r w:rsidR="00EC18EF" w:rsidRPr="00316997">
        <w:rPr>
          <w:rFonts w:ascii="Times New Roman" w:hAnsi="Times New Roman"/>
          <w:i w:val="0"/>
          <w:sz w:val="24"/>
          <w:szCs w:val="24"/>
        </w:rPr>
        <w:t>5</w:t>
      </w:r>
      <w:r w:rsidRPr="00316997">
        <w:rPr>
          <w:rFonts w:ascii="Times New Roman" w:hAnsi="Times New Roman"/>
          <w:i w:val="0"/>
          <w:sz w:val="24"/>
          <w:szCs w:val="24"/>
        </w:rPr>
        <w:t>2. Порядок заключения дополнительных соглашений к договору и расторжения договора</w:t>
      </w:r>
      <w:bookmarkEnd w:id="155"/>
      <w:bookmarkEnd w:id="156"/>
      <w:bookmarkEnd w:id="157"/>
      <w:bookmarkEnd w:id="158"/>
    </w:p>
    <w:p w:rsidR="005D3ECD" w:rsidRPr="00316997" w:rsidRDefault="005D3ECD" w:rsidP="005A7C0C">
      <w:pPr>
        <w:rPr>
          <w:rFonts w:ascii="Times New Roman" w:hAnsi="Times New Roman" w:cs="Times New Roman"/>
          <w:sz w:val="24"/>
          <w:szCs w:val="24"/>
        </w:rPr>
      </w:pPr>
    </w:p>
    <w:p w:rsidR="00F4611A" w:rsidRPr="00316997" w:rsidRDefault="00265A58" w:rsidP="005A7C0C">
      <w:pPr>
        <w:pStyle w:val="ac"/>
        <w:ind w:left="0" w:firstLine="708"/>
        <w:rPr>
          <w:sz w:val="24"/>
          <w:szCs w:val="24"/>
        </w:rPr>
      </w:pPr>
      <w:r w:rsidRPr="00316997">
        <w:rPr>
          <w:sz w:val="24"/>
          <w:szCs w:val="24"/>
        </w:rPr>
        <w:t xml:space="preserve">1. </w:t>
      </w:r>
      <w:r w:rsidR="00F4611A" w:rsidRPr="00316997">
        <w:rPr>
          <w:sz w:val="24"/>
          <w:szCs w:val="24"/>
        </w:rPr>
        <w:t xml:space="preserve">Изменение существенных условий договора (цена, объемы, сроки) </w:t>
      </w:r>
      <w:r w:rsidR="00294148" w:rsidRPr="00316997">
        <w:rPr>
          <w:sz w:val="24"/>
          <w:szCs w:val="24"/>
        </w:rPr>
        <w:t xml:space="preserve">в процессе исполнения договора </w:t>
      </w:r>
      <w:r w:rsidR="00F4611A" w:rsidRPr="00316997">
        <w:rPr>
          <w:sz w:val="24"/>
          <w:szCs w:val="24"/>
        </w:rPr>
        <w:t>возможно по решению Заказчика при согласии сторон:</w:t>
      </w:r>
    </w:p>
    <w:p w:rsidR="00B3428E" w:rsidRPr="00316997" w:rsidRDefault="00B3428E" w:rsidP="005A7C0C">
      <w:pPr>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 в случае изменения в соответствии с законодательством Российской Федерации регулируемых государством цен (тарифов) на закупаемые товары, работы, услуги, в том числе по договорам энергоснабжения, купли-продажи электрической энергии (мощности), водоснабжения, водоотведения, теплоснабжения, газоснабжения, подключения (присоединения) к сетям инженерно-технического обеспечения.</w:t>
      </w:r>
      <w:proofErr w:type="gramEnd"/>
    </w:p>
    <w:p w:rsidR="00F4611A" w:rsidRPr="00316997" w:rsidRDefault="00B3428E" w:rsidP="005A7C0C">
      <w:pPr>
        <w:ind w:firstLine="709"/>
        <w:rPr>
          <w:rFonts w:ascii="Times New Roman" w:hAnsi="Times New Roman" w:cs="Times New Roman"/>
          <w:sz w:val="24"/>
          <w:szCs w:val="24"/>
        </w:rPr>
      </w:pPr>
      <w:r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в случае изменения курса валют более чем на 5 %</w:t>
      </w:r>
      <w:r w:rsidRPr="00316997">
        <w:rPr>
          <w:rFonts w:ascii="Times New Roman" w:hAnsi="Times New Roman" w:cs="Times New Roman"/>
          <w:sz w:val="24"/>
          <w:szCs w:val="24"/>
        </w:rPr>
        <w:t>;</w:t>
      </w:r>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в случае необходимости проведения дополнит</w:t>
      </w:r>
      <w:r w:rsidR="00992418" w:rsidRPr="00316997">
        <w:rPr>
          <w:rFonts w:ascii="Times New Roman" w:hAnsi="Times New Roman" w:cs="Times New Roman"/>
          <w:sz w:val="24"/>
          <w:szCs w:val="24"/>
        </w:rPr>
        <w:t>ельной закупки не более чем на 1</w:t>
      </w:r>
      <w:r w:rsidRPr="00316997">
        <w:rPr>
          <w:rFonts w:ascii="Times New Roman" w:hAnsi="Times New Roman" w:cs="Times New Roman"/>
          <w:sz w:val="24"/>
          <w:szCs w:val="24"/>
        </w:rPr>
        <w:t>0%</w:t>
      </w:r>
      <w:r w:rsidR="00195832" w:rsidRPr="00316997">
        <w:rPr>
          <w:rFonts w:ascii="Times New Roman" w:hAnsi="Times New Roman" w:cs="Times New Roman"/>
          <w:sz w:val="24"/>
          <w:szCs w:val="24"/>
        </w:rPr>
        <w:t xml:space="preserve"> от первоначального объема</w:t>
      </w:r>
      <w:r w:rsidR="0060206B" w:rsidRPr="00316997">
        <w:rPr>
          <w:rFonts w:ascii="Times New Roman" w:hAnsi="Times New Roman" w:cs="Times New Roman"/>
          <w:sz w:val="24"/>
          <w:szCs w:val="24"/>
        </w:rPr>
        <w:t xml:space="preserve"> </w:t>
      </w:r>
      <w:r w:rsidR="00EC1498" w:rsidRPr="00316997">
        <w:rPr>
          <w:rFonts w:ascii="Times New Roman" w:hAnsi="Times New Roman" w:cs="Times New Roman"/>
          <w:sz w:val="24"/>
          <w:szCs w:val="24"/>
        </w:rPr>
        <w:t xml:space="preserve">товаров (работ, услуг) </w:t>
      </w:r>
      <w:r w:rsidR="0060206B" w:rsidRPr="00316997">
        <w:rPr>
          <w:rFonts w:ascii="Times New Roman" w:hAnsi="Times New Roman" w:cs="Times New Roman"/>
          <w:sz w:val="24"/>
          <w:szCs w:val="24"/>
        </w:rPr>
        <w:t xml:space="preserve">с </w:t>
      </w:r>
      <w:proofErr w:type="spellStart"/>
      <w:r w:rsidR="0060206B" w:rsidRPr="00316997">
        <w:rPr>
          <w:rFonts w:ascii="Times New Roman" w:hAnsi="Times New Roman" w:cs="Times New Roman"/>
          <w:sz w:val="24"/>
          <w:szCs w:val="24"/>
        </w:rPr>
        <w:t>сохрарением</w:t>
      </w:r>
      <w:proofErr w:type="spellEnd"/>
      <w:r w:rsidR="0060206B" w:rsidRPr="00316997">
        <w:rPr>
          <w:rFonts w:ascii="Times New Roman" w:hAnsi="Times New Roman" w:cs="Times New Roman"/>
          <w:sz w:val="24"/>
          <w:szCs w:val="24"/>
        </w:rPr>
        <w:t xml:space="preserve"> цен за еди</w:t>
      </w:r>
      <w:r w:rsidR="00EC1498" w:rsidRPr="00316997">
        <w:rPr>
          <w:rFonts w:ascii="Times New Roman" w:hAnsi="Times New Roman" w:cs="Times New Roman"/>
          <w:sz w:val="24"/>
          <w:szCs w:val="24"/>
        </w:rPr>
        <w:t>н</w:t>
      </w:r>
      <w:r w:rsidR="0060206B" w:rsidRPr="00316997">
        <w:rPr>
          <w:rFonts w:ascii="Times New Roman" w:hAnsi="Times New Roman" w:cs="Times New Roman"/>
          <w:sz w:val="24"/>
          <w:szCs w:val="24"/>
        </w:rPr>
        <w:t xml:space="preserve">ицу </w:t>
      </w:r>
      <w:r w:rsidR="00EC1498" w:rsidRPr="00316997">
        <w:rPr>
          <w:rFonts w:ascii="Times New Roman" w:hAnsi="Times New Roman" w:cs="Times New Roman"/>
          <w:sz w:val="24"/>
          <w:szCs w:val="24"/>
        </w:rPr>
        <w:t>товара (работ, услуг</w:t>
      </w:r>
      <w:r w:rsidR="0060206B" w:rsidRPr="00316997">
        <w:rPr>
          <w:rFonts w:ascii="Times New Roman" w:hAnsi="Times New Roman" w:cs="Times New Roman"/>
          <w:sz w:val="24"/>
          <w:szCs w:val="24"/>
        </w:rPr>
        <w:t>)</w:t>
      </w:r>
      <w:r w:rsidRPr="00316997">
        <w:rPr>
          <w:rFonts w:ascii="Times New Roman" w:hAnsi="Times New Roman" w:cs="Times New Roman"/>
          <w:sz w:val="24"/>
          <w:szCs w:val="24"/>
        </w:rPr>
        <w:t xml:space="preserve"> и при этом смена поставщика не целесообразна;</w:t>
      </w:r>
    </w:p>
    <w:p w:rsidR="00F4611A" w:rsidRPr="00316997" w:rsidRDefault="00AD151D"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в случае</w:t>
      </w:r>
      <w:r w:rsidR="00F4611A" w:rsidRPr="00316997">
        <w:rPr>
          <w:rFonts w:ascii="Times New Roman" w:hAnsi="Times New Roman" w:cs="Times New Roman"/>
          <w:sz w:val="24"/>
          <w:szCs w:val="24"/>
        </w:rPr>
        <w:t xml:space="preserve">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F4611A" w:rsidRPr="00316997" w:rsidRDefault="00AD151D"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 в случае</w:t>
      </w:r>
      <w:r w:rsidR="00F4611A" w:rsidRPr="00316997">
        <w:rPr>
          <w:rFonts w:ascii="Times New Roman" w:hAnsi="Times New Roman" w:cs="Times New Roman"/>
          <w:sz w:val="24"/>
          <w:szCs w:val="24"/>
        </w:rPr>
        <w:t xml:space="preserve">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w:t>
      </w:r>
      <w:r w:rsidR="00300EFC" w:rsidRPr="00316997">
        <w:rPr>
          <w:rFonts w:ascii="Times New Roman" w:hAnsi="Times New Roman" w:cs="Times New Roman"/>
          <w:sz w:val="24"/>
          <w:szCs w:val="24"/>
        </w:rPr>
        <w:t>омическую эффективность закупки;</w:t>
      </w:r>
    </w:p>
    <w:p w:rsidR="00300EFC" w:rsidRPr="00316997" w:rsidRDefault="00300EFC" w:rsidP="005A7C0C">
      <w:pPr>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 xml:space="preserve">- в других случаях, признанных Заказчиком обоснованными, в том числе по </w:t>
      </w:r>
      <w:r w:rsidRPr="00316997">
        <w:rPr>
          <w:rFonts w:ascii="Times New Roman" w:hAnsi="Times New Roman" w:cs="Times New Roman"/>
          <w:sz w:val="24"/>
          <w:szCs w:val="24"/>
        </w:rPr>
        <w:lastRenderedPageBreak/>
        <w:t>результатам обращения поставщика (исполнителя, подрядчика) об изменений сроков исполнения договора по независящим от него обстоятельствам, в том случае, если изменение таковых сроков не ведет к ухудшению условий договора для Заказчика по сравнению с условиями текущей редакции договора и не ухудшает экономическую эффективность закупки.</w:t>
      </w:r>
      <w:proofErr w:type="gramEnd"/>
    </w:p>
    <w:p w:rsidR="00F4611A" w:rsidRPr="00316997" w:rsidRDefault="00F4611A" w:rsidP="005A7C0C">
      <w:pPr>
        <w:ind w:firstLine="709"/>
        <w:jc w:val="both"/>
        <w:rPr>
          <w:rFonts w:ascii="Times New Roman" w:hAnsi="Times New Roman" w:cs="Times New Roman"/>
          <w:sz w:val="24"/>
          <w:szCs w:val="24"/>
        </w:rPr>
      </w:pPr>
      <w:r w:rsidRPr="00316997">
        <w:rPr>
          <w:rFonts w:ascii="Times New Roman" w:hAnsi="Times New Roman" w:cs="Times New Roman"/>
          <w:sz w:val="24"/>
          <w:szCs w:val="24"/>
        </w:rPr>
        <w:t>2. Изменение предмета договора не допускается.</w:t>
      </w:r>
    </w:p>
    <w:p w:rsidR="00F4611A" w:rsidRPr="00316997" w:rsidRDefault="00F4611A" w:rsidP="005A7C0C">
      <w:pPr>
        <w:pStyle w:val="27"/>
        <w:autoSpaceDE w:val="0"/>
        <w:autoSpaceDN w:val="0"/>
        <w:adjustRightInd w:val="0"/>
        <w:spacing w:after="0" w:line="240" w:lineRule="auto"/>
        <w:ind w:left="0" w:firstLine="709"/>
        <w:outlineLvl w:val="1"/>
        <w:rPr>
          <w:rFonts w:ascii="Times New Roman" w:hAnsi="Times New Roman"/>
          <w:sz w:val="24"/>
          <w:szCs w:val="24"/>
        </w:rPr>
      </w:pPr>
      <w:bookmarkStart w:id="159" w:name="_Toc337131095"/>
      <w:bookmarkStart w:id="160" w:name="_Toc468734382"/>
      <w:r w:rsidRPr="00316997">
        <w:rPr>
          <w:rFonts w:ascii="Times New Roman" w:hAnsi="Times New Roman"/>
          <w:sz w:val="24"/>
          <w:szCs w:val="24"/>
        </w:rPr>
        <w:t>3.</w:t>
      </w:r>
      <w:r w:rsidR="00AD151D" w:rsidRPr="00316997">
        <w:rPr>
          <w:rFonts w:ascii="Times New Roman" w:hAnsi="Times New Roman"/>
          <w:sz w:val="24"/>
          <w:szCs w:val="24"/>
        </w:rPr>
        <w:t xml:space="preserve"> </w:t>
      </w:r>
      <w:r w:rsidRPr="00316997">
        <w:rPr>
          <w:rFonts w:ascii="Times New Roman" w:hAnsi="Times New Roman"/>
          <w:sz w:val="24"/>
          <w:szCs w:val="24"/>
        </w:rPr>
        <w:t>Расторжение договора допускается по соглашению сторон или решению суда по основаниям, предусмотренным гражданским законодательством.</w:t>
      </w:r>
      <w:bookmarkEnd w:id="159"/>
      <w:bookmarkEnd w:id="160"/>
    </w:p>
    <w:p w:rsidR="00F4611A" w:rsidRPr="00316997" w:rsidRDefault="00F4611A" w:rsidP="005A7C0C">
      <w:pPr>
        <w:pStyle w:val="27"/>
        <w:spacing w:after="0" w:line="240" w:lineRule="auto"/>
        <w:ind w:left="0" w:firstLine="709"/>
        <w:rPr>
          <w:rFonts w:ascii="Times New Roman" w:hAnsi="Times New Roman"/>
          <w:sz w:val="24"/>
          <w:szCs w:val="24"/>
        </w:rPr>
      </w:pPr>
      <w:proofErr w:type="gramStart"/>
      <w:r w:rsidRPr="00316997">
        <w:rPr>
          <w:rFonts w:ascii="Times New Roman" w:hAnsi="Times New Roman"/>
          <w:sz w:val="24"/>
          <w:szCs w:val="24"/>
        </w:rPr>
        <w:t>Договор</w:t>
      </w:r>
      <w:proofErr w:type="gramEnd"/>
      <w:r w:rsidRPr="00316997">
        <w:rPr>
          <w:rFonts w:ascii="Times New Roman" w:hAnsi="Times New Roman"/>
          <w:sz w:val="24"/>
          <w:szCs w:val="24"/>
        </w:rPr>
        <w:t xml:space="preserve"> может быть расторгнут Заказчиком в одностороннем порядке</w:t>
      </w:r>
      <w:r w:rsidR="00AD151D" w:rsidRPr="00316997">
        <w:rPr>
          <w:rFonts w:ascii="Times New Roman" w:hAnsi="Times New Roman"/>
          <w:sz w:val="24"/>
          <w:szCs w:val="24"/>
        </w:rPr>
        <w:t>,</w:t>
      </w:r>
      <w:r w:rsidRPr="00316997">
        <w:rPr>
          <w:rFonts w:ascii="Times New Roman" w:hAnsi="Times New Roman"/>
          <w:sz w:val="24"/>
          <w:szCs w:val="24"/>
        </w:rPr>
        <w:t xml:space="preserve"> если это не противоречит законодательству РФ</w:t>
      </w:r>
      <w:r w:rsidR="00AD151D" w:rsidRPr="00316997">
        <w:rPr>
          <w:rFonts w:ascii="Times New Roman" w:hAnsi="Times New Roman"/>
          <w:sz w:val="24"/>
          <w:szCs w:val="24"/>
        </w:rPr>
        <w:t xml:space="preserve"> </w:t>
      </w:r>
      <w:r w:rsidRPr="00316997">
        <w:rPr>
          <w:rFonts w:ascii="Times New Roman" w:hAnsi="Times New Roman"/>
          <w:sz w:val="24"/>
          <w:szCs w:val="24"/>
        </w:rPr>
        <w:t xml:space="preserve">в следующих случаях: </w:t>
      </w:r>
    </w:p>
    <w:p w:rsidR="00F4611A" w:rsidRPr="00316997" w:rsidRDefault="00F4611A" w:rsidP="005A7C0C">
      <w:pPr>
        <w:pStyle w:val="27"/>
        <w:spacing w:after="0" w:line="240" w:lineRule="auto"/>
        <w:ind w:left="0" w:firstLine="709"/>
        <w:rPr>
          <w:rFonts w:ascii="Times New Roman" w:hAnsi="Times New Roman"/>
          <w:sz w:val="24"/>
          <w:szCs w:val="24"/>
        </w:rPr>
      </w:pPr>
      <w:r w:rsidRPr="00316997">
        <w:rPr>
          <w:rFonts w:ascii="Times New Roman" w:hAnsi="Times New Roman"/>
          <w:sz w:val="24"/>
          <w:szCs w:val="24"/>
        </w:rPr>
        <w:t>1) по договору на поставки товаров:</w:t>
      </w:r>
    </w:p>
    <w:p w:rsidR="00F4611A" w:rsidRPr="00316997"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316997">
        <w:rPr>
          <w:rFonts w:ascii="Times New Roman" w:hAnsi="Times New Roman"/>
          <w:sz w:val="24"/>
          <w:szCs w:val="24"/>
        </w:rPr>
        <w:t xml:space="preserve">- </w:t>
      </w:r>
      <w:r w:rsidR="00F4611A" w:rsidRPr="00316997">
        <w:rPr>
          <w:rFonts w:ascii="Times New Roman" w:hAnsi="Times New Roman"/>
          <w:sz w:val="24"/>
          <w:szCs w:val="24"/>
        </w:rPr>
        <w:t>поставки товаров ненадлежащего качества с недостатками, которые не могут быть устранены в установленный заказчиком разумный срок;</w:t>
      </w:r>
    </w:p>
    <w:p w:rsidR="00F4611A" w:rsidRPr="00316997"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316997">
        <w:rPr>
          <w:rFonts w:ascii="Times New Roman" w:hAnsi="Times New Roman"/>
          <w:sz w:val="24"/>
          <w:szCs w:val="24"/>
        </w:rPr>
        <w:t xml:space="preserve">- </w:t>
      </w:r>
      <w:r w:rsidR="00F4611A" w:rsidRPr="00316997">
        <w:rPr>
          <w:rFonts w:ascii="Times New Roman" w:hAnsi="Times New Roman"/>
          <w:sz w:val="24"/>
          <w:szCs w:val="24"/>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F4611A" w:rsidRPr="00316997"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316997">
        <w:rPr>
          <w:rFonts w:ascii="Times New Roman" w:hAnsi="Times New Roman"/>
          <w:sz w:val="24"/>
          <w:szCs w:val="24"/>
        </w:rPr>
        <w:t xml:space="preserve">- </w:t>
      </w:r>
      <w:r w:rsidR="00F4611A" w:rsidRPr="00316997">
        <w:rPr>
          <w:rFonts w:ascii="Times New Roman" w:hAnsi="Times New Roman"/>
          <w:sz w:val="24"/>
          <w:szCs w:val="24"/>
        </w:rPr>
        <w:t>неоднократного (два и более) или существенного (более тридцати дней) нарушения сроков поставки товаров, указанных в договоре;</w:t>
      </w:r>
    </w:p>
    <w:p w:rsidR="00F4611A" w:rsidRPr="00316997" w:rsidRDefault="00F4611A" w:rsidP="005A7C0C">
      <w:pPr>
        <w:pStyle w:val="27"/>
        <w:spacing w:after="0" w:line="240" w:lineRule="auto"/>
        <w:ind w:left="0" w:firstLine="709"/>
        <w:rPr>
          <w:rFonts w:ascii="Times New Roman" w:hAnsi="Times New Roman"/>
          <w:sz w:val="24"/>
          <w:szCs w:val="24"/>
        </w:rPr>
      </w:pPr>
      <w:r w:rsidRPr="00316997">
        <w:rPr>
          <w:rFonts w:ascii="Times New Roman" w:hAnsi="Times New Roman"/>
          <w:sz w:val="24"/>
          <w:szCs w:val="24"/>
        </w:rPr>
        <w:t>2) по договору на выполнение работ:</w:t>
      </w:r>
    </w:p>
    <w:p w:rsidR="00F4611A" w:rsidRPr="00316997"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316997">
        <w:rPr>
          <w:rFonts w:ascii="Times New Roman" w:hAnsi="Times New Roman"/>
          <w:sz w:val="24"/>
          <w:szCs w:val="24"/>
        </w:rPr>
        <w:t xml:space="preserve">- </w:t>
      </w:r>
      <w:r w:rsidR="00F4611A" w:rsidRPr="00316997">
        <w:rPr>
          <w:rFonts w:ascii="Times New Roman" w:hAnsi="Times New Roman"/>
          <w:sz w:val="24"/>
          <w:szCs w:val="24"/>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F4611A" w:rsidRPr="00316997"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316997">
        <w:rPr>
          <w:rFonts w:ascii="Times New Roman" w:hAnsi="Times New Roman"/>
          <w:sz w:val="24"/>
          <w:szCs w:val="24"/>
        </w:rPr>
        <w:t xml:space="preserve">- </w:t>
      </w:r>
      <w:r w:rsidR="00F4611A" w:rsidRPr="00316997">
        <w:rPr>
          <w:rFonts w:ascii="Times New Roman" w:hAnsi="Times New Roman"/>
          <w:sz w:val="24"/>
          <w:szCs w:val="24"/>
        </w:rPr>
        <w:t xml:space="preserve">если во время выполнения работы нарушены условия исполнения договора, и в назначенный </w:t>
      </w:r>
      <w:r w:rsidR="00300EFC" w:rsidRPr="00316997">
        <w:rPr>
          <w:rFonts w:ascii="Times New Roman" w:hAnsi="Times New Roman"/>
          <w:sz w:val="24"/>
          <w:szCs w:val="24"/>
        </w:rPr>
        <w:t>З</w:t>
      </w:r>
      <w:r w:rsidR="00F4611A" w:rsidRPr="00316997">
        <w:rPr>
          <w:rFonts w:ascii="Times New Roman" w:hAnsi="Times New Roman"/>
          <w:sz w:val="24"/>
          <w:szCs w:val="24"/>
        </w:rPr>
        <w:t>аказчиком для устранения нарушений разумный срок подрядчиком такие нарушения не устранены либо являются существенными и неустранимыми;</w:t>
      </w:r>
    </w:p>
    <w:p w:rsidR="00F4611A" w:rsidRPr="00316997" w:rsidRDefault="00AD151D" w:rsidP="005A7C0C">
      <w:pPr>
        <w:pStyle w:val="27"/>
        <w:spacing w:after="0" w:line="240" w:lineRule="auto"/>
        <w:ind w:left="0" w:firstLine="709"/>
        <w:rPr>
          <w:rFonts w:ascii="Times New Roman" w:hAnsi="Times New Roman"/>
          <w:sz w:val="24"/>
          <w:szCs w:val="24"/>
        </w:rPr>
      </w:pPr>
      <w:r w:rsidRPr="00316997">
        <w:rPr>
          <w:rFonts w:ascii="Times New Roman" w:hAnsi="Times New Roman"/>
          <w:sz w:val="24"/>
          <w:szCs w:val="24"/>
        </w:rPr>
        <w:t xml:space="preserve">- </w:t>
      </w:r>
      <w:r w:rsidR="00F4611A" w:rsidRPr="00316997">
        <w:rPr>
          <w:rFonts w:ascii="Times New Roman" w:hAnsi="Times New Roman"/>
          <w:sz w:val="24"/>
          <w:szCs w:val="24"/>
        </w:rPr>
        <w:t>неоднократного (два и более) или существенного (более тридцати дней) нарушения сроков выполнения работ, указанных в договоре;</w:t>
      </w:r>
    </w:p>
    <w:p w:rsidR="00F4611A" w:rsidRPr="00316997" w:rsidRDefault="00F4611A" w:rsidP="005A7C0C">
      <w:pPr>
        <w:pStyle w:val="27"/>
        <w:spacing w:after="0" w:line="240" w:lineRule="auto"/>
        <w:ind w:left="0" w:firstLine="709"/>
        <w:rPr>
          <w:rFonts w:ascii="Times New Roman" w:hAnsi="Times New Roman"/>
          <w:sz w:val="24"/>
          <w:szCs w:val="24"/>
        </w:rPr>
      </w:pPr>
      <w:r w:rsidRPr="00316997">
        <w:rPr>
          <w:rFonts w:ascii="Times New Roman" w:hAnsi="Times New Roman"/>
          <w:sz w:val="24"/>
          <w:szCs w:val="24"/>
        </w:rPr>
        <w:t>3) по договору на оказание услуг:</w:t>
      </w:r>
    </w:p>
    <w:p w:rsidR="00F4611A" w:rsidRPr="00316997" w:rsidRDefault="00AD151D" w:rsidP="005A7C0C">
      <w:pPr>
        <w:pStyle w:val="27"/>
        <w:autoSpaceDE w:val="0"/>
        <w:autoSpaceDN w:val="0"/>
        <w:adjustRightInd w:val="0"/>
        <w:spacing w:after="0" w:line="240" w:lineRule="auto"/>
        <w:ind w:left="0" w:firstLine="709"/>
        <w:outlineLvl w:val="3"/>
        <w:rPr>
          <w:rFonts w:ascii="Times New Roman" w:hAnsi="Times New Roman"/>
          <w:sz w:val="24"/>
          <w:szCs w:val="24"/>
        </w:rPr>
      </w:pPr>
      <w:r w:rsidRPr="00316997">
        <w:rPr>
          <w:rFonts w:ascii="Times New Roman" w:hAnsi="Times New Roman"/>
          <w:sz w:val="24"/>
          <w:szCs w:val="24"/>
        </w:rPr>
        <w:t xml:space="preserve">- </w:t>
      </w:r>
      <w:r w:rsidR="00F4611A" w:rsidRPr="00316997">
        <w:rPr>
          <w:rFonts w:ascii="Times New Roman" w:hAnsi="Times New Roman"/>
          <w:sz w:val="24"/>
          <w:szCs w:val="24"/>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4611A" w:rsidRPr="00316997" w:rsidRDefault="00AD151D" w:rsidP="005A7C0C">
      <w:pPr>
        <w:pStyle w:val="27"/>
        <w:spacing w:after="0" w:line="240" w:lineRule="auto"/>
        <w:ind w:left="0" w:firstLine="709"/>
        <w:rPr>
          <w:rFonts w:ascii="Times New Roman" w:hAnsi="Times New Roman"/>
          <w:sz w:val="24"/>
          <w:szCs w:val="24"/>
        </w:rPr>
      </w:pPr>
      <w:r w:rsidRPr="00316997">
        <w:rPr>
          <w:rFonts w:ascii="Times New Roman" w:hAnsi="Times New Roman"/>
          <w:sz w:val="24"/>
          <w:szCs w:val="24"/>
        </w:rPr>
        <w:t xml:space="preserve">- </w:t>
      </w:r>
      <w:r w:rsidR="00F4611A" w:rsidRPr="00316997">
        <w:rPr>
          <w:rFonts w:ascii="Times New Roman" w:hAnsi="Times New Roman"/>
          <w:sz w:val="24"/>
          <w:szCs w:val="24"/>
        </w:rPr>
        <w:t>если во время оказания услуги наруше</w:t>
      </w:r>
      <w:r w:rsidRPr="00316997">
        <w:rPr>
          <w:rFonts w:ascii="Times New Roman" w:hAnsi="Times New Roman"/>
          <w:sz w:val="24"/>
          <w:szCs w:val="24"/>
        </w:rPr>
        <w:t xml:space="preserve">ны условия исполнения договора </w:t>
      </w:r>
      <w:r w:rsidR="006115C2" w:rsidRPr="00316997">
        <w:rPr>
          <w:rFonts w:ascii="Times New Roman" w:hAnsi="Times New Roman"/>
          <w:sz w:val="24"/>
          <w:szCs w:val="24"/>
        </w:rPr>
        <w:t>и в назначенный З</w:t>
      </w:r>
      <w:r w:rsidR="00F4611A" w:rsidRPr="00316997">
        <w:rPr>
          <w:rFonts w:ascii="Times New Roman" w:hAnsi="Times New Roman"/>
          <w:sz w:val="24"/>
          <w:szCs w:val="24"/>
        </w:rPr>
        <w:t>аказчиком для устранения нарушений разумный срок исполнителем такие нарушения не устранены либо являются существенными и неустранимыми;</w:t>
      </w:r>
    </w:p>
    <w:p w:rsidR="00F4611A" w:rsidRPr="00316997" w:rsidRDefault="00AD151D" w:rsidP="005A7C0C">
      <w:pPr>
        <w:pStyle w:val="27"/>
        <w:spacing w:after="0" w:line="240" w:lineRule="auto"/>
        <w:ind w:left="0" w:firstLine="709"/>
        <w:rPr>
          <w:rFonts w:ascii="Times New Roman" w:hAnsi="Times New Roman"/>
          <w:sz w:val="24"/>
          <w:szCs w:val="24"/>
        </w:rPr>
      </w:pPr>
      <w:r w:rsidRPr="00316997">
        <w:rPr>
          <w:rFonts w:ascii="Times New Roman" w:hAnsi="Times New Roman"/>
          <w:sz w:val="24"/>
          <w:szCs w:val="24"/>
        </w:rPr>
        <w:t xml:space="preserve">- </w:t>
      </w:r>
      <w:r w:rsidR="00F4611A" w:rsidRPr="00316997">
        <w:rPr>
          <w:rFonts w:ascii="Times New Roman" w:hAnsi="Times New Roman"/>
          <w:sz w:val="24"/>
          <w:szCs w:val="24"/>
        </w:rPr>
        <w:t>неоднократного (два и более) или существенного (более тридцати дней) нарушения сроков оказания услуг, указанных в договоре.</w:t>
      </w:r>
    </w:p>
    <w:p w:rsidR="00F4611A" w:rsidRPr="00316997" w:rsidRDefault="00F4611A" w:rsidP="005A7C0C">
      <w:pPr>
        <w:pStyle w:val="27"/>
        <w:spacing w:after="0" w:line="240" w:lineRule="auto"/>
        <w:ind w:left="0" w:firstLine="709"/>
        <w:rPr>
          <w:rFonts w:ascii="Times New Roman" w:hAnsi="Times New Roman"/>
          <w:sz w:val="24"/>
          <w:szCs w:val="24"/>
        </w:rPr>
      </w:pPr>
      <w:r w:rsidRPr="00316997">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F4611A" w:rsidRPr="00316997" w:rsidRDefault="00F4611A" w:rsidP="005A7C0C">
      <w:pPr>
        <w:pStyle w:val="27"/>
        <w:spacing w:after="0" w:line="240" w:lineRule="auto"/>
        <w:ind w:left="0" w:firstLine="709"/>
        <w:rPr>
          <w:rFonts w:ascii="Times New Roman" w:hAnsi="Times New Roman"/>
          <w:sz w:val="24"/>
          <w:szCs w:val="24"/>
        </w:rPr>
      </w:pPr>
      <w:r w:rsidRPr="00316997">
        <w:rPr>
          <w:rFonts w:ascii="Times New Roman" w:hAnsi="Times New Roman"/>
          <w:sz w:val="24"/>
          <w:szCs w:val="24"/>
        </w:rPr>
        <w:t>4) В случае, если поставщик (исполнитель, подрядчик) в заявке на закупку указал недостоверную информацию.</w:t>
      </w:r>
    </w:p>
    <w:p w:rsidR="008464F2" w:rsidRPr="00316997" w:rsidRDefault="008464F2" w:rsidP="005A7C0C">
      <w:pPr>
        <w:pStyle w:val="27"/>
        <w:spacing w:after="0" w:line="240" w:lineRule="auto"/>
        <w:ind w:left="0" w:firstLine="709"/>
        <w:rPr>
          <w:rFonts w:ascii="Times New Roman" w:hAnsi="Times New Roman"/>
          <w:sz w:val="24"/>
          <w:szCs w:val="24"/>
        </w:rPr>
      </w:pPr>
      <w:r w:rsidRPr="00316997">
        <w:rPr>
          <w:rFonts w:ascii="Times New Roman" w:hAnsi="Times New Roman"/>
          <w:sz w:val="24"/>
          <w:szCs w:val="24"/>
        </w:rPr>
        <w:t>4. Иное, н</w:t>
      </w:r>
      <w:r w:rsidR="00D43519" w:rsidRPr="00316997">
        <w:rPr>
          <w:rFonts w:ascii="Times New Roman" w:hAnsi="Times New Roman"/>
          <w:sz w:val="24"/>
          <w:szCs w:val="24"/>
        </w:rPr>
        <w:t>е оговоренное в данном Положении</w:t>
      </w:r>
      <w:r w:rsidRPr="00316997">
        <w:rPr>
          <w:rFonts w:ascii="Times New Roman" w:hAnsi="Times New Roman"/>
          <w:sz w:val="24"/>
          <w:szCs w:val="24"/>
        </w:rPr>
        <w:t>, регулируется положениями Гражданского кодекса Российской Федерации и иными федеральными закон</w:t>
      </w:r>
      <w:r w:rsidR="00D43519" w:rsidRPr="00316997">
        <w:rPr>
          <w:rFonts w:ascii="Times New Roman" w:hAnsi="Times New Roman"/>
          <w:sz w:val="24"/>
          <w:szCs w:val="24"/>
        </w:rPr>
        <w:t>а</w:t>
      </w:r>
      <w:r w:rsidRPr="00316997">
        <w:rPr>
          <w:rFonts w:ascii="Times New Roman" w:hAnsi="Times New Roman"/>
          <w:sz w:val="24"/>
          <w:szCs w:val="24"/>
        </w:rPr>
        <w:t>ми и норм</w:t>
      </w:r>
      <w:r w:rsidR="00D43519" w:rsidRPr="00316997">
        <w:rPr>
          <w:rFonts w:ascii="Times New Roman" w:hAnsi="Times New Roman"/>
          <w:sz w:val="24"/>
          <w:szCs w:val="24"/>
        </w:rPr>
        <w:t>ативно-</w:t>
      </w:r>
      <w:r w:rsidRPr="00316997">
        <w:rPr>
          <w:rFonts w:ascii="Times New Roman" w:hAnsi="Times New Roman"/>
          <w:sz w:val="24"/>
          <w:szCs w:val="24"/>
        </w:rPr>
        <w:t>правовыми актами, регулирующие договорные отношения.</w:t>
      </w:r>
    </w:p>
    <w:p w:rsidR="00C57E9F" w:rsidRPr="00316997" w:rsidRDefault="00C57E9F" w:rsidP="005A7C0C">
      <w:pPr>
        <w:pStyle w:val="27"/>
        <w:spacing w:after="0" w:line="240" w:lineRule="auto"/>
        <w:ind w:left="0" w:firstLine="709"/>
        <w:rPr>
          <w:rFonts w:ascii="Times New Roman" w:hAnsi="Times New Roman"/>
          <w:sz w:val="24"/>
          <w:szCs w:val="24"/>
        </w:rPr>
      </w:pPr>
    </w:p>
    <w:p w:rsidR="00F4611A" w:rsidRPr="00316997" w:rsidRDefault="00F4611A" w:rsidP="005A7C0C">
      <w:pPr>
        <w:pStyle w:val="12"/>
        <w:spacing w:before="0" w:after="0"/>
        <w:rPr>
          <w:rFonts w:ascii="Times New Roman" w:hAnsi="Times New Roman"/>
          <w:iCs/>
          <w:sz w:val="24"/>
          <w:szCs w:val="24"/>
        </w:rPr>
      </w:pPr>
      <w:bookmarkStart w:id="161" w:name="_Toc337131096"/>
      <w:bookmarkStart w:id="162" w:name="_Toc468734383"/>
      <w:r w:rsidRPr="00316997">
        <w:rPr>
          <w:rFonts w:ascii="Times New Roman" w:hAnsi="Times New Roman"/>
          <w:iCs/>
          <w:sz w:val="24"/>
          <w:szCs w:val="24"/>
        </w:rPr>
        <w:t xml:space="preserve">Статья </w:t>
      </w:r>
      <w:r w:rsidR="00EC18EF" w:rsidRPr="00316997">
        <w:rPr>
          <w:rFonts w:ascii="Times New Roman" w:hAnsi="Times New Roman"/>
          <w:iCs/>
          <w:sz w:val="24"/>
          <w:szCs w:val="24"/>
        </w:rPr>
        <w:t>5</w:t>
      </w:r>
      <w:r w:rsidRPr="00316997">
        <w:rPr>
          <w:rFonts w:ascii="Times New Roman" w:hAnsi="Times New Roman"/>
          <w:iCs/>
          <w:sz w:val="24"/>
          <w:szCs w:val="24"/>
        </w:rPr>
        <w:t>3. Требование к закупаемым товарам,  услугам, работам</w:t>
      </w:r>
      <w:bookmarkEnd w:id="161"/>
      <w:bookmarkEnd w:id="162"/>
    </w:p>
    <w:p w:rsidR="005D3ECD" w:rsidRPr="00316997" w:rsidRDefault="005D3ECD" w:rsidP="005A7C0C">
      <w:pPr>
        <w:rPr>
          <w:rFonts w:ascii="Times New Roman" w:hAnsi="Times New Roman" w:cs="Times New Roman"/>
          <w:sz w:val="24"/>
          <w:szCs w:val="24"/>
        </w:rPr>
      </w:pPr>
    </w:p>
    <w:p w:rsidR="00F4611A" w:rsidRPr="00316997" w:rsidRDefault="00F4611A" w:rsidP="005A7C0C">
      <w:pPr>
        <w:shd w:val="clear" w:color="auto" w:fill="FFFFFF"/>
        <w:tabs>
          <w:tab w:val="left" w:pos="1334"/>
        </w:tabs>
        <w:ind w:firstLine="709"/>
        <w:jc w:val="both"/>
        <w:rPr>
          <w:rFonts w:ascii="Times New Roman" w:hAnsi="Times New Roman" w:cs="Times New Roman"/>
          <w:sz w:val="24"/>
          <w:szCs w:val="24"/>
        </w:rPr>
      </w:pPr>
      <w:bookmarkStart w:id="163" w:name="bookmark25"/>
      <w:r w:rsidRPr="00316997">
        <w:rPr>
          <w:rFonts w:ascii="Times New Roman" w:hAnsi="Times New Roman" w:cs="Times New Roman"/>
          <w:spacing w:val="-4"/>
          <w:sz w:val="24"/>
          <w:szCs w:val="24"/>
        </w:rPr>
        <w:t>1</w:t>
      </w:r>
      <w:bookmarkEnd w:id="163"/>
      <w:r w:rsidRPr="00316997">
        <w:rPr>
          <w:rFonts w:ascii="Times New Roman" w:hAnsi="Times New Roman" w:cs="Times New Roman"/>
          <w:spacing w:val="-4"/>
          <w:sz w:val="24"/>
          <w:szCs w:val="24"/>
        </w:rPr>
        <w:t>.</w:t>
      </w:r>
      <w:r w:rsidRPr="00316997">
        <w:rPr>
          <w:rFonts w:ascii="Times New Roman" w:hAnsi="Times New Roman" w:cs="Times New Roman"/>
          <w:sz w:val="24"/>
          <w:szCs w:val="24"/>
        </w:rPr>
        <w:tab/>
        <w:t>При определении требований к продукции заказчик,</w:t>
      </w:r>
      <w:r w:rsidR="00AD151D" w:rsidRPr="00316997">
        <w:rPr>
          <w:rFonts w:ascii="Times New Roman" w:hAnsi="Times New Roman" w:cs="Times New Roman"/>
          <w:sz w:val="24"/>
          <w:szCs w:val="24"/>
        </w:rPr>
        <w:t xml:space="preserve"> </w:t>
      </w:r>
      <w:r w:rsidRPr="00316997">
        <w:rPr>
          <w:rFonts w:ascii="Times New Roman" w:hAnsi="Times New Roman" w:cs="Times New Roman"/>
          <w:sz w:val="24"/>
          <w:szCs w:val="24"/>
        </w:rPr>
        <w:br/>
        <w:t>осуществляющий</w:t>
      </w:r>
      <w:r w:rsidR="00AD151D" w:rsidRPr="00316997">
        <w:rPr>
          <w:rFonts w:ascii="Times New Roman" w:hAnsi="Times New Roman" w:cs="Times New Roman"/>
          <w:sz w:val="24"/>
          <w:szCs w:val="24"/>
        </w:rPr>
        <w:t xml:space="preserve"> </w:t>
      </w:r>
      <w:r w:rsidRPr="00316997">
        <w:rPr>
          <w:rFonts w:ascii="Times New Roman" w:hAnsi="Times New Roman" w:cs="Times New Roman"/>
          <w:sz w:val="24"/>
          <w:szCs w:val="24"/>
        </w:rPr>
        <w:t>закупку продукции,</w:t>
      </w:r>
      <w:r w:rsidR="00AD151D" w:rsidRPr="00316997">
        <w:rPr>
          <w:rFonts w:ascii="Times New Roman" w:hAnsi="Times New Roman" w:cs="Times New Roman"/>
          <w:sz w:val="24"/>
          <w:szCs w:val="24"/>
        </w:rPr>
        <w:t xml:space="preserve"> </w:t>
      </w:r>
      <w:r w:rsidRPr="00316997">
        <w:rPr>
          <w:rFonts w:ascii="Times New Roman" w:hAnsi="Times New Roman" w:cs="Times New Roman"/>
          <w:spacing w:val="-1"/>
          <w:sz w:val="24"/>
          <w:szCs w:val="24"/>
        </w:rPr>
        <w:t>руководствуется положениями Гражданского кодекса Российской Федерации</w:t>
      </w:r>
      <w:r w:rsidR="00AD151D" w:rsidRPr="00316997">
        <w:rPr>
          <w:rFonts w:ascii="Times New Roman" w:hAnsi="Times New Roman" w:cs="Times New Roman"/>
          <w:spacing w:val="-1"/>
          <w:sz w:val="24"/>
          <w:szCs w:val="24"/>
        </w:rPr>
        <w:t xml:space="preserve"> </w:t>
      </w:r>
      <w:r w:rsidRPr="00316997">
        <w:rPr>
          <w:rFonts w:ascii="Times New Roman" w:hAnsi="Times New Roman" w:cs="Times New Roman"/>
          <w:sz w:val="24"/>
          <w:szCs w:val="24"/>
        </w:rPr>
        <w:t>и положениями настоящей статьи.</w:t>
      </w:r>
    </w:p>
    <w:p w:rsidR="00F4611A" w:rsidRPr="00316997" w:rsidRDefault="00F4611A" w:rsidP="005A7C0C">
      <w:pPr>
        <w:shd w:val="clear" w:color="auto" w:fill="FFFFFF"/>
        <w:tabs>
          <w:tab w:val="left" w:pos="1128"/>
        </w:tabs>
        <w:ind w:firstLine="709"/>
        <w:jc w:val="both"/>
        <w:rPr>
          <w:rFonts w:ascii="Times New Roman" w:hAnsi="Times New Roman" w:cs="Times New Roman"/>
          <w:sz w:val="24"/>
          <w:szCs w:val="24"/>
        </w:rPr>
      </w:pPr>
      <w:r w:rsidRPr="00316997">
        <w:rPr>
          <w:rFonts w:ascii="Times New Roman" w:hAnsi="Times New Roman" w:cs="Times New Roman"/>
          <w:spacing w:val="-4"/>
          <w:sz w:val="24"/>
          <w:szCs w:val="24"/>
        </w:rPr>
        <w:lastRenderedPageBreak/>
        <w:t>2.</w:t>
      </w:r>
      <w:r w:rsidRPr="00316997">
        <w:rPr>
          <w:rFonts w:ascii="Times New Roman" w:hAnsi="Times New Roman" w:cs="Times New Roman"/>
          <w:sz w:val="24"/>
          <w:szCs w:val="24"/>
        </w:rPr>
        <w:tab/>
      </w:r>
      <w:proofErr w:type="gramStart"/>
      <w:r w:rsidRPr="00316997">
        <w:rPr>
          <w:rFonts w:ascii="Times New Roman" w:hAnsi="Times New Roman" w:cs="Times New Roman"/>
          <w:sz w:val="24"/>
          <w:szCs w:val="24"/>
        </w:rPr>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roofErr w:type="gramEnd"/>
    </w:p>
    <w:p w:rsidR="00F4611A" w:rsidRPr="00316997" w:rsidRDefault="00F4611A" w:rsidP="005A7C0C">
      <w:pPr>
        <w:numPr>
          <w:ilvl w:val="0"/>
          <w:numId w:val="19"/>
        </w:numPr>
        <w:shd w:val="clear" w:color="auto" w:fill="FFFFFF"/>
        <w:tabs>
          <w:tab w:val="left" w:pos="1070"/>
        </w:tabs>
        <w:ind w:firstLine="709"/>
        <w:jc w:val="both"/>
        <w:rPr>
          <w:rFonts w:ascii="Times New Roman" w:hAnsi="Times New Roman" w:cs="Times New Roman"/>
          <w:spacing w:val="-4"/>
          <w:sz w:val="24"/>
          <w:szCs w:val="24"/>
        </w:rPr>
      </w:pPr>
      <w:proofErr w:type="gramStart"/>
      <w:r w:rsidRPr="00316997">
        <w:rPr>
          <w:rFonts w:ascii="Times New Roman" w:hAnsi="Times New Roman" w:cs="Times New Roman"/>
          <w:sz w:val="24"/>
          <w:szCs w:val="24"/>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316997">
        <w:rPr>
          <w:rFonts w:ascii="Times New Roman" w:hAnsi="Times New Roman" w:cs="Times New Roman"/>
          <w:spacing w:val="-1"/>
          <w:sz w:val="24"/>
          <w:szCs w:val="24"/>
        </w:rPr>
        <w:t xml:space="preserve">модели, промышленные образцы, наименование места происхождения товара </w:t>
      </w:r>
      <w:r w:rsidRPr="00316997">
        <w:rPr>
          <w:rFonts w:ascii="Times New Roman" w:hAnsi="Times New Roman" w:cs="Times New Roman"/>
          <w:sz w:val="24"/>
          <w:szCs w:val="24"/>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roofErr w:type="gramEnd"/>
    </w:p>
    <w:p w:rsidR="00F4611A" w:rsidRPr="00316997" w:rsidRDefault="00F4611A" w:rsidP="005A7C0C">
      <w:pPr>
        <w:numPr>
          <w:ilvl w:val="0"/>
          <w:numId w:val="19"/>
        </w:numPr>
        <w:shd w:val="clear" w:color="auto" w:fill="FFFFFF"/>
        <w:tabs>
          <w:tab w:val="left" w:pos="1070"/>
        </w:tabs>
        <w:ind w:firstLine="709"/>
        <w:jc w:val="both"/>
        <w:rPr>
          <w:rFonts w:ascii="Times New Roman" w:hAnsi="Times New Roman" w:cs="Times New Roman"/>
          <w:spacing w:val="-4"/>
          <w:sz w:val="24"/>
          <w:szCs w:val="24"/>
        </w:rPr>
      </w:pPr>
      <w:r w:rsidRPr="00316997">
        <w:rPr>
          <w:rFonts w:ascii="Times New Roman" w:hAnsi="Times New Roman" w:cs="Times New Roman"/>
          <w:sz w:val="24"/>
          <w:szCs w:val="24"/>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F4611A" w:rsidRPr="00316997" w:rsidRDefault="008E095D"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F4611A" w:rsidRPr="00316997" w:rsidRDefault="008E095D"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 </w:t>
      </w:r>
      <w:r w:rsidR="006F1791" w:rsidRPr="00316997">
        <w:rPr>
          <w:rFonts w:ascii="Times New Roman" w:hAnsi="Times New Roman" w:cs="Times New Roman"/>
          <w:sz w:val="24"/>
          <w:szCs w:val="24"/>
        </w:rPr>
        <w:t>по решению З</w:t>
      </w:r>
      <w:r w:rsidR="00F4611A" w:rsidRPr="00316997">
        <w:rPr>
          <w:rFonts w:ascii="Times New Roman" w:hAnsi="Times New Roman" w:cs="Times New Roman"/>
          <w:sz w:val="24"/>
          <w:szCs w:val="24"/>
        </w:rPr>
        <w:t>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F4611A" w:rsidRPr="00316997" w:rsidRDefault="00F4611A" w:rsidP="005A7C0C">
      <w:pPr>
        <w:shd w:val="clear" w:color="auto" w:fill="FFFFFF"/>
        <w:tabs>
          <w:tab w:val="left" w:pos="1070"/>
        </w:tabs>
        <w:ind w:firstLine="709"/>
        <w:jc w:val="both"/>
        <w:rPr>
          <w:rFonts w:ascii="Times New Roman" w:hAnsi="Times New Roman" w:cs="Times New Roman"/>
          <w:sz w:val="24"/>
          <w:szCs w:val="24"/>
        </w:rPr>
      </w:pPr>
      <w:r w:rsidRPr="00316997">
        <w:rPr>
          <w:rFonts w:ascii="Times New Roman" w:hAnsi="Times New Roman" w:cs="Times New Roman"/>
          <w:spacing w:val="-4"/>
          <w:sz w:val="24"/>
          <w:szCs w:val="24"/>
        </w:rPr>
        <w:t>5.</w:t>
      </w:r>
      <w:r w:rsidRPr="00316997">
        <w:rPr>
          <w:rFonts w:ascii="Times New Roman" w:hAnsi="Times New Roman" w:cs="Times New Roman"/>
          <w:sz w:val="24"/>
          <w:szCs w:val="24"/>
        </w:rPr>
        <w:tab/>
        <w:t>Заказчик должен определить, по каким аспектам требований к</w:t>
      </w:r>
      <w:r w:rsidRPr="00316997">
        <w:rPr>
          <w:rFonts w:ascii="Times New Roman" w:hAnsi="Times New Roman" w:cs="Times New Roman"/>
          <w:sz w:val="24"/>
          <w:szCs w:val="24"/>
        </w:rPr>
        <w:br/>
        <w:t>продукции или условиям договора допускаются альтернативные</w:t>
      </w:r>
      <w:r w:rsidRPr="00316997">
        <w:rPr>
          <w:rFonts w:ascii="Times New Roman" w:hAnsi="Times New Roman" w:cs="Times New Roman"/>
          <w:sz w:val="24"/>
          <w:szCs w:val="24"/>
        </w:rPr>
        <w:br/>
        <w:t>предложения. Если заказчиком не определены аспекты требований или</w:t>
      </w:r>
      <w:r w:rsidRPr="00316997">
        <w:rPr>
          <w:rFonts w:ascii="Times New Roman" w:hAnsi="Times New Roman" w:cs="Times New Roman"/>
          <w:sz w:val="24"/>
          <w:szCs w:val="24"/>
        </w:rPr>
        <w:br/>
        <w:t>условия договора, по которым допустимо предоставление альтернативных</w:t>
      </w:r>
      <w:r w:rsidRPr="00316997">
        <w:rPr>
          <w:rFonts w:ascii="Times New Roman" w:hAnsi="Times New Roman" w:cs="Times New Roman"/>
          <w:sz w:val="24"/>
          <w:szCs w:val="24"/>
        </w:rPr>
        <w:br/>
        <w:t>предложений, в закупочной документации должно быть указано, что подача</w:t>
      </w:r>
      <w:r w:rsidRPr="00316997">
        <w:rPr>
          <w:rFonts w:ascii="Times New Roman" w:hAnsi="Times New Roman" w:cs="Times New Roman"/>
          <w:sz w:val="24"/>
          <w:szCs w:val="24"/>
        </w:rPr>
        <w:br/>
        <w:t>альтернативных предложений не допускается.</w:t>
      </w:r>
    </w:p>
    <w:p w:rsidR="00F4611A" w:rsidRPr="00316997" w:rsidRDefault="006F1791" w:rsidP="005A7C0C">
      <w:pPr>
        <w:shd w:val="clear" w:color="auto" w:fill="FFFFFF"/>
        <w:tabs>
          <w:tab w:val="left" w:pos="1171"/>
        </w:tabs>
        <w:ind w:firstLine="709"/>
        <w:jc w:val="both"/>
        <w:rPr>
          <w:rFonts w:ascii="Times New Roman" w:hAnsi="Times New Roman" w:cs="Times New Roman"/>
          <w:sz w:val="24"/>
          <w:szCs w:val="24"/>
        </w:rPr>
      </w:pPr>
      <w:r w:rsidRPr="00316997">
        <w:rPr>
          <w:rFonts w:ascii="Times New Roman" w:hAnsi="Times New Roman" w:cs="Times New Roman"/>
          <w:sz w:val="24"/>
          <w:szCs w:val="24"/>
        </w:rPr>
        <w:t>6</w:t>
      </w:r>
      <w:r w:rsidR="00F4611A" w:rsidRPr="00316997">
        <w:rPr>
          <w:rFonts w:ascii="Times New Roman" w:hAnsi="Times New Roman" w:cs="Times New Roman"/>
          <w:sz w:val="24"/>
          <w:szCs w:val="24"/>
        </w:rPr>
        <w:t>.</w:t>
      </w:r>
      <w:r w:rsidR="008E095D" w:rsidRPr="00316997">
        <w:rPr>
          <w:rFonts w:ascii="Times New Roman" w:hAnsi="Times New Roman" w:cs="Times New Roman"/>
          <w:sz w:val="24"/>
          <w:szCs w:val="24"/>
        </w:rPr>
        <w:t xml:space="preserve"> </w:t>
      </w:r>
      <w:r w:rsidR="00F4611A" w:rsidRPr="00316997">
        <w:rPr>
          <w:rFonts w:ascii="Times New Roman" w:hAnsi="Times New Roman" w:cs="Times New Roman"/>
          <w:sz w:val="24"/>
          <w:szCs w:val="24"/>
        </w:rPr>
        <w:t>Должны быть расписаны свойства товаров, материалов, для выполнения строительных работ.</w:t>
      </w:r>
    </w:p>
    <w:p w:rsidR="00C57E9F" w:rsidRPr="00316997" w:rsidRDefault="00C57E9F" w:rsidP="005A7C0C">
      <w:pPr>
        <w:shd w:val="clear" w:color="auto" w:fill="FFFFFF"/>
        <w:tabs>
          <w:tab w:val="left" w:pos="1171"/>
        </w:tabs>
        <w:ind w:firstLine="709"/>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164" w:name="_Toc337131097"/>
      <w:bookmarkStart w:id="165" w:name="_Toc468734384"/>
      <w:r w:rsidRPr="00316997">
        <w:rPr>
          <w:rFonts w:ascii="Times New Roman" w:hAnsi="Times New Roman"/>
          <w:i w:val="0"/>
          <w:sz w:val="24"/>
          <w:szCs w:val="24"/>
        </w:rPr>
        <w:t xml:space="preserve">Статья </w:t>
      </w:r>
      <w:r w:rsidR="00EC18EF" w:rsidRPr="00316997">
        <w:rPr>
          <w:rFonts w:ascii="Times New Roman" w:hAnsi="Times New Roman"/>
          <w:i w:val="0"/>
          <w:sz w:val="24"/>
          <w:szCs w:val="24"/>
        </w:rPr>
        <w:t>5</w:t>
      </w:r>
      <w:r w:rsidRPr="00316997">
        <w:rPr>
          <w:rFonts w:ascii="Times New Roman" w:hAnsi="Times New Roman"/>
          <w:i w:val="0"/>
          <w:sz w:val="24"/>
          <w:szCs w:val="24"/>
        </w:rPr>
        <w:t>4. Протоколы</w:t>
      </w:r>
      <w:bookmarkEnd w:id="164"/>
      <w:bookmarkEnd w:id="165"/>
      <w:r w:rsidR="006F1791" w:rsidRPr="00316997">
        <w:rPr>
          <w:rFonts w:ascii="Times New Roman" w:hAnsi="Times New Roman"/>
          <w:i w:val="0"/>
          <w:sz w:val="24"/>
          <w:szCs w:val="24"/>
        </w:rPr>
        <w:t>, составляемые в ходе закупки</w:t>
      </w:r>
    </w:p>
    <w:p w:rsidR="005D3ECD" w:rsidRPr="00316997" w:rsidRDefault="005D3ECD" w:rsidP="005A7C0C">
      <w:pPr>
        <w:rPr>
          <w:rFonts w:ascii="Times New Roman" w:hAnsi="Times New Roman" w:cs="Times New Roman"/>
          <w:sz w:val="24"/>
          <w:szCs w:val="24"/>
          <w:highlight w:val="yellow"/>
        </w:rPr>
      </w:pPr>
    </w:p>
    <w:p w:rsidR="00F4611A" w:rsidRPr="00316997" w:rsidRDefault="00F4611A" w:rsidP="005A7C0C">
      <w:pPr>
        <w:numPr>
          <w:ilvl w:val="0"/>
          <w:numId w:val="31"/>
        </w:numPr>
        <w:shd w:val="clear" w:color="auto" w:fill="FFFFFF"/>
        <w:tabs>
          <w:tab w:val="left" w:pos="1134"/>
        </w:tabs>
        <w:ind w:left="0"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Протоколы, составляемые в ходе закупки, размещаются Заказчиком </w:t>
      </w:r>
      <w:r w:rsidR="00290A21" w:rsidRPr="00316997">
        <w:rPr>
          <w:rFonts w:ascii="Times New Roman" w:hAnsi="Times New Roman" w:cs="Times New Roman"/>
          <w:sz w:val="24"/>
          <w:szCs w:val="24"/>
        </w:rPr>
        <w:t xml:space="preserve">в ЕИС </w:t>
      </w:r>
      <w:r w:rsidRPr="00316997">
        <w:rPr>
          <w:rFonts w:ascii="Times New Roman" w:hAnsi="Times New Roman" w:cs="Times New Roman"/>
          <w:sz w:val="24"/>
          <w:szCs w:val="24"/>
        </w:rPr>
        <w:t>не позднее</w:t>
      </w:r>
      <w:r w:rsidR="008E095D" w:rsidRPr="00316997">
        <w:rPr>
          <w:rFonts w:ascii="Times New Roman" w:hAnsi="Times New Roman" w:cs="Times New Roman"/>
          <w:sz w:val="24"/>
          <w:szCs w:val="24"/>
        </w:rPr>
        <w:t>,</w:t>
      </w:r>
      <w:r w:rsidRPr="00316997">
        <w:rPr>
          <w:rFonts w:ascii="Times New Roman" w:hAnsi="Times New Roman" w:cs="Times New Roman"/>
          <w:sz w:val="24"/>
          <w:szCs w:val="24"/>
        </w:rPr>
        <w:t xml:space="preserve"> чем через три дня со дня подписания таких протоколов.</w:t>
      </w:r>
    </w:p>
    <w:p w:rsidR="00F328F5" w:rsidRPr="00316997" w:rsidRDefault="00F328F5" w:rsidP="005A7C0C">
      <w:pPr>
        <w:pStyle w:val="21"/>
        <w:spacing w:before="0" w:after="0"/>
        <w:rPr>
          <w:rFonts w:ascii="Times New Roman" w:hAnsi="Times New Roman"/>
          <w:i w:val="0"/>
          <w:sz w:val="24"/>
          <w:szCs w:val="24"/>
        </w:rPr>
      </w:pPr>
    </w:p>
    <w:p w:rsidR="006F6384" w:rsidRPr="00316997" w:rsidRDefault="006F6384" w:rsidP="005A7C0C">
      <w:pPr>
        <w:pStyle w:val="21"/>
        <w:spacing w:before="0" w:after="0"/>
        <w:rPr>
          <w:rFonts w:ascii="Times New Roman" w:hAnsi="Times New Roman"/>
          <w:i w:val="0"/>
          <w:sz w:val="24"/>
          <w:szCs w:val="24"/>
        </w:rPr>
      </w:pPr>
      <w:r w:rsidRPr="00316997">
        <w:rPr>
          <w:rFonts w:ascii="Times New Roman" w:hAnsi="Times New Roman"/>
          <w:i w:val="0"/>
          <w:sz w:val="24"/>
          <w:szCs w:val="24"/>
        </w:rPr>
        <w:t xml:space="preserve">Статья </w:t>
      </w:r>
      <w:r w:rsidR="00EC18EF" w:rsidRPr="00316997">
        <w:rPr>
          <w:rFonts w:ascii="Times New Roman" w:hAnsi="Times New Roman"/>
          <w:i w:val="0"/>
          <w:sz w:val="24"/>
          <w:szCs w:val="24"/>
        </w:rPr>
        <w:t>5</w:t>
      </w:r>
      <w:r w:rsidRPr="00316997">
        <w:rPr>
          <w:rFonts w:ascii="Times New Roman" w:hAnsi="Times New Roman"/>
          <w:i w:val="0"/>
          <w:sz w:val="24"/>
          <w:szCs w:val="24"/>
        </w:rPr>
        <w:t>5. Совместные закупки</w:t>
      </w:r>
    </w:p>
    <w:p w:rsidR="005D3ECD" w:rsidRPr="00316997" w:rsidRDefault="005D3ECD" w:rsidP="005A7C0C">
      <w:pPr>
        <w:rPr>
          <w:rFonts w:ascii="Times New Roman" w:hAnsi="Times New Roman" w:cs="Times New Roman"/>
          <w:sz w:val="24"/>
          <w:szCs w:val="24"/>
        </w:rPr>
      </w:pPr>
    </w:p>
    <w:p w:rsidR="006F6384" w:rsidRPr="00316997" w:rsidRDefault="004B70DE" w:rsidP="005A7C0C">
      <w:pPr>
        <w:pStyle w:val="2"/>
        <w:tabs>
          <w:tab w:val="clear" w:pos="1701"/>
          <w:tab w:val="num" w:pos="1134"/>
        </w:tabs>
        <w:rPr>
          <w:sz w:val="24"/>
          <w:szCs w:val="24"/>
        </w:rPr>
      </w:pPr>
      <w:r w:rsidRPr="00316997">
        <w:rPr>
          <w:sz w:val="24"/>
          <w:szCs w:val="24"/>
        </w:rPr>
        <w:t>МА</w:t>
      </w:r>
      <w:r w:rsidR="006F1791" w:rsidRPr="00316997">
        <w:rPr>
          <w:sz w:val="24"/>
          <w:szCs w:val="24"/>
        </w:rPr>
        <w:t>У «</w:t>
      </w:r>
      <w:r w:rsidRPr="00316997">
        <w:rPr>
          <w:sz w:val="24"/>
          <w:szCs w:val="24"/>
        </w:rPr>
        <w:t>СШ «</w:t>
      </w:r>
      <w:r w:rsidR="006F1791" w:rsidRPr="00316997">
        <w:rPr>
          <w:sz w:val="24"/>
          <w:szCs w:val="24"/>
        </w:rPr>
        <w:t>Строитель»</w:t>
      </w:r>
      <w:r w:rsidR="006F6384" w:rsidRPr="00316997">
        <w:rPr>
          <w:sz w:val="24"/>
          <w:szCs w:val="24"/>
        </w:rPr>
        <w:t xml:space="preserve">, может заключить с другими Заказчиками (сторонними по отношению к </w:t>
      </w:r>
      <w:r w:rsidRPr="00316997">
        <w:rPr>
          <w:sz w:val="24"/>
          <w:szCs w:val="24"/>
        </w:rPr>
        <w:t>МА</w:t>
      </w:r>
      <w:r w:rsidR="006F1791" w:rsidRPr="00316997">
        <w:rPr>
          <w:sz w:val="24"/>
          <w:szCs w:val="24"/>
        </w:rPr>
        <w:t>У «</w:t>
      </w:r>
      <w:r w:rsidRPr="00316997">
        <w:rPr>
          <w:sz w:val="24"/>
          <w:szCs w:val="24"/>
        </w:rPr>
        <w:t>СШ «</w:t>
      </w:r>
      <w:r w:rsidR="006F1791" w:rsidRPr="00316997">
        <w:rPr>
          <w:sz w:val="24"/>
          <w:szCs w:val="24"/>
        </w:rPr>
        <w:t>Строитель»</w:t>
      </w:r>
      <w:r w:rsidR="006F6384" w:rsidRPr="00316997">
        <w:rPr>
          <w:sz w:val="24"/>
          <w:szCs w:val="24"/>
        </w:rPr>
        <w:t>), в т.ч. осуществляющими закупочную деятельность не по настоящему Положению,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должно устанавливать, либо предусматривать установление подходов по определению следующих параметров:</w:t>
      </w:r>
    </w:p>
    <w:p w:rsidR="00C57E9F" w:rsidRPr="00316997" w:rsidRDefault="006F6384" w:rsidP="005A7C0C">
      <w:pPr>
        <w:pStyle w:val="5"/>
        <w:tabs>
          <w:tab w:val="clear" w:pos="1703"/>
        </w:tabs>
        <w:rPr>
          <w:sz w:val="24"/>
          <w:szCs w:val="24"/>
        </w:rPr>
      </w:pPr>
      <w:bookmarkStart w:id="166" w:name="_Ref364854171"/>
      <w:r w:rsidRPr="00316997">
        <w:rPr>
          <w:sz w:val="24"/>
          <w:szCs w:val="24"/>
        </w:rPr>
        <w:t>требования к закупаемой продукции (могут отличаться для разных Заказчиков);</w:t>
      </w:r>
      <w:bookmarkStart w:id="167" w:name="_Ref364854177"/>
      <w:bookmarkEnd w:id="166"/>
    </w:p>
    <w:p w:rsidR="00C57E9F" w:rsidRPr="00316997" w:rsidRDefault="006F6384" w:rsidP="005A7C0C">
      <w:pPr>
        <w:pStyle w:val="5"/>
        <w:tabs>
          <w:tab w:val="clear" w:pos="1703"/>
        </w:tabs>
        <w:rPr>
          <w:sz w:val="24"/>
          <w:szCs w:val="24"/>
        </w:rPr>
      </w:pPr>
      <w:r w:rsidRPr="00316997">
        <w:rPr>
          <w:sz w:val="24"/>
          <w:szCs w:val="24"/>
        </w:rPr>
        <w:t>условия договора (могут отличаться для разных Заказчиков);</w:t>
      </w:r>
      <w:bookmarkStart w:id="168" w:name="_Ref364854225"/>
      <w:bookmarkEnd w:id="167"/>
    </w:p>
    <w:p w:rsidR="00C57E9F" w:rsidRPr="00316997" w:rsidRDefault="006F6384" w:rsidP="005A7C0C">
      <w:pPr>
        <w:pStyle w:val="5"/>
        <w:tabs>
          <w:tab w:val="clear" w:pos="1703"/>
        </w:tabs>
        <w:rPr>
          <w:sz w:val="24"/>
          <w:szCs w:val="24"/>
        </w:rPr>
      </w:pPr>
      <w:r w:rsidRPr="00316997">
        <w:rPr>
          <w:sz w:val="24"/>
          <w:szCs w:val="24"/>
        </w:rPr>
        <w:lastRenderedPageBreak/>
        <w:t>объем закупки, сроки и условия поставки, и начальную (максимальную) цену договора (цену лота) (устанавливаются для каждого Заказчика раздельно);</w:t>
      </w:r>
      <w:bookmarkEnd w:id="168"/>
      <w:r w:rsidRPr="00316997">
        <w:rPr>
          <w:sz w:val="24"/>
          <w:szCs w:val="24"/>
        </w:rPr>
        <w:t xml:space="preserve"> </w:t>
      </w:r>
    </w:p>
    <w:p w:rsidR="00C57E9F" w:rsidRPr="00316997" w:rsidRDefault="006F6384" w:rsidP="005A7C0C">
      <w:pPr>
        <w:pStyle w:val="5"/>
        <w:tabs>
          <w:tab w:val="clear" w:pos="1703"/>
        </w:tabs>
        <w:rPr>
          <w:sz w:val="24"/>
          <w:szCs w:val="24"/>
        </w:rPr>
      </w:pPr>
      <w:r w:rsidRPr="00316997">
        <w:rPr>
          <w:sz w:val="24"/>
          <w:szCs w:val="24"/>
        </w:rPr>
        <w:t>требования к участникам закупки (должны быть едиными в рамках совместной закупки);</w:t>
      </w:r>
    </w:p>
    <w:p w:rsidR="00C57E9F" w:rsidRPr="00316997" w:rsidRDefault="006F6384" w:rsidP="005A7C0C">
      <w:pPr>
        <w:pStyle w:val="5"/>
        <w:tabs>
          <w:tab w:val="clear" w:pos="1703"/>
        </w:tabs>
        <w:rPr>
          <w:sz w:val="24"/>
          <w:szCs w:val="24"/>
        </w:rPr>
      </w:pPr>
      <w:r w:rsidRPr="00316997">
        <w:rPr>
          <w:sz w:val="24"/>
          <w:szCs w:val="24"/>
        </w:rPr>
        <w:t xml:space="preserve">порядок и сроки проведения процедур закупки (в соответствии с настоящим Положением и ссылкой на него и другие документы </w:t>
      </w:r>
      <w:r w:rsidR="004B70DE" w:rsidRPr="00316997">
        <w:rPr>
          <w:sz w:val="24"/>
          <w:szCs w:val="24"/>
        </w:rPr>
        <w:t>МА</w:t>
      </w:r>
      <w:r w:rsidR="006F1791" w:rsidRPr="00316997">
        <w:rPr>
          <w:sz w:val="24"/>
          <w:szCs w:val="24"/>
        </w:rPr>
        <w:t>У «</w:t>
      </w:r>
      <w:r w:rsidR="004B70DE" w:rsidRPr="00316997">
        <w:rPr>
          <w:sz w:val="24"/>
          <w:szCs w:val="24"/>
        </w:rPr>
        <w:t>СШ «</w:t>
      </w:r>
      <w:r w:rsidR="006F1791" w:rsidRPr="00316997">
        <w:rPr>
          <w:sz w:val="24"/>
          <w:szCs w:val="24"/>
        </w:rPr>
        <w:t>Строитель»</w:t>
      </w:r>
      <w:r w:rsidRPr="00316997">
        <w:rPr>
          <w:sz w:val="24"/>
          <w:szCs w:val="24"/>
        </w:rPr>
        <w:t xml:space="preserve">,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C57E9F" w:rsidRPr="00316997" w:rsidRDefault="006F6384" w:rsidP="005A7C0C">
      <w:pPr>
        <w:pStyle w:val="5"/>
        <w:tabs>
          <w:tab w:val="clear" w:pos="1703"/>
        </w:tabs>
        <w:rPr>
          <w:sz w:val="24"/>
          <w:szCs w:val="24"/>
        </w:rPr>
      </w:pPr>
      <w:r w:rsidRPr="00316997">
        <w:rPr>
          <w:sz w:val="24"/>
          <w:szCs w:val="24"/>
        </w:rPr>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6F6384" w:rsidRPr="00316997" w:rsidRDefault="006F6384" w:rsidP="005A7C0C">
      <w:pPr>
        <w:pStyle w:val="5"/>
        <w:tabs>
          <w:tab w:val="clear" w:pos="1703"/>
        </w:tabs>
        <w:rPr>
          <w:sz w:val="24"/>
          <w:szCs w:val="24"/>
        </w:rPr>
      </w:pPr>
      <w:r w:rsidRPr="00316997">
        <w:rPr>
          <w:sz w:val="24"/>
          <w:szCs w:val="24"/>
        </w:rPr>
        <w:t>указание на лицо, выступающее Организатором закупки, его права и обязанности, его вознаграждение (при необходимости).</w:t>
      </w:r>
    </w:p>
    <w:p w:rsidR="006F6384" w:rsidRPr="00316997" w:rsidRDefault="006F6384" w:rsidP="00C57E9F">
      <w:pPr>
        <w:pStyle w:val="3"/>
        <w:numPr>
          <w:ilvl w:val="0"/>
          <w:numId w:val="0"/>
        </w:numPr>
        <w:ind w:firstLine="709"/>
        <w:rPr>
          <w:sz w:val="24"/>
          <w:szCs w:val="24"/>
        </w:rPr>
      </w:pPr>
      <w:r w:rsidRPr="00316997">
        <w:rPr>
          <w:sz w:val="24"/>
          <w:szCs w:val="24"/>
        </w:rPr>
        <w:t>2.</w:t>
      </w:r>
      <w:r w:rsidR="006F1791" w:rsidRPr="00316997">
        <w:rPr>
          <w:sz w:val="24"/>
          <w:szCs w:val="24"/>
        </w:rPr>
        <w:t xml:space="preserve"> </w:t>
      </w:r>
      <w:r w:rsidRPr="00316997">
        <w:rPr>
          <w:sz w:val="24"/>
          <w:szCs w:val="24"/>
        </w:rPr>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6F6384" w:rsidRPr="00316997" w:rsidRDefault="006F6384" w:rsidP="00C57E9F">
      <w:pPr>
        <w:pStyle w:val="3"/>
        <w:numPr>
          <w:ilvl w:val="0"/>
          <w:numId w:val="0"/>
        </w:numPr>
        <w:ind w:firstLine="709"/>
        <w:rPr>
          <w:sz w:val="24"/>
          <w:szCs w:val="24"/>
        </w:rPr>
      </w:pPr>
      <w:r w:rsidRPr="00316997">
        <w:rPr>
          <w:sz w:val="24"/>
          <w:szCs w:val="24"/>
        </w:rPr>
        <w:t>3. При планировании каждый Заказчик включает такую закупку в свой план закупки в соответствии с установленными для него параметрами согласно п. в) ч. 1 настоящей статьи.</w:t>
      </w:r>
    </w:p>
    <w:p w:rsidR="006F6384" w:rsidRPr="00316997" w:rsidRDefault="006F6384" w:rsidP="00C57E9F">
      <w:pPr>
        <w:pStyle w:val="3"/>
        <w:numPr>
          <w:ilvl w:val="0"/>
          <w:numId w:val="0"/>
        </w:numPr>
        <w:ind w:firstLine="709"/>
        <w:rPr>
          <w:sz w:val="24"/>
          <w:szCs w:val="24"/>
        </w:rPr>
      </w:pPr>
      <w:r w:rsidRPr="00316997">
        <w:rPr>
          <w:sz w:val="24"/>
          <w:szCs w:val="24"/>
        </w:rPr>
        <w:t xml:space="preserve">4.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6F6384" w:rsidRPr="00316997" w:rsidRDefault="006F6384" w:rsidP="00C57E9F">
      <w:pPr>
        <w:pStyle w:val="3"/>
        <w:numPr>
          <w:ilvl w:val="0"/>
          <w:numId w:val="0"/>
        </w:numPr>
        <w:ind w:firstLine="709"/>
        <w:rPr>
          <w:sz w:val="24"/>
          <w:szCs w:val="24"/>
        </w:rPr>
      </w:pPr>
      <w:r w:rsidRPr="00316997">
        <w:rPr>
          <w:sz w:val="24"/>
          <w:szCs w:val="24"/>
        </w:rPr>
        <w:t xml:space="preserve">5. По результатам совместной закупки может быть </w:t>
      </w:r>
      <w:proofErr w:type="gramStart"/>
      <w:r w:rsidRPr="00316997">
        <w:rPr>
          <w:sz w:val="24"/>
          <w:szCs w:val="24"/>
        </w:rPr>
        <w:t>заключен</w:t>
      </w:r>
      <w:proofErr w:type="gramEnd"/>
      <w:r w:rsidRPr="00316997">
        <w:rPr>
          <w:sz w:val="24"/>
          <w:szCs w:val="24"/>
        </w:rPr>
        <w:t>:</w:t>
      </w:r>
    </w:p>
    <w:p w:rsidR="006F6384" w:rsidRPr="00316997" w:rsidRDefault="006F6384" w:rsidP="005A7C0C">
      <w:pPr>
        <w:pStyle w:val="5"/>
        <w:numPr>
          <w:ilvl w:val="0"/>
          <w:numId w:val="0"/>
        </w:numPr>
        <w:tabs>
          <w:tab w:val="num" w:pos="2977"/>
        </w:tabs>
        <w:ind w:firstLine="567"/>
        <w:rPr>
          <w:sz w:val="24"/>
          <w:szCs w:val="24"/>
        </w:rPr>
      </w:pPr>
      <w:r w:rsidRPr="00316997">
        <w:rPr>
          <w:sz w:val="24"/>
          <w:szCs w:val="24"/>
        </w:rPr>
        <w:t>- многосторонний договор между всеми Заказчиками совместной закупки и одним ее победителем (несколькими победителями);</w:t>
      </w:r>
    </w:p>
    <w:p w:rsidR="006F6384" w:rsidRPr="00316997" w:rsidRDefault="006F6384" w:rsidP="005A7C0C">
      <w:pPr>
        <w:pStyle w:val="5"/>
        <w:numPr>
          <w:ilvl w:val="0"/>
          <w:numId w:val="0"/>
        </w:numPr>
        <w:tabs>
          <w:tab w:val="num" w:pos="2977"/>
        </w:tabs>
        <w:ind w:firstLine="567"/>
        <w:rPr>
          <w:sz w:val="24"/>
          <w:szCs w:val="24"/>
        </w:rPr>
      </w:pPr>
      <w:r w:rsidRPr="00316997">
        <w:rPr>
          <w:sz w:val="24"/>
          <w:szCs w:val="24"/>
        </w:rPr>
        <w:t xml:space="preserve">- несколько отдельных договоров между каждым из Заказчиков и победителем (несколькими победителями). </w:t>
      </w:r>
    </w:p>
    <w:p w:rsidR="00C57E9F" w:rsidRPr="00316997" w:rsidRDefault="00C57E9F" w:rsidP="005A7C0C">
      <w:pPr>
        <w:pStyle w:val="5"/>
        <w:numPr>
          <w:ilvl w:val="0"/>
          <w:numId w:val="0"/>
        </w:numPr>
        <w:tabs>
          <w:tab w:val="num" w:pos="2977"/>
        </w:tabs>
        <w:ind w:firstLine="567"/>
        <w:rPr>
          <w:sz w:val="24"/>
          <w:szCs w:val="24"/>
        </w:rPr>
      </w:pPr>
    </w:p>
    <w:p w:rsidR="00641D24" w:rsidRPr="00316997" w:rsidRDefault="00641D24" w:rsidP="005A7C0C">
      <w:pPr>
        <w:pStyle w:val="21"/>
        <w:spacing w:before="0" w:after="0"/>
        <w:rPr>
          <w:rFonts w:ascii="Times New Roman" w:hAnsi="Times New Roman"/>
          <w:i w:val="0"/>
          <w:sz w:val="24"/>
          <w:szCs w:val="24"/>
        </w:rPr>
      </w:pPr>
      <w:r w:rsidRPr="00316997">
        <w:rPr>
          <w:rFonts w:ascii="Times New Roman" w:hAnsi="Times New Roman"/>
          <w:i w:val="0"/>
          <w:sz w:val="24"/>
          <w:szCs w:val="24"/>
        </w:rPr>
        <w:t xml:space="preserve">Статья </w:t>
      </w:r>
      <w:r w:rsidR="00EC18EF" w:rsidRPr="00316997">
        <w:rPr>
          <w:rFonts w:ascii="Times New Roman" w:hAnsi="Times New Roman"/>
          <w:i w:val="0"/>
          <w:sz w:val="24"/>
          <w:szCs w:val="24"/>
        </w:rPr>
        <w:t>5</w:t>
      </w:r>
      <w:r w:rsidR="005D3ECD" w:rsidRPr="00316997">
        <w:rPr>
          <w:rFonts w:ascii="Times New Roman" w:hAnsi="Times New Roman"/>
          <w:i w:val="0"/>
          <w:sz w:val="24"/>
          <w:szCs w:val="24"/>
        </w:rPr>
        <w:t>6. Переторжка</w:t>
      </w:r>
    </w:p>
    <w:p w:rsidR="00641D24" w:rsidRPr="00316997" w:rsidRDefault="00641D24" w:rsidP="005A7C0C">
      <w:pPr>
        <w:rPr>
          <w:rFonts w:ascii="Times New Roman" w:hAnsi="Times New Roman" w:cs="Times New Roman"/>
          <w:sz w:val="24"/>
          <w:szCs w:val="24"/>
        </w:rPr>
      </w:pPr>
    </w:p>
    <w:p w:rsidR="00641D24" w:rsidRPr="00316997" w:rsidRDefault="00641D24" w:rsidP="005A7C0C">
      <w:pPr>
        <w:pStyle w:val="5"/>
        <w:numPr>
          <w:ilvl w:val="0"/>
          <w:numId w:val="0"/>
        </w:numPr>
        <w:ind w:firstLine="567"/>
        <w:rPr>
          <w:sz w:val="24"/>
          <w:szCs w:val="24"/>
        </w:rPr>
      </w:pPr>
      <w:r w:rsidRPr="00316997">
        <w:rPr>
          <w:sz w:val="24"/>
          <w:szCs w:val="24"/>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641D24" w:rsidRPr="00316997" w:rsidRDefault="00641D24" w:rsidP="005A7C0C">
      <w:pPr>
        <w:pStyle w:val="5"/>
        <w:numPr>
          <w:ilvl w:val="0"/>
          <w:numId w:val="0"/>
        </w:numPr>
        <w:ind w:firstLine="567"/>
        <w:rPr>
          <w:sz w:val="24"/>
          <w:szCs w:val="24"/>
        </w:rPr>
      </w:pPr>
      <w:r w:rsidRPr="00316997">
        <w:rPr>
          <w:sz w:val="24"/>
          <w:szCs w:val="24"/>
        </w:rPr>
        <w:t xml:space="preserve">2. При проведении любой закупки в электронной форме, по решению </w:t>
      </w:r>
      <w:r w:rsidR="001245C9" w:rsidRPr="00316997">
        <w:rPr>
          <w:sz w:val="24"/>
          <w:szCs w:val="24"/>
        </w:rPr>
        <w:t>Закупочной к</w:t>
      </w:r>
      <w:r w:rsidRPr="00316997">
        <w:rPr>
          <w:sz w:val="24"/>
          <w:szCs w:val="24"/>
        </w:rPr>
        <w:t xml:space="preserve">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641D24" w:rsidRPr="00316997" w:rsidRDefault="00641D24" w:rsidP="005A7C0C">
      <w:pPr>
        <w:pStyle w:val="5"/>
        <w:numPr>
          <w:ilvl w:val="0"/>
          <w:numId w:val="0"/>
        </w:numPr>
        <w:ind w:firstLine="567"/>
        <w:rPr>
          <w:sz w:val="24"/>
          <w:szCs w:val="24"/>
        </w:rPr>
      </w:pPr>
      <w:r w:rsidRPr="00316997">
        <w:rPr>
          <w:sz w:val="24"/>
          <w:szCs w:val="24"/>
        </w:rPr>
        <w:t xml:space="preserve">3. 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641D24" w:rsidRPr="00316997" w:rsidRDefault="00641D24" w:rsidP="005A7C0C">
      <w:pPr>
        <w:pStyle w:val="5"/>
        <w:numPr>
          <w:ilvl w:val="0"/>
          <w:numId w:val="0"/>
        </w:numPr>
        <w:ind w:firstLine="567"/>
        <w:rPr>
          <w:sz w:val="24"/>
          <w:szCs w:val="24"/>
        </w:rPr>
      </w:pPr>
      <w:r w:rsidRPr="00316997">
        <w:rPr>
          <w:sz w:val="24"/>
          <w:szCs w:val="24"/>
        </w:rP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641D24" w:rsidRPr="00316997" w:rsidRDefault="00641D24" w:rsidP="005A7C0C">
      <w:pPr>
        <w:pStyle w:val="5"/>
        <w:numPr>
          <w:ilvl w:val="0"/>
          <w:numId w:val="0"/>
        </w:numPr>
        <w:ind w:firstLine="567"/>
        <w:rPr>
          <w:sz w:val="24"/>
          <w:szCs w:val="24"/>
        </w:rPr>
      </w:pPr>
      <w:r w:rsidRPr="00316997">
        <w:rPr>
          <w:sz w:val="24"/>
          <w:szCs w:val="24"/>
        </w:rPr>
        <w:t xml:space="preserve">5. Переторжка может </w:t>
      </w:r>
      <w:proofErr w:type="gramStart"/>
      <w:r w:rsidRPr="00316997">
        <w:rPr>
          <w:sz w:val="24"/>
          <w:szCs w:val="24"/>
        </w:rPr>
        <w:t>проводится</w:t>
      </w:r>
      <w:proofErr w:type="gramEnd"/>
      <w:r w:rsidRPr="00316997">
        <w:rPr>
          <w:sz w:val="24"/>
          <w:szCs w:val="24"/>
        </w:rPr>
        <w:t xml:space="preserve"> в очной и заочной форме. </w:t>
      </w:r>
    </w:p>
    <w:p w:rsidR="00641D24" w:rsidRPr="00316997" w:rsidRDefault="00641D24" w:rsidP="005A7C0C">
      <w:pPr>
        <w:pStyle w:val="5"/>
        <w:numPr>
          <w:ilvl w:val="0"/>
          <w:numId w:val="0"/>
        </w:numPr>
        <w:ind w:firstLine="567"/>
        <w:rPr>
          <w:sz w:val="24"/>
          <w:szCs w:val="24"/>
        </w:rPr>
      </w:pPr>
      <w:r w:rsidRPr="00316997">
        <w:rPr>
          <w:sz w:val="24"/>
          <w:szCs w:val="24"/>
        </w:rPr>
        <w:t>5.1. Переторжка в заочной форме:</w:t>
      </w:r>
    </w:p>
    <w:p w:rsidR="00641D24" w:rsidRPr="00316997" w:rsidRDefault="00641D24" w:rsidP="005A7C0C">
      <w:pPr>
        <w:pStyle w:val="5"/>
        <w:numPr>
          <w:ilvl w:val="0"/>
          <w:numId w:val="0"/>
        </w:numPr>
        <w:ind w:firstLine="567"/>
        <w:rPr>
          <w:sz w:val="24"/>
          <w:szCs w:val="24"/>
        </w:rPr>
      </w:pPr>
      <w:r w:rsidRPr="00316997">
        <w:rPr>
          <w:sz w:val="24"/>
          <w:szCs w:val="24"/>
        </w:rPr>
        <w:t>Проведение переторжки в заочной форме о</w:t>
      </w:r>
      <w:r w:rsidR="000668A3" w:rsidRPr="00316997">
        <w:rPr>
          <w:sz w:val="24"/>
          <w:szCs w:val="24"/>
        </w:rPr>
        <w:t>существляется в соответствии с р</w:t>
      </w:r>
      <w:r w:rsidRPr="00316997">
        <w:rPr>
          <w:sz w:val="24"/>
          <w:szCs w:val="24"/>
        </w:rPr>
        <w:t xml:space="preserve">егламентом ЭТП. </w:t>
      </w:r>
    </w:p>
    <w:p w:rsidR="00641D24" w:rsidRPr="00316997" w:rsidRDefault="00641D24" w:rsidP="005A7C0C">
      <w:pPr>
        <w:pStyle w:val="5"/>
        <w:numPr>
          <w:ilvl w:val="0"/>
          <w:numId w:val="0"/>
        </w:numPr>
        <w:ind w:firstLine="567"/>
        <w:rPr>
          <w:sz w:val="24"/>
          <w:szCs w:val="24"/>
        </w:rPr>
      </w:pPr>
      <w:r w:rsidRPr="00316997">
        <w:rPr>
          <w:sz w:val="24"/>
          <w:szCs w:val="24"/>
        </w:rPr>
        <w:lastRenderedPageBreak/>
        <w:t xml:space="preserve">При проведении переторжки в заочной форме участникам необходимо подать новое ценовое предложение посредством ЭТП. </w:t>
      </w:r>
    </w:p>
    <w:p w:rsidR="00641D24" w:rsidRPr="00316997" w:rsidRDefault="00641D24" w:rsidP="005A7C0C">
      <w:pPr>
        <w:pStyle w:val="5"/>
        <w:numPr>
          <w:ilvl w:val="0"/>
          <w:numId w:val="0"/>
        </w:numPr>
        <w:ind w:firstLine="567"/>
        <w:rPr>
          <w:sz w:val="24"/>
          <w:szCs w:val="24"/>
        </w:rPr>
      </w:pPr>
      <w:r w:rsidRPr="00316997">
        <w:rPr>
          <w:sz w:val="24"/>
          <w:szCs w:val="24"/>
        </w:rPr>
        <w:t>Сроки подачи новых предложений, указываются в уведомлениях, направляемых участникам запроса предложений посредством ЭТП.</w:t>
      </w:r>
    </w:p>
    <w:p w:rsidR="00641D24" w:rsidRPr="00316997" w:rsidRDefault="00641D24" w:rsidP="005A7C0C">
      <w:pPr>
        <w:pStyle w:val="5"/>
        <w:numPr>
          <w:ilvl w:val="0"/>
          <w:numId w:val="0"/>
        </w:numPr>
        <w:ind w:firstLine="567"/>
        <w:rPr>
          <w:sz w:val="24"/>
          <w:szCs w:val="24"/>
        </w:rPr>
      </w:pPr>
      <w:r w:rsidRPr="00316997">
        <w:rPr>
          <w:sz w:val="24"/>
          <w:szCs w:val="24"/>
        </w:rPr>
        <w:t xml:space="preserve">При этом новое ценовое предложение участника не должно превышать ранее поданного. </w:t>
      </w:r>
    </w:p>
    <w:p w:rsidR="00641D24" w:rsidRPr="00316997" w:rsidRDefault="00641D24" w:rsidP="005A7C0C">
      <w:pPr>
        <w:pStyle w:val="5"/>
        <w:numPr>
          <w:ilvl w:val="0"/>
          <w:numId w:val="0"/>
        </w:numPr>
        <w:ind w:firstLine="567"/>
        <w:rPr>
          <w:sz w:val="24"/>
          <w:szCs w:val="24"/>
        </w:rPr>
      </w:pPr>
      <w:r w:rsidRPr="00316997">
        <w:rPr>
          <w:sz w:val="24"/>
          <w:szCs w:val="24"/>
        </w:rPr>
        <w:t>5.2. Переторжка в очной форме (в режиме реального времени):</w:t>
      </w:r>
    </w:p>
    <w:p w:rsidR="00641D24" w:rsidRPr="00316997" w:rsidRDefault="00641D24" w:rsidP="005A7C0C">
      <w:pPr>
        <w:pStyle w:val="5"/>
        <w:numPr>
          <w:ilvl w:val="0"/>
          <w:numId w:val="0"/>
        </w:numPr>
        <w:ind w:firstLine="567"/>
        <w:rPr>
          <w:sz w:val="24"/>
          <w:szCs w:val="24"/>
        </w:rPr>
      </w:pPr>
      <w:r w:rsidRPr="00316997">
        <w:rPr>
          <w:sz w:val="24"/>
          <w:szCs w:val="24"/>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641D24" w:rsidRPr="00316997" w:rsidRDefault="00641D24" w:rsidP="005A7C0C">
      <w:pPr>
        <w:pStyle w:val="5"/>
        <w:numPr>
          <w:ilvl w:val="0"/>
          <w:numId w:val="0"/>
        </w:numPr>
        <w:ind w:firstLine="567"/>
        <w:rPr>
          <w:sz w:val="24"/>
          <w:szCs w:val="24"/>
        </w:rPr>
      </w:pPr>
      <w:r w:rsidRPr="00316997">
        <w:rPr>
          <w:sz w:val="24"/>
          <w:szCs w:val="24"/>
        </w:rPr>
        <w:t>Срок начала проведения очной переторжки, указывается в уведомлениях, направляемых участникам запроса предложений посредством ЭТП.</w:t>
      </w:r>
    </w:p>
    <w:p w:rsidR="00641D24" w:rsidRPr="00316997" w:rsidRDefault="00641D24" w:rsidP="005A7C0C">
      <w:pPr>
        <w:pStyle w:val="5"/>
        <w:numPr>
          <w:ilvl w:val="0"/>
          <w:numId w:val="0"/>
        </w:numPr>
        <w:ind w:firstLine="567"/>
        <w:rPr>
          <w:sz w:val="24"/>
          <w:szCs w:val="24"/>
        </w:rPr>
      </w:pPr>
      <w:proofErr w:type="gramStart"/>
      <w:r w:rsidRPr="00316997">
        <w:rPr>
          <w:sz w:val="24"/>
          <w:szCs w:val="24"/>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roofErr w:type="gramEnd"/>
    </w:p>
    <w:p w:rsidR="00641D24" w:rsidRPr="00316997" w:rsidRDefault="00641D24" w:rsidP="00C57E9F">
      <w:pPr>
        <w:pStyle w:val="5"/>
        <w:numPr>
          <w:ilvl w:val="0"/>
          <w:numId w:val="19"/>
        </w:numPr>
        <w:rPr>
          <w:sz w:val="24"/>
          <w:szCs w:val="24"/>
        </w:rPr>
      </w:pPr>
      <w:proofErr w:type="gramStart"/>
      <w:r w:rsidRPr="00316997">
        <w:rPr>
          <w:sz w:val="24"/>
          <w:szCs w:val="24"/>
        </w:rPr>
        <w:t>После проведения переторжки, победитель определяется в порядке, установленным данной документацией.</w:t>
      </w:r>
      <w:proofErr w:type="gramEnd"/>
    </w:p>
    <w:p w:rsidR="00C57E9F" w:rsidRPr="00316997" w:rsidRDefault="00C57E9F" w:rsidP="00C57E9F">
      <w:pPr>
        <w:pStyle w:val="5"/>
        <w:numPr>
          <w:ilvl w:val="0"/>
          <w:numId w:val="0"/>
        </w:numPr>
        <w:ind w:left="567"/>
        <w:rPr>
          <w:sz w:val="24"/>
          <w:szCs w:val="24"/>
        </w:rPr>
      </w:pPr>
    </w:p>
    <w:p w:rsidR="00C57E9F" w:rsidRPr="00316997" w:rsidRDefault="00CF00EC" w:rsidP="00C57E9F">
      <w:pPr>
        <w:pStyle w:val="12"/>
        <w:spacing w:before="0" w:after="0"/>
        <w:jc w:val="center"/>
        <w:rPr>
          <w:rFonts w:ascii="Times New Roman" w:hAnsi="Times New Roman"/>
          <w:iCs/>
          <w:sz w:val="24"/>
          <w:szCs w:val="24"/>
        </w:rPr>
      </w:pPr>
      <w:bookmarkStart w:id="169" w:name="_Toc468734385"/>
      <w:r w:rsidRPr="00316997">
        <w:rPr>
          <w:rFonts w:ascii="Times New Roman" w:hAnsi="Times New Roman"/>
          <w:iCs/>
          <w:sz w:val="24"/>
          <w:szCs w:val="24"/>
        </w:rPr>
        <w:t>Раздел 1</w:t>
      </w:r>
      <w:r w:rsidR="00D238A4" w:rsidRPr="00316997">
        <w:rPr>
          <w:rFonts w:ascii="Times New Roman" w:hAnsi="Times New Roman"/>
          <w:iCs/>
          <w:sz w:val="24"/>
          <w:szCs w:val="24"/>
        </w:rPr>
        <w:t>0</w:t>
      </w:r>
      <w:r w:rsidRPr="00316997">
        <w:rPr>
          <w:rFonts w:ascii="Times New Roman" w:hAnsi="Times New Roman"/>
          <w:iCs/>
          <w:sz w:val="24"/>
          <w:szCs w:val="24"/>
        </w:rPr>
        <w:t>. Установление приоритета товар</w:t>
      </w:r>
      <w:r w:rsidR="00CA1646" w:rsidRPr="00316997">
        <w:rPr>
          <w:rFonts w:ascii="Times New Roman" w:hAnsi="Times New Roman"/>
          <w:iCs/>
          <w:sz w:val="24"/>
          <w:szCs w:val="24"/>
        </w:rPr>
        <w:t xml:space="preserve">ов, работ, </w:t>
      </w:r>
    </w:p>
    <w:p w:rsidR="00CF00EC" w:rsidRPr="00316997" w:rsidRDefault="00CA1646" w:rsidP="00C57E9F">
      <w:pPr>
        <w:pStyle w:val="12"/>
        <w:spacing w:before="0" w:after="0"/>
        <w:jc w:val="center"/>
        <w:rPr>
          <w:rFonts w:ascii="Times New Roman" w:hAnsi="Times New Roman"/>
          <w:iCs/>
          <w:sz w:val="24"/>
          <w:szCs w:val="24"/>
        </w:rPr>
      </w:pPr>
      <w:r w:rsidRPr="00316997">
        <w:rPr>
          <w:rFonts w:ascii="Times New Roman" w:hAnsi="Times New Roman"/>
          <w:iCs/>
          <w:sz w:val="24"/>
          <w:szCs w:val="24"/>
        </w:rPr>
        <w:t>услуг российского про</w:t>
      </w:r>
      <w:r w:rsidR="00CF00EC" w:rsidRPr="00316997">
        <w:rPr>
          <w:rFonts w:ascii="Times New Roman" w:hAnsi="Times New Roman"/>
          <w:iCs/>
          <w:sz w:val="24"/>
          <w:szCs w:val="24"/>
        </w:rPr>
        <w:t>исхождения</w:t>
      </w:r>
      <w:bookmarkEnd w:id="169"/>
    </w:p>
    <w:p w:rsidR="00C57E9F" w:rsidRPr="00316997" w:rsidRDefault="00C57E9F" w:rsidP="00C57E9F">
      <w:pPr>
        <w:rPr>
          <w:rFonts w:ascii="Times New Roman" w:hAnsi="Times New Roman" w:cs="Times New Roman"/>
          <w:sz w:val="24"/>
          <w:szCs w:val="24"/>
        </w:rPr>
      </w:pPr>
    </w:p>
    <w:p w:rsidR="00CF00EC" w:rsidRPr="00316997" w:rsidRDefault="00CF00EC" w:rsidP="005A7C0C">
      <w:pPr>
        <w:pStyle w:val="21"/>
        <w:spacing w:before="0" w:after="0"/>
        <w:rPr>
          <w:rFonts w:ascii="Times New Roman" w:hAnsi="Times New Roman"/>
          <w:i w:val="0"/>
          <w:sz w:val="24"/>
          <w:szCs w:val="24"/>
        </w:rPr>
      </w:pPr>
      <w:bookmarkStart w:id="170" w:name="_Toc468734386"/>
      <w:r w:rsidRPr="00316997">
        <w:rPr>
          <w:rFonts w:ascii="Times New Roman" w:hAnsi="Times New Roman"/>
          <w:i w:val="0"/>
          <w:sz w:val="24"/>
          <w:szCs w:val="24"/>
        </w:rPr>
        <w:t xml:space="preserve">Статья </w:t>
      </w:r>
      <w:r w:rsidR="00360125" w:rsidRPr="00316997">
        <w:rPr>
          <w:rFonts w:ascii="Times New Roman" w:hAnsi="Times New Roman"/>
          <w:i w:val="0"/>
          <w:sz w:val="24"/>
          <w:szCs w:val="24"/>
        </w:rPr>
        <w:t>57</w:t>
      </w:r>
      <w:r w:rsidRPr="00316997">
        <w:rPr>
          <w:rFonts w:ascii="Times New Roman" w:hAnsi="Times New Roman"/>
          <w:i w:val="0"/>
          <w:sz w:val="24"/>
          <w:szCs w:val="24"/>
        </w:rPr>
        <w:t>. Особенности проведения процедур закупок при установлении приоритета товар</w:t>
      </w:r>
      <w:r w:rsidR="00CA1646" w:rsidRPr="00316997">
        <w:rPr>
          <w:rFonts w:ascii="Times New Roman" w:hAnsi="Times New Roman"/>
          <w:i w:val="0"/>
          <w:sz w:val="24"/>
          <w:szCs w:val="24"/>
        </w:rPr>
        <w:t>ов, работ, услуг российского про</w:t>
      </w:r>
      <w:r w:rsidRPr="00316997">
        <w:rPr>
          <w:rFonts w:ascii="Times New Roman" w:hAnsi="Times New Roman"/>
          <w:i w:val="0"/>
          <w:sz w:val="24"/>
          <w:szCs w:val="24"/>
        </w:rPr>
        <w:t>исхождения</w:t>
      </w:r>
      <w:bookmarkEnd w:id="170"/>
    </w:p>
    <w:p w:rsidR="00CF00EC" w:rsidRPr="00316997" w:rsidRDefault="00CF00EC" w:rsidP="005A7C0C">
      <w:pPr>
        <w:rPr>
          <w:rFonts w:ascii="Times New Roman" w:hAnsi="Times New Roman" w:cs="Times New Roman"/>
          <w:sz w:val="24"/>
          <w:szCs w:val="24"/>
        </w:rPr>
      </w:pPr>
    </w:p>
    <w:p w:rsidR="00C57E9F" w:rsidRPr="00316997" w:rsidRDefault="00CF00EC" w:rsidP="00C57E9F">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1. </w:t>
      </w:r>
      <w:proofErr w:type="gramStart"/>
      <w:r w:rsidR="00750C58" w:rsidRPr="00316997">
        <w:rPr>
          <w:rFonts w:ascii="Times New Roman" w:hAnsi="Times New Roman" w:cs="Times New Roman"/>
          <w:sz w:val="24"/>
          <w:szCs w:val="24"/>
        </w:rPr>
        <w:t xml:space="preserve">Заказчик </w:t>
      </w:r>
      <w:r w:rsidR="004327CA" w:rsidRPr="00316997">
        <w:rPr>
          <w:rFonts w:ascii="Times New Roman" w:hAnsi="Times New Roman" w:cs="Times New Roman"/>
          <w:sz w:val="24"/>
          <w:szCs w:val="24"/>
        </w:rPr>
        <w:t>вправе установить</w:t>
      </w:r>
      <w:r w:rsidR="00750C58" w:rsidRPr="00316997">
        <w:rPr>
          <w:rFonts w:ascii="Times New Roman" w:hAnsi="Times New Roman" w:cs="Times New Roman"/>
          <w:sz w:val="24"/>
          <w:szCs w:val="24"/>
        </w:rPr>
        <w:t xml:space="preserve"> приоритет товаров </w:t>
      </w:r>
      <w:r w:rsidRPr="00316997">
        <w:rPr>
          <w:rFonts w:ascii="Times New Roman" w:hAnsi="Times New Roman" w:cs="Times New Roman"/>
          <w:sz w:val="24"/>
          <w:szCs w:val="24"/>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w:t>
      </w:r>
      <w:r w:rsidR="00C57E9F" w:rsidRPr="00316997">
        <w:rPr>
          <w:rFonts w:ascii="Times New Roman" w:hAnsi="Times New Roman" w:cs="Times New Roman"/>
          <w:sz w:val="24"/>
          <w:szCs w:val="24"/>
        </w:rPr>
        <w:t>16.09.2016</w:t>
      </w:r>
      <w:r w:rsidRPr="00316997">
        <w:rPr>
          <w:rFonts w:ascii="Times New Roman" w:hAnsi="Times New Roman" w:cs="Times New Roman"/>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316997">
        <w:rPr>
          <w:rFonts w:ascii="Times New Roman" w:hAnsi="Times New Roman" w:cs="Times New Roman"/>
          <w:sz w:val="24"/>
          <w:szCs w:val="24"/>
        </w:rPr>
        <w:t xml:space="preserve"> иностранными лицами» (далее – постановление Правительства РФ №</w:t>
      </w:r>
      <w:r w:rsidR="00C57E9F" w:rsidRPr="00316997">
        <w:rPr>
          <w:rFonts w:ascii="Times New Roman" w:hAnsi="Times New Roman" w:cs="Times New Roman"/>
          <w:sz w:val="24"/>
          <w:szCs w:val="24"/>
        </w:rPr>
        <w:t> </w:t>
      </w:r>
      <w:r w:rsidRPr="00316997">
        <w:rPr>
          <w:rFonts w:ascii="Times New Roman" w:hAnsi="Times New Roman" w:cs="Times New Roman"/>
          <w:sz w:val="24"/>
          <w:szCs w:val="24"/>
        </w:rPr>
        <w:t>925).</w:t>
      </w:r>
    </w:p>
    <w:p w:rsidR="00C57E9F" w:rsidRPr="00316997" w:rsidRDefault="00CF00EC" w:rsidP="00C57E9F">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2. </w:t>
      </w:r>
      <w:r w:rsidR="00750C58" w:rsidRPr="00316997">
        <w:rPr>
          <w:rFonts w:ascii="Times New Roman" w:hAnsi="Times New Roman" w:cs="Times New Roman"/>
          <w:sz w:val="24"/>
          <w:szCs w:val="24"/>
        </w:rPr>
        <w:t>Приоритет в соответствии с постановлением Правительства Р</w:t>
      </w:r>
      <w:r w:rsidR="00C57E9F" w:rsidRPr="00316997">
        <w:rPr>
          <w:rFonts w:ascii="Times New Roman" w:hAnsi="Times New Roman" w:cs="Times New Roman"/>
          <w:sz w:val="24"/>
          <w:szCs w:val="24"/>
        </w:rPr>
        <w:t>Ф</w:t>
      </w:r>
      <w:r w:rsidR="00750C58" w:rsidRPr="00316997">
        <w:rPr>
          <w:rFonts w:ascii="Times New Roman" w:hAnsi="Times New Roman" w:cs="Times New Roman"/>
          <w:sz w:val="24"/>
          <w:szCs w:val="24"/>
        </w:rPr>
        <w:t xml:space="preserve"> № 925 может быть предоставлен в ходе провед</w:t>
      </w:r>
      <w:r w:rsidR="004327CA" w:rsidRPr="00316997">
        <w:rPr>
          <w:rFonts w:ascii="Times New Roman" w:hAnsi="Times New Roman" w:cs="Times New Roman"/>
          <w:sz w:val="24"/>
          <w:szCs w:val="24"/>
        </w:rPr>
        <w:t xml:space="preserve">ения всех </w:t>
      </w:r>
      <w:r w:rsidR="00294148" w:rsidRPr="00316997">
        <w:rPr>
          <w:rFonts w:ascii="Times New Roman" w:hAnsi="Times New Roman" w:cs="Times New Roman"/>
          <w:sz w:val="24"/>
          <w:szCs w:val="24"/>
        </w:rPr>
        <w:t>конкурентных</w:t>
      </w:r>
      <w:r w:rsidR="004327CA" w:rsidRPr="00316997">
        <w:rPr>
          <w:rFonts w:ascii="Times New Roman" w:hAnsi="Times New Roman" w:cs="Times New Roman"/>
          <w:sz w:val="24"/>
          <w:szCs w:val="24"/>
        </w:rPr>
        <w:t xml:space="preserve"> способов закупок</w:t>
      </w:r>
      <w:r w:rsidR="00750C58" w:rsidRPr="00316997">
        <w:rPr>
          <w:rFonts w:ascii="Times New Roman" w:hAnsi="Times New Roman" w:cs="Times New Roman"/>
          <w:sz w:val="24"/>
          <w:szCs w:val="24"/>
        </w:rPr>
        <w:t xml:space="preserve">, </w:t>
      </w:r>
      <w:proofErr w:type="spellStart"/>
      <w:r w:rsidR="00750C58" w:rsidRPr="00316997">
        <w:rPr>
          <w:rFonts w:ascii="Times New Roman" w:hAnsi="Times New Roman" w:cs="Times New Roman"/>
          <w:sz w:val="24"/>
          <w:szCs w:val="24"/>
        </w:rPr>
        <w:t>указаных</w:t>
      </w:r>
      <w:proofErr w:type="spellEnd"/>
      <w:r w:rsidR="00750C58" w:rsidRPr="00316997">
        <w:rPr>
          <w:rFonts w:ascii="Times New Roman" w:hAnsi="Times New Roman" w:cs="Times New Roman"/>
          <w:sz w:val="24"/>
          <w:szCs w:val="24"/>
        </w:rPr>
        <w:t xml:space="preserve"> в стать</w:t>
      </w:r>
      <w:r w:rsidR="000668A3" w:rsidRPr="00316997">
        <w:rPr>
          <w:rFonts w:ascii="Times New Roman" w:hAnsi="Times New Roman" w:cs="Times New Roman"/>
          <w:sz w:val="24"/>
          <w:szCs w:val="24"/>
        </w:rPr>
        <w:t>е</w:t>
      </w:r>
      <w:r w:rsidR="00750C58" w:rsidRPr="00316997">
        <w:rPr>
          <w:rFonts w:ascii="Times New Roman" w:hAnsi="Times New Roman" w:cs="Times New Roman"/>
          <w:sz w:val="24"/>
          <w:szCs w:val="24"/>
        </w:rPr>
        <w:t xml:space="preserve"> 1</w:t>
      </w:r>
      <w:r w:rsidR="00360125" w:rsidRPr="00316997">
        <w:rPr>
          <w:rFonts w:ascii="Times New Roman" w:hAnsi="Times New Roman" w:cs="Times New Roman"/>
          <w:sz w:val="24"/>
          <w:szCs w:val="24"/>
        </w:rPr>
        <w:t>1</w:t>
      </w:r>
      <w:r w:rsidR="00750C58" w:rsidRPr="00316997">
        <w:rPr>
          <w:rFonts w:ascii="Times New Roman" w:hAnsi="Times New Roman" w:cs="Times New Roman"/>
          <w:sz w:val="24"/>
          <w:szCs w:val="24"/>
        </w:rPr>
        <w:t xml:space="preserve"> настоящего Положения.</w:t>
      </w:r>
    </w:p>
    <w:p w:rsidR="00CF00EC" w:rsidRPr="00316997" w:rsidRDefault="00CF00EC" w:rsidP="00C57E9F">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3. </w:t>
      </w:r>
      <w:proofErr w:type="gramStart"/>
      <w:r w:rsidR="004327CA" w:rsidRPr="00316997">
        <w:rPr>
          <w:rFonts w:ascii="Times New Roman" w:hAnsi="Times New Roman" w:cs="Times New Roman"/>
          <w:sz w:val="24"/>
          <w:szCs w:val="24"/>
        </w:rPr>
        <w:t>В случае установления приоритета и</w:t>
      </w:r>
      <w:r w:rsidR="00750C58" w:rsidRPr="00316997">
        <w:rPr>
          <w:rFonts w:ascii="Times New Roman" w:hAnsi="Times New Roman" w:cs="Times New Roman"/>
          <w:sz w:val="24"/>
          <w:szCs w:val="24"/>
        </w:rPr>
        <w:t>звещение (документация) о проведении закупки</w:t>
      </w:r>
      <w:r w:rsidR="00294148" w:rsidRPr="00316997">
        <w:rPr>
          <w:rFonts w:ascii="Times New Roman" w:hAnsi="Times New Roman" w:cs="Times New Roman"/>
          <w:sz w:val="24"/>
          <w:szCs w:val="24"/>
        </w:rPr>
        <w:t xml:space="preserve"> конкурентными</w:t>
      </w:r>
      <w:r w:rsidR="00750C58" w:rsidRPr="00316997">
        <w:rPr>
          <w:rFonts w:ascii="Times New Roman" w:hAnsi="Times New Roman" w:cs="Times New Roman"/>
          <w:sz w:val="24"/>
          <w:szCs w:val="24"/>
        </w:rPr>
        <w:t xml:space="preserve"> способами</w:t>
      </w:r>
      <w:r w:rsidR="00294148" w:rsidRPr="00316997">
        <w:rPr>
          <w:rFonts w:ascii="Times New Roman" w:hAnsi="Times New Roman" w:cs="Times New Roman"/>
          <w:sz w:val="24"/>
          <w:szCs w:val="24"/>
        </w:rPr>
        <w:t>,</w:t>
      </w:r>
      <w:r w:rsidR="00750C58" w:rsidRPr="00316997">
        <w:rPr>
          <w:rFonts w:ascii="Times New Roman" w:hAnsi="Times New Roman" w:cs="Times New Roman"/>
          <w:sz w:val="24"/>
          <w:szCs w:val="24"/>
        </w:rPr>
        <w:t xml:space="preserve"> указанными в статье 11, помимо основных сведений, дополнительно должно содержать условия предоставления приоритета</w:t>
      </w:r>
      <w:r w:rsidRPr="00316997">
        <w:rPr>
          <w:rFonts w:ascii="Times New Roman" w:hAnsi="Times New Roman" w:cs="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РФ № 925:</w:t>
      </w:r>
      <w:proofErr w:type="gramEnd"/>
    </w:p>
    <w:p w:rsidR="00CF00EC" w:rsidRPr="00316997" w:rsidRDefault="00CF00EC" w:rsidP="005A7C0C">
      <w:pPr>
        <w:shd w:val="clear" w:color="auto" w:fill="FFFFFF"/>
        <w:tabs>
          <w:tab w:val="left" w:pos="1037"/>
        </w:tabs>
        <w:jc w:val="both"/>
        <w:rPr>
          <w:rFonts w:ascii="Times New Roman" w:hAnsi="Times New Roman" w:cs="Times New Roman"/>
          <w:sz w:val="24"/>
          <w:szCs w:val="24"/>
        </w:rPr>
      </w:pPr>
      <w:r w:rsidRPr="00316997">
        <w:rPr>
          <w:rFonts w:ascii="Times New Roman" w:hAnsi="Times New Roman" w:cs="Times New Roman"/>
          <w:sz w:val="24"/>
          <w:szCs w:val="24"/>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F00EC" w:rsidRPr="00316997" w:rsidRDefault="00CF00EC" w:rsidP="005A7C0C">
      <w:pPr>
        <w:shd w:val="clear" w:color="auto" w:fill="FFFFFF"/>
        <w:tabs>
          <w:tab w:val="left" w:pos="1037"/>
        </w:tabs>
        <w:jc w:val="both"/>
        <w:rPr>
          <w:rFonts w:ascii="Times New Roman" w:hAnsi="Times New Roman" w:cs="Times New Roman"/>
          <w:sz w:val="24"/>
          <w:szCs w:val="24"/>
        </w:rPr>
      </w:pPr>
      <w:r w:rsidRPr="00316997">
        <w:rPr>
          <w:rFonts w:ascii="Times New Roman" w:hAnsi="Times New Roman" w:cs="Times New Roman"/>
          <w:sz w:val="24"/>
          <w:szCs w:val="24"/>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F00EC" w:rsidRPr="00316997" w:rsidRDefault="00CF00EC" w:rsidP="005A7C0C">
      <w:pPr>
        <w:shd w:val="clear" w:color="auto" w:fill="FFFFFF"/>
        <w:tabs>
          <w:tab w:val="left" w:pos="1037"/>
        </w:tabs>
        <w:jc w:val="both"/>
        <w:rPr>
          <w:rFonts w:ascii="Times New Roman" w:hAnsi="Times New Roman" w:cs="Times New Roman"/>
          <w:sz w:val="24"/>
          <w:szCs w:val="24"/>
        </w:rPr>
      </w:pPr>
      <w:r w:rsidRPr="00316997">
        <w:rPr>
          <w:rFonts w:ascii="Times New Roman" w:hAnsi="Times New Roman" w:cs="Times New Roman"/>
          <w:sz w:val="24"/>
          <w:szCs w:val="24"/>
        </w:rPr>
        <w:tab/>
        <w:t xml:space="preserve">3) сведения о начальной (максимальной) цене единицы каждого товара, работы, </w:t>
      </w:r>
      <w:r w:rsidRPr="00316997">
        <w:rPr>
          <w:rFonts w:ascii="Times New Roman" w:hAnsi="Times New Roman" w:cs="Times New Roman"/>
          <w:sz w:val="24"/>
          <w:szCs w:val="24"/>
        </w:rPr>
        <w:lastRenderedPageBreak/>
        <w:t xml:space="preserve">услуги, </w:t>
      </w:r>
      <w:proofErr w:type="gramStart"/>
      <w:r w:rsidRPr="00316997">
        <w:rPr>
          <w:rFonts w:ascii="Times New Roman" w:hAnsi="Times New Roman" w:cs="Times New Roman"/>
          <w:sz w:val="24"/>
          <w:szCs w:val="24"/>
        </w:rPr>
        <w:t>являющихся</w:t>
      </w:r>
      <w:proofErr w:type="gramEnd"/>
      <w:r w:rsidRPr="00316997">
        <w:rPr>
          <w:rFonts w:ascii="Times New Roman" w:hAnsi="Times New Roman" w:cs="Times New Roman"/>
          <w:sz w:val="24"/>
          <w:szCs w:val="24"/>
        </w:rPr>
        <w:t xml:space="preserve"> предметом закупки;</w:t>
      </w:r>
    </w:p>
    <w:p w:rsidR="00CF00EC" w:rsidRPr="00316997" w:rsidRDefault="00CF00EC" w:rsidP="005A7C0C">
      <w:pPr>
        <w:shd w:val="clear" w:color="auto" w:fill="FFFFFF"/>
        <w:tabs>
          <w:tab w:val="left" w:pos="1037"/>
        </w:tabs>
        <w:jc w:val="both"/>
        <w:rPr>
          <w:rFonts w:ascii="Times New Roman" w:hAnsi="Times New Roman" w:cs="Times New Roman"/>
          <w:sz w:val="24"/>
          <w:szCs w:val="24"/>
        </w:rPr>
      </w:pPr>
      <w:r w:rsidRPr="00316997">
        <w:rPr>
          <w:rFonts w:ascii="Times New Roman" w:hAnsi="Times New Roman" w:cs="Times New Roman"/>
          <w:sz w:val="24"/>
          <w:szCs w:val="24"/>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F00EC" w:rsidRPr="00316997" w:rsidRDefault="00CF00EC" w:rsidP="005A7C0C">
      <w:pPr>
        <w:shd w:val="clear" w:color="auto" w:fill="FFFFFF"/>
        <w:tabs>
          <w:tab w:val="left" w:pos="1037"/>
        </w:tabs>
        <w:jc w:val="both"/>
        <w:rPr>
          <w:rFonts w:ascii="Times New Roman" w:hAnsi="Times New Roman" w:cs="Times New Roman"/>
          <w:sz w:val="24"/>
          <w:szCs w:val="24"/>
        </w:rPr>
      </w:pPr>
      <w:r w:rsidRPr="00316997">
        <w:rPr>
          <w:rFonts w:ascii="Times New Roman" w:hAnsi="Times New Roman" w:cs="Times New Roman"/>
          <w:sz w:val="24"/>
          <w:szCs w:val="24"/>
        </w:rPr>
        <w:tab/>
      </w:r>
      <w:proofErr w:type="gramStart"/>
      <w:r w:rsidRPr="00316997">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w:t>
      </w:r>
      <w:r w:rsidR="00C57E9F" w:rsidRPr="00316997">
        <w:rPr>
          <w:rFonts w:ascii="Times New Roman" w:hAnsi="Times New Roman" w:cs="Times New Roman"/>
          <w:sz w:val="24"/>
          <w:szCs w:val="24"/>
        </w:rPr>
        <w:t> </w:t>
      </w:r>
      <w:r w:rsidRPr="00316997">
        <w:rPr>
          <w:rFonts w:ascii="Times New Roman" w:hAnsi="Times New Roman" w:cs="Times New Roman"/>
          <w:sz w:val="24"/>
          <w:szCs w:val="24"/>
        </w:rPr>
        <w:t>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w:t>
      </w:r>
      <w:proofErr w:type="gramEnd"/>
      <w:r w:rsidRPr="00316997">
        <w:rPr>
          <w:rFonts w:ascii="Times New Roman" w:hAnsi="Times New Roman" w:cs="Times New Roman"/>
          <w:sz w:val="24"/>
          <w:szCs w:val="24"/>
        </w:rPr>
        <w:t xml:space="preserve"> закупке в соответствии с подпунктом «в» пункта 5 постановления Правительства Р</w:t>
      </w:r>
      <w:r w:rsidR="00C57E9F" w:rsidRPr="00316997">
        <w:rPr>
          <w:rFonts w:ascii="Times New Roman" w:hAnsi="Times New Roman" w:cs="Times New Roman"/>
          <w:sz w:val="24"/>
          <w:szCs w:val="24"/>
        </w:rPr>
        <w:t>Ф</w:t>
      </w:r>
      <w:r w:rsidRPr="00316997">
        <w:rPr>
          <w:rFonts w:ascii="Times New Roman" w:hAnsi="Times New Roman" w:cs="Times New Roman"/>
          <w:sz w:val="24"/>
          <w:szCs w:val="24"/>
        </w:rPr>
        <w:t xml:space="preserve"> №</w:t>
      </w:r>
      <w:r w:rsidR="00C57E9F" w:rsidRPr="00316997">
        <w:rPr>
          <w:rFonts w:ascii="Times New Roman" w:hAnsi="Times New Roman" w:cs="Times New Roman"/>
          <w:sz w:val="24"/>
          <w:szCs w:val="24"/>
        </w:rPr>
        <w:t> </w:t>
      </w:r>
      <w:r w:rsidRPr="00316997">
        <w:rPr>
          <w:rFonts w:ascii="Times New Roman" w:hAnsi="Times New Roman" w:cs="Times New Roman"/>
          <w:sz w:val="24"/>
          <w:szCs w:val="24"/>
        </w:rPr>
        <w:t>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F00EC" w:rsidRPr="00316997" w:rsidRDefault="00CF00EC" w:rsidP="005A7C0C">
      <w:pPr>
        <w:shd w:val="clear" w:color="auto" w:fill="FFFFFF"/>
        <w:tabs>
          <w:tab w:val="left" w:pos="1037"/>
        </w:tabs>
        <w:jc w:val="both"/>
        <w:rPr>
          <w:rFonts w:ascii="Times New Roman" w:hAnsi="Times New Roman" w:cs="Times New Roman"/>
          <w:sz w:val="24"/>
          <w:szCs w:val="24"/>
        </w:rPr>
      </w:pPr>
      <w:r w:rsidRPr="00316997">
        <w:rPr>
          <w:rFonts w:ascii="Times New Roman" w:hAnsi="Times New Roman" w:cs="Times New Roman"/>
          <w:sz w:val="24"/>
          <w:szCs w:val="24"/>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F00EC" w:rsidRPr="00316997" w:rsidRDefault="00CF00EC" w:rsidP="005A7C0C">
      <w:pPr>
        <w:shd w:val="clear" w:color="auto" w:fill="FFFFFF"/>
        <w:tabs>
          <w:tab w:val="left" w:pos="1037"/>
        </w:tabs>
        <w:jc w:val="both"/>
        <w:rPr>
          <w:rFonts w:ascii="Times New Roman" w:hAnsi="Times New Roman" w:cs="Times New Roman"/>
          <w:sz w:val="24"/>
          <w:szCs w:val="24"/>
        </w:rPr>
      </w:pPr>
      <w:r w:rsidRPr="00316997">
        <w:rPr>
          <w:rFonts w:ascii="Times New Roman" w:hAnsi="Times New Roman" w:cs="Times New Roman"/>
          <w:sz w:val="24"/>
          <w:szCs w:val="24"/>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F00EC" w:rsidRPr="00316997" w:rsidRDefault="00CF00EC" w:rsidP="005A7C0C">
      <w:pPr>
        <w:shd w:val="clear" w:color="auto" w:fill="FFFFFF"/>
        <w:tabs>
          <w:tab w:val="left" w:pos="1037"/>
        </w:tabs>
        <w:jc w:val="both"/>
        <w:rPr>
          <w:rFonts w:ascii="Times New Roman" w:hAnsi="Times New Roman" w:cs="Times New Roman"/>
          <w:sz w:val="24"/>
          <w:szCs w:val="24"/>
        </w:rPr>
      </w:pPr>
      <w:r w:rsidRPr="00316997">
        <w:rPr>
          <w:rFonts w:ascii="Times New Roman" w:hAnsi="Times New Roman" w:cs="Times New Roman"/>
          <w:sz w:val="24"/>
          <w:szCs w:val="24"/>
        </w:rPr>
        <w:tab/>
      </w:r>
      <w:proofErr w:type="gramStart"/>
      <w:r w:rsidRPr="00316997">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F00EC" w:rsidRPr="00316997" w:rsidRDefault="00CF00EC" w:rsidP="005A7C0C">
      <w:pPr>
        <w:shd w:val="clear" w:color="auto" w:fill="FFFFFF"/>
        <w:tabs>
          <w:tab w:val="left" w:pos="1037"/>
        </w:tabs>
        <w:jc w:val="both"/>
        <w:rPr>
          <w:rFonts w:ascii="Times New Roman" w:hAnsi="Times New Roman" w:cs="Times New Roman"/>
          <w:sz w:val="24"/>
          <w:szCs w:val="24"/>
        </w:rPr>
      </w:pPr>
      <w:r w:rsidRPr="00316997">
        <w:rPr>
          <w:rFonts w:ascii="Times New Roman" w:hAnsi="Times New Roman" w:cs="Times New Roman"/>
          <w:sz w:val="24"/>
          <w:szCs w:val="24"/>
        </w:rPr>
        <w:tab/>
      </w:r>
      <w:proofErr w:type="gramStart"/>
      <w:r w:rsidRPr="00316997">
        <w:rPr>
          <w:rFonts w:ascii="Times New Roman" w:hAnsi="Times New Roman" w:cs="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316997">
        <w:rPr>
          <w:rFonts w:ascii="Times New Roman" w:hAnsi="Times New Roman" w:cs="Times New Roman"/>
          <w:sz w:val="24"/>
          <w:szCs w:val="24"/>
        </w:rPr>
        <w:t xml:space="preserve"> характеристикам товаров, указанных в договоре.</w:t>
      </w:r>
    </w:p>
    <w:p w:rsidR="00CF00EC" w:rsidRPr="00316997" w:rsidRDefault="00CF00EC"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4. 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извещением (документацией) о закупке установлено предоставление приоритета в соответствии с постановлением Правительства РФ</w:t>
      </w:r>
      <w:r w:rsidR="00C57E9F" w:rsidRPr="00316997">
        <w:rPr>
          <w:rFonts w:ascii="Times New Roman" w:hAnsi="Times New Roman" w:cs="Times New Roman"/>
          <w:sz w:val="24"/>
          <w:szCs w:val="24"/>
        </w:rPr>
        <w:t xml:space="preserve"> </w:t>
      </w:r>
      <w:r w:rsidRPr="00316997">
        <w:rPr>
          <w:rFonts w:ascii="Times New Roman" w:hAnsi="Times New Roman" w:cs="Times New Roman"/>
          <w:sz w:val="24"/>
          <w:szCs w:val="24"/>
        </w:rPr>
        <w:t>№ 925 Участник закупки в заявке указывает (декларирует) наименование страны происхождения поставляемых товаров.</w:t>
      </w:r>
    </w:p>
    <w:p w:rsidR="00CF00EC" w:rsidRPr="00316997" w:rsidRDefault="00CF00EC"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A34BAA" w:rsidRPr="00316997" w:rsidRDefault="00A34BAA" w:rsidP="00A34BAA">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6.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316997">
        <w:rPr>
          <w:rFonts w:ascii="Times New Roman" w:hAnsi="Times New Roman" w:cs="Times New Roman"/>
          <w:sz w:val="24"/>
          <w:szCs w:val="24"/>
        </w:rPr>
        <w:t>победителем</w:t>
      </w:r>
      <w:proofErr w:type="gramEnd"/>
      <w:r w:rsidRPr="00316997">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316997">
        <w:rPr>
          <w:rFonts w:ascii="Times New Roman" w:hAnsi="Times New Roman" w:cs="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A34BAA" w:rsidRPr="00316997" w:rsidRDefault="00A34BAA" w:rsidP="00A34BAA">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6(1). При осуществлении закупок радиоэлектронной продукции путем проведения </w:t>
      </w:r>
      <w:r w:rsidRPr="00316997">
        <w:rPr>
          <w:rFonts w:ascii="Times New Roman" w:hAnsi="Times New Roman" w:cs="Times New Roman"/>
          <w:sz w:val="24"/>
          <w:szCs w:val="24"/>
        </w:rPr>
        <w:lastRenderedPageBreak/>
        <w:t xml:space="preserve">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316997">
        <w:rPr>
          <w:rFonts w:ascii="Times New Roman" w:hAnsi="Times New Roman" w:cs="Times New Roman"/>
          <w:sz w:val="24"/>
          <w:szCs w:val="24"/>
        </w:rPr>
        <w:t>победителем</w:t>
      </w:r>
      <w:proofErr w:type="gramEnd"/>
      <w:r w:rsidRPr="00316997">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34BAA" w:rsidRPr="00316997" w:rsidRDefault="00A34BAA" w:rsidP="00A34BAA">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7. </w:t>
      </w:r>
      <w:proofErr w:type="gramStart"/>
      <w:r w:rsidRPr="00316997">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316997">
        <w:rPr>
          <w:rFonts w:ascii="Times New Roman" w:hAnsi="Times New Roman" w:cs="Times New Roman"/>
          <w:sz w:val="24"/>
          <w:szCs w:val="24"/>
        </w:rPr>
        <w:t xml:space="preserve">, </w:t>
      </w:r>
      <w:proofErr w:type="gramStart"/>
      <w:r w:rsidRPr="00316997">
        <w:rPr>
          <w:rFonts w:ascii="Times New Roman" w:hAnsi="Times New Roman" w:cs="Times New Roman"/>
          <w:sz w:val="24"/>
          <w:szCs w:val="24"/>
        </w:rPr>
        <w:t>оказании</w:t>
      </w:r>
      <w:proofErr w:type="gramEnd"/>
      <w:r w:rsidRPr="00316997">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A34BAA" w:rsidRPr="00316997" w:rsidRDefault="00A34BAA" w:rsidP="00A34BAA">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7(1). </w:t>
      </w:r>
      <w:proofErr w:type="gramStart"/>
      <w:r w:rsidRPr="00316997">
        <w:rPr>
          <w:rFonts w:ascii="Times New Roman" w:hAnsi="Times New Roman" w:cs="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316997">
        <w:rPr>
          <w:rFonts w:ascii="Times New Roman" w:hAnsi="Times New Roman" w:cs="Times New Roman"/>
          <w:sz w:val="24"/>
          <w:szCs w:val="24"/>
        </w:rPr>
        <w:t xml:space="preserve"> с таким победителем заключается по цене, сниженной на 30 процентов от предложенной им цены договора.</w:t>
      </w:r>
    </w:p>
    <w:p w:rsidR="00A34BAA" w:rsidRPr="00316997" w:rsidRDefault="00A34BAA" w:rsidP="00A34BAA">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8. </w:t>
      </w:r>
      <w:proofErr w:type="gramStart"/>
      <w:r w:rsidRPr="00316997">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316997">
        <w:rPr>
          <w:rFonts w:ascii="Times New Roman" w:hAnsi="Times New Roman" w:cs="Times New Roman"/>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34BAA" w:rsidRPr="00316997" w:rsidRDefault="00A34BAA" w:rsidP="00864C4E">
      <w:pPr>
        <w:ind w:firstLine="540"/>
        <w:jc w:val="both"/>
        <w:rPr>
          <w:rFonts w:ascii="Times New Roman" w:hAnsi="Times New Roman" w:cs="Times New Roman"/>
          <w:sz w:val="24"/>
          <w:szCs w:val="24"/>
        </w:rPr>
      </w:pPr>
      <w:r w:rsidRPr="00316997">
        <w:rPr>
          <w:rFonts w:ascii="Times New Roman" w:hAnsi="Times New Roman" w:cs="Times New Roman"/>
          <w:sz w:val="24"/>
          <w:szCs w:val="24"/>
        </w:rPr>
        <w:t xml:space="preserve">8(1). </w:t>
      </w:r>
      <w:proofErr w:type="gramStart"/>
      <w:r w:rsidRPr="00316997">
        <w:rPr>
          <w:rFonts w:ascii="Times New Roman" w:hAnsi="Times New Roman" w:cs="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316997">
        <w:rPr>
          <w:rFonts w:ascii="Times New Roman" w:hAnsi="Times New Roman" w:cs="Times New Roman"/>
          <w:sz w:val="24"/>
          <w:szCs w:val="24"/>
        </w:rPr>
        <w:t xml:space="preserve">, </w:t>
      </w:r>
      <w:proofErr w:type="gramStart"/>
      <w:r w:rsidRPr="00316997">
        <w:rPr>
          <w:rFonts w:ascii="Times New Roman" w:hAnsi="Times New Roman" w:cs="Times New Roman"/>
          <w:sz w:val="24"/>
          <w:szCs w:val="24"/>
        </w:rPr>
        <w:t>которая</w:t>
      </w:r>
      <w:proofErr w:type="gramEnd"/>
      <w:r w:rsidRPr="00316997">
        <w:rPr>
          <w:rFonts w:ascii="Times New Roman" w:hAnsi="Times New Roman" w:cs="Times New Roman"/>
          <w:sz w:val="24"/>
          <w:szCs w:val="24"/>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CF00EC" w:rsidRPr="00316997" w:rsidRDefault="00A34BA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9</w:t>
      </w:r>
      <w:r w:rsidR="00CF00EC" w:rsidRPr="00316997">
        <w:rPr>
          <w:rFonts w:ascii="Times New Roman" w:hAnsi="Times New Roman" w:cs="Times New Roman"/>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CF00EC" w:rsidRPr="00316997" w:rsidRDefault="00A34BA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10</w:t>
      </w:r>
      <w:r w:rsidR="00CF00EC" w:rsidRPr="00316997">
        <w:rPr>
          <w:rFonts w:ascii="Times New Roman" w:hAnsi="Times New Roman" w:cs="Times New Roman"/>
          <w:sz w:val="24"/>
          <w:szCs w:val="24"/>
        </w:rPr>
        <w:t>. При исполнении договора, заключенного с участником закупки, которому предоставлен приоритет в соответствии с По</w:t>
      </w:r>
      <w:r w:rsidR="00067AA8" w:rsidRPr="00316997">
        <w:rPr>
          <w:rFonts w:ascii="Times New Roman" w:hAnsi="Times New Roman" w:cs="Times New Roman"/>
          <w:sz w:val="24"/>
          <w:szCs w:val="24"/>
        </w:rPr>
        <w:t xml:space="preserve">становлением Правительства </w:t>
      </w:r>
      <w:r w:rsidR="0051491F" w:rsidRPr="00316997">
        <w:rPr>
          <w:rFonts w:ascii="Times New Roman" w:hAnsi="Times New Roman" w:cs="Times New Roman"/>
          <w:sz w:val="24"/>
          <w:szCs w:val="24"/>
        </w:rPr>
        <w:t xml:space="preserve">от 16.09.2015 </w:t>
      </w:r>
      <w:r w:rsidR="00067AA8" w:rsidRPr="00316997">
        <w:rPr>
          <w:rFonts w:ascii="Times New Roman" w:hAnsi="Times New Roman" w:cs="Times New Roman"/>
          <w:sz w:val="24"/>
          <w:szCs w:val="24"/>
        </w:rPr>
        <w:t>№</w:t>
      </w:r>
      <w:r w:rsidR="0051491F" w:rsidRPr="00316997">
        <w:rPr>
          <w:rFonts w:ascii="Times New Roman" w:hAnsi="Times New Roman" w:cs="Times New Roman"/>
          <w:sz w:val="24"/>
          <w:szCs w:val="24"/>
        </w:rPr>
        <w:t> </w:t>
      </w:r>
      <w:r w:rsidR="00067AA8" w:rsidRPr="00316997">
        <w:rPr>
          <w:rFonts w:ascii="Times New Roman" w:hAnsi="Times New Roman" w:cs="Times New Roman"/>
          <w:sz w:val="24"/>
          <w:szCs w:val="24"/>
        </w:rPr>
        <w:t>925</w:t>
      </w:r>
      <w:r w:rsidR="00CF00EC" w:rsidRPr="00316997">
        <w:rPr>
          <w:rFonts w:ascii="Times New Roman" w:hAnsi="Times New Roman" w:cs="Times New Roman"/>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w:t>
      </w:r>
      <w:r w:rsidR="00CF00EC" w:rsidRPr="00316997">
        <w:rPr>
          <w:rFonts w:ascii="Times New Roman" w:hAnsi="Times New Roman" w:cs="Times New Roman"/>
          <w:sz w:val="24"/>
          <w:szCs w:val="24"/>
        </w:rPr>
        <w:lastRenderedPageBreak/>
        <w:t>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7AA8" w:rsidRPr="00316997" w:rsidRDefault="00A34BAA"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11</w:t>
      </w:r>
      <w:r w:rsidR="00067AA8" w:rsidRPr="00316997">
        <w:rPr>
          <w:rFonts w:ascii="Times New Roman" w:hAnsi="Times New Roman" w:cs="Times New Roman"/>
          <w:sz w:val="24"/>
          <w:szCs w:val="24"/>
        </w:rPr>
        <w:t>. Приоритет не предоставляется в случаях, если:</w:t>
      </w:r>
    </w:p>
    <w:p w:rsidR="00067AA8" w:rsidRPr="00316997" w:rsidRDefault="00D30E59"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1</w:t>
      </w:r>
      <w:r w:rsidR="00067AA8" w:rsidRPr="00316997">
        <w:rPr>
          <w:rFonts w:ascii="Times New Roman" w:hAnsi="Times New Roman" w:cs="Times New Roman"/>
          <w:sz w:val="24"/>
          <w:szCs w:val="24"/>
        </w:rPr>
        <w:t xml:space="preserve">) закупка признана </w:t>
      </w:r>
      <w:proofErr w:type="gramStart"/>
      <w:r w:rsidR="00067AA8" w:rsidRPr="00316997">
        <w:rPr>
          <w:rFonts w:ascii="Times New Roman" w:hAnsi="Times New Roman" w:cs="Times New Roman"/>
          <w:sz w:val="24"/>
          <w:szCs w:val="24"/>
        </w:rPr>
        <w:t>несостоявшейся</w:t>
      </w:r>
      <w:proofErr w:type="gramEnd"/>
      <w:r w:rsidR="00067AA8" w:rsidRPr="00316997">
        <w:rPr>
          <w:rFonts w:ascii="Times New Roman" w:hAnsi="Times New Roman" w:cs="Times New Roman"/>
          <w:sz w:val="24"/>
          <w:szCs w:val="24"/>
        </w:rPr>
        <w:t xml:space="preserve"> и договор заключается с единственным участником закупки;</w:t>
      </w:r>
    </w:p>
    <w:p w:rsidR="00067AA8" w:rsidRPr="00316997" w:rsidRDefault="00D30E59"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2</w:t>
      </w:r>
      <w:r w:rsidR="00067AA8" w:rsidRPr="00316997">
        <w:rPr>
          <w:rFonts w:ascii="Times New Roman" w:hAnsi="Times New Roman" w:cs="Times New Roman"/>
          <w:sz w:val="24"/>
          <w:szCs w:val="24"/>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67AA8" w:rsidRPr="00316997" w:rsidRDefault="00D30E59" w:rsidP="005A7C0C">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3</w:t>
      </w:r>
      <w:r w:rsidR="00067AA8" w:rsidRPr="00316997">
        <w:rPr>
          <w:rFonts w:ascii="Times New Roman" w:hAnsi="Times New Roman" w:cs="Times New Roman"/>
          <w:sz w:val="24"/>
          <w:szCs w:val="24"/>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67AA8" w:rsidRPr="00316997" w:rsidRDefault="00D30E59" w:rsidP="005A7C0C">
      <w:pPr>
        <w:shd w:val="clear" w:color="auto" w:fill="FFFFFF"/>
        <w:ind w:firstLine="709"/>
        <w:jc w:val="both"/>
        <w:rPr>
          <w:rFonts w:ascii="Times New Roman" w:hAnsi="Times New Roman" w:cs="Times New Roman"/>
          <w:sz w:val="24"/>
          <w:szCs w:val="24"/>
        </w:rPr>
      </w:pPr>
      <w:bookmarkStart w:id="171" w:name="P32"/>
      <w:bookmarkEnd w:id="171"/>
      <w:proofErr w:type="gramStart"/>
      <w:r w:rsidRPr="00316997">
        <w:rPr>
          <w:rFonts w:ascii="Times New Roman" w:hAnsi="Times New Roman" w:cs="Times New Roman"/>
          <w:sz w:val="24"/>
          <w:szCs w:val="24"/>
        </w:rPr>
        <w:t>4</w:t>
      </w:r>
      <w:r w:rsidR="00067AA8" w:rsidRPr="00316997">
        <w:rPr>
          <w:rFonts w:ascii="Times New Roman" w:hAnsi="Times New Roman" w:cs="Times New Roman"/>
          <w:sz w:val="24"/>
          <w:szCs w:val="24"/>
        </w:rPr>
        <w:t>)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00067AA8" w:rsidRPr="00316997">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7AA8" w:rsidRPr="00316997" w:rsidRDefault="00D30E59" w:rsidP="005A7C0C">
      <w:pPr>
        <w:shd w:val="clear" w:color="auto" w:fill="FFFFFF"/>
        <w:ind w:firstLine="709"/>
        <w:jc w:val="both"/>
        <w:rPr>
          <w:rFonts w:ascii="Times New Roman" w:hAnsi="Times New Roman" w:cs="Times New Roman"/>
          <w:sz w:val="24"/>
          <w:szCs w:val="24"/>
        </w:rPr>
      </w:pPr>
      <w:bookmarkStart w:id="172" w:name="P33"/>
      <w:bookmarkEnd w:id="172"/>
      <w:proofErr w:type="gramStart"/>
      <w:r w:rsidRPr="00316997">
        <w:rPr>
          <w:rFonts w:ascii="Times New Roman" w:hAnsi="Times New Roman" w:cs="Times New Roman"/>
          <w:sz w:val="24"/>
          <w:szCs w:val="24"/>
        </w:rPr>
        <w:t>5</w:t>
      </w:r>
      <w:r w:rsidR="00067AA8" w:rsidRPr="00316997">
        <w:rPr>
          <w:rFonts w:ascii="Times New Roman" w:hAnsi="Times New Roman" w:cs="Times New Roman"/>
          <w:sz w:val="24"/>
          <w:szCs w:val="24"/>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A24EAD" w:rsidRPr="00316997">
        <w:rPr>
          <w:rFonts w:ascii="Times New Roman" w:hAnsi="Times New Roman" w:cs="Times New Roman"/>
          <w:sz w:val="24"/>
          <w:szCs w:val="24"/>
        </w:rPr>
        <w:t>«</w:t>
      </w:r>
      <w:r w:rsidR="00067AA8" w:rsidRPr="00316997">
        <w:rPr>
          <w:rFonts w:ascii="Times New Roman" w:hAnsi="Times New Roman" w:cs="Times New Roman"/>
          <w:sz w:val="24"/>
          <w:szCs w:val="24"/>
        </w:rPr>
        <w:t>шаг</w:t>
      </w:r>
      <w:r w:rsidR="00A24EAD" w:rsidRPr="00316997">
        <w:rPr>
          <w:rFonts w:ascii="Times New Roman" w:hAnsi="Times New Roman" w:cs="Times New Roman"/>
          <w:sz w:val="24"/>
          <w:szCs w:val="24"/>
        </w:rPr>
        <w:t>»</w:t>
      </w:r>
      <w:r w:rsidR="00067AA8" w:rsidRPr="00316997">
        <w:rPr>
          <w:rFonts w:ascii="Times New Roman" w:hAnsi="Times New Roman" w:cs="Times New Roman"/>
          <w:sz w:val="24"/>
          <w:szCs w:val="24"/>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067AA8" w:rsidRPr="00316997">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F00EC" w:rsidRPr="00463DFF" w:rsidRDefault="00864C4E" w:rsidP="00463DFF">
      <w:pPr>
        <w:pStyle w:val="21"/>
        <w:shd w:val="clear" w:color="auto" w:fill="FFFFFF"/>
        <w:spacing w:before="0" w:after="196" w:line="230" w:lineRule="atLeast"/>
        <w:jc w:val="both"/>
        <w:rPr>
          <w:rFonts w:ascii="Times New Roman" w:hAnsi="Times New Roman"/>
          <w:color w:val="4D4D4D"/>
          <w:sz w:val="24"/>
          <w:szCs w:val="24"/>
        </w:rPr>
      </w:pPr>
      <w:r w:rsidRPr="00316997">
        <w:rPr>
          <w:rFonts w:ascii="Times New Roman" w:hAnsi="Times New Roman"/>
          <w:b w:val="0"/>
          <w:i w:val="0"/>
          <w:sz w:val="24"/>
          <w:szCs w:val="24"/>
        </w:rPr>
        <w:t xml:space="preserve">          </w:t>
      </w:r>
      <w:r w:rsidR="00A34BAA" w:rsidRPr="00316997">
        <w:rPr>
          <w:rFonts w:ascii="Times New Roman" w:hAnsi="Times New Roman"/>
          <w:b w:val="0"/>
          <w:i w:val="0"/>
          <w:sz w:val="24"/>
          <w:szCs w:val="24"/>
        </w:rPr>
        <w:t>12</w:t>
      </w:r>
      <w:r w:rsidR="00F328F5" w:rsidRPr="00316997">
        <w:rPr>
          <w:rFonts w:ascii="Times New Roman" w:hAnsi="Times New Roman"/>
          <w:b w:val="0"/>
          <w:i w:val="0"/>
          <w:sz w:val="24"/>
          <w:szCs w:val="24"/>
        </w:rPr>
        <w:t xml:space="preserve">. </w:t>
      </w:r>
      <w:proofErr w:type="gramStart"/>
      <w:r w:rsidR="00F328F5" w:rsidRPr="00316997">
        <w:rPr>
          <w:rFonts w:ascii="Times New Roman" w:hAnsi="Times New Roman"/>
          <w:b w:val="0"/>
          <w:bCs w:val="0"/>
          <w:i w:val="0"/>
          <w:sz w:val="24"/>
          <w:szCs w:val="24"/>
        </w:rPr>
        <w:t xml:space="preserve">При проведении закупок, на которые распространяются требования </w:t>
      </w:r>
      <w:r w:rsidRPr="00316997">
        <w:rPr>
          <w:rFonts w:ascii="Times New Roman" w:hAnsi="Times New Roman"/>
          <w:b w:val="0"/>
          <w:i w:val="0"/>
          <w:sz w:val="24"/>
          <w:szCs w:val="24"/>
        </w:rPr>
        <w:t>Постановления Правительства РФ от 3 декабря 2020 г. № 2013 "О минимальной доле закупок товаров российского происхождения"</w:t>
      </w:r>
      <w:r w:rsidR="00F328F5" w:rsidRPr="00316997">
        <w:rPr>
          <w:rFonts w:ascii="Times New Roman" w:hAnsi="Times New Roman"/>
          <w:b w:val="0"/>
          <w:bCs w:val="0"/>
          <w:i w:val="0"/>
          <w:sz w:val="24"/>
          <w:szCs w:val="24"/>
        </w:rPr>
        <w:t>, заказчик вправе в документации о закупке и проекте договора установить требование о поставке товара, сведения о котором включены в предусмотренные указанным постановлением реестр российской промышленной продукции</w:t>
      </w:r>
      <w:r w:rsidR="00B44901">
        <w:rPr>
          <w:rFonts w:ascii="Times New Roman" w:hAnsi="Times New Roman"/>
          <w:b w:val="0"/>
          <w:bCs w:val="0"/>
          <w:i w:val="0"/>
          <w:sz w:val="24"/>
          <w:szCs w:val="24"/>
        </w:rPr>
        <w:t xml:space="preserve"> или реестр промышленной продукции, произведенной на территории государства – члена Евразийского </w:t>
      </w:r>
      <w:proofErr w:type="spellStart"/>
      <w:r w:rsidR="00B44901">
        <w:rPr>
          <w:rFonts w:ascii="Times New Roman" w:hAnsi="Times New Roman"/>
          <w:b w:val="0"/>
          <w:bCs w:val="0"/>
          <w:i w:val="0"/>
          <w:sz w:val="24"/>
          <w:szCs w:val="24"/>
        </w:rPr>
        <w:t>экономичского</w:t>
      </w:r>
      <w:proofErr w:type="spellEnd"/>
      <w:proofErr w:type="gramEnd"/>
      <w:r w:rsidR="00B44901">
        <w:rPr>
          <w:rFonts w:ascii="Times New Roman" w:hAnsi="Times New Roman"/>
          <w:b w:val="0"/>
          <w:bCs w:val="0"/>
          <w:i w:val="0"/>
          <w:sz w:val="24"/>
          <w:szCs w:val="24"/>
        </w:rPr>
        <w:t xml:space="preserve"> союза, за исключением Российской Федерации</w:t>
      </w:r>
      <w:r w:rsidR="00F328F5" w:rsidRPr="00316997">
        <w:rPr>
          <w:rFonts w:ascii="Times New Roman" w:hAnsi="Times New Roman"/>
          <w:b w:val="0"/>
          <w:bCs w:val="0"/>
          <w:i w:val="0"/>
          <w:sz w:val="24"/>
          <w:szCs w:val="24"/>
        </w:rPr>
        <w:t xml:space="preserve"> либо единый реестр российской радиоэлектронной продукции. Подтверждением соответствия такого товара указанному требованию будет являться наличие в составе заявки сведений о реестровом номере товара в реестре российской промышленной продукции или сведений о порядковом номере реестровой записи единого реестра российской радиоэлектронной продукции, если иное не установлено документацией о закупке.</w:t>
      </w:r>
    </w:p>
    <w:p w:rsidR="00F4611A" w:rsidRPr="00316997" w:rsidRDefault="00F4611A" w:rsidP="0051491F">
      <w:pPr>
        <w:pStyle w:val="12"/>
        <w:spacing w:before="0" w:after="0"/>
        <w:jc w:val="center"/>
        <w:rPr>
          <w:rFonts w:ascii="Times New Roman" w:hAnsi="Times New Roman"/>
          <w:iCs/>
          <w:sz w:val="24"/>
          <w:szCs w:val="24"/>
        </w:rPr>
      </w:pPr>
      <w:bookmarkStart w:id="173" w:name="_Toc337131098"/>
      <w:bookmarkStart w:id="174" w:name="_Toc468734387"/>
      <w:r w:rsidRPr="00316997">
        <w:rPr>
          <w:rFonts w:ascii="Times New Roman" w:hAnsi="Times New Roman"/>
          <w:iCs/>
          <w:sz w:val="24"/>
          <w:szCs w:val="24"/>
        </w:rPr>
        <w:t>Раздел 1</w:t>
      </w:r>
      <w:r w:rsidR="00D238A4" w:rsidRPr="00316997">
        <w:rPr>
          <w:rFonts w:ascii="Times New Roman" w:hAnsi="Times New Roman"/>
          <w:iCs/>
          <w:sz w:val="24"/>
          <w:szCs w:val="24"/>
        </w:rPr>
        <w:t>1</w:t>
      </w:r>
      <w:r w:rsidRPr="00316997">
        <w:rPr>
          <w:rFonts w:ascii="Times New Roman" w:hAnsi="Times New Roman"/>
          <w:iCs/>
          <w:sz w:val="24"/>
          <w:szCs w:val="24"/>
        </w:rPr>
        <w:t>. Контроль</w:t>
      </w:r>
      <w:bookmarkEnd w:id="173"/>
      <w:bookmarkEnd w:id="174"/>
    </w:p>
    <w:p w:rsidR="0051491F" w:rsidRPr="00316997" w:rsidRDefault="0051491F" w:rsidP="0051491F">
      <w:pPr>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175" w:name="bookmark69"/>
      <w:bookmarkStart w:id="176" w:name="_Toc337131099"/>
      <w:bookmarkStart w:id="177" w:name="_Toc468734388"/>
      <w:r w:rsidRPr="00316997">
        <w:rPr>
          <w:rFonts w:ascii="Times New Roman" w:hAnsi="Times New Roman"/>
          <w:i w:val="0"/>
          <w:sz w:val="24"/>
          <w:szCs w:val="24"/>
        </w:rPr>
        <w:t>С</w:t>
      </w:r>
      <w:bookmarkEnd w:id="175"/>
      <w:r w:rsidRPr="00316997">
        <w:rPr>
          <w:rFonts w:ascii="Times New Roman" w:hAnsi="Times New Roman"/>
          <w:i w:val="0"/>
          <w:sz w:val="24"/>
          <w:szCs w:val="24"/>
        </w:rPr>
        <w:t xml:space="preserve">татья </w:t>
      </w:r>
      <w:r w:rsidR="00360125" w:rsidRPr="00316997">
        <w:rPr>
          <w:rFonts w:ascii="Times New Roman" w:hAnsi="Times New Roman"/>
          <w:i w:val="0"/>
          <w:sz w:val="24"/>
          <w:szCs w:val="24"/>
        </w:rPr>
        <w:t>58</w:t>
      </w:r>
      <w:r w:rsidRPr="00316997">
        <w:rPr>
          <w:rFonts w:ascii="Times New Roman" w:hAnsi="Times New Roman"/>
          <w:i w:val="0"/>
          <w:sz w:val="24"/>
          <w:szCs w:val="24"/>
        </w:rPr>
        <w:t xml:space="preserve">. Виды и органы </w:t>
      </w:r>
      <w:proofErr w:type="gramStart"/>
      <w:r w:rsidRPr="00316997">
        <w:rPr>
          <w:rFonts w:ascii="Times New Roman" w:hAnsi="Times New Roman"/>
          <w:i w:val="0"/>
          <w:sz w:val="24"/>
          <w:szCs w:val="24"/>
        </w:rPr>
        <w:t>контроля за</w:t>
      </w:r>
      <w:proofErr w:type="gramEnd"/>
      <w:r w:rsidRPr="00316997">
        <w:rPr>
          <w:rFonts w:ascii="Times New Roman" w:hAnsi="Times New Roman"/>
          <w:i w:val="0"/>
          <w:sz w:val="24"/>
          <w:szCs w:val="24"/>
        </w:rPr>
        <w:t xml:space="preserve"> проведением процедур закупки</w:t>
      </w:r>
      <w:bookmarkEnd w:id="176"/>
      <w:bookmarkEnd w:id="177"/>
    </w:p>
    <w:p w:rsidR="0054795A" w:rsidRPr="00316997" w:rsidRDefault="0054795A" w:rsidP="005A7C0C">
      <w:pPr>
        <w:rPr>
          <w:rFonts w:ascii="Times New Roman" w:hAnsi="Times New Roman" w:cs="Times New Roman"/>
          <w:sz w:val="24"/>
          <w:szCs w:val="24"/>
        </w:rPr>
      </w:pPr>
    </w:p>
    <w:p w:rsidR="00F4611A" w:rsidRPr="00316997" w:rsidRDefault="00F4611A" w:rsidP="005A7C0C">
      <w:pPr>
        <w:numPr>
          <w:ilvl w:val="0"/>
          <w:numId w:val="16"/>
        </w:numPr>
        <w:shd w:val="clear" w:color="auto" w:fill="FFFFFF"/>
        <w:tabs>
          <w:tab w:val="left" w:pos="1037"/>
        </w:tabs>
        <w:ind w:firstLine="709"/>
        <w:jc w:val="both"/>
        <w:rPr>
          <w:rFonts w:ascii="Times New Roman" w:hAnsi="Times New Roman" w:cs="Times New Roman"/>
          <w:spacing w:val="-4"/>
          <w:sz w:val="24"/>
          <w:szCs w:val="24"/>
        </w:rPr>
      </w:pPr>
      <w:r w:rsidRPr="00316997">
        <w:rPr>
          <w:rFonts w:ascii="Times New Roman" w:hAnsi="Times New Roman" w:cs="Times New Roman"/>
          <w:sz w:val="24"/>
          <w:szCs w:val="24"/>
        </w:rPr>
        <w:t xml:space="preserve">Текущий </w:t>
      </w:r>
      <w:proofErr w:type="gramStart"/>
      <w:r w:rsidRPr="00316997">
        <w:rPr>
          <w:rFonts w:ascii="Times New Roman" w:hAnsi="Times New Roman" w:cs="Times New Roman"/>
          <w:sz w:val="24"/>
          <w:szCs w:val="24"/>
        </w:rPr>
        <w:t>контроль за</w:t>
      </w:r>
      <w:proofErr w:type="gramEnd"/>
      <w:r w:rsidRPr="00316997">
        <w:rPr>
          <w:rFonts w:ascii="Times New Roman" w:hAnsi="Times New Roman" w:cs="Times New Roman"/>
          <w:sz w:val="24"/>
          <w:szCs w:val="24"/>
        </w:rPr>
        <w:t xml:space="preserve"> соблюдением настоящего Положения в ходе проведения п</w:t>
      </w:r>
      <w:r w:rsidR="00E50859" w:rsidRPr="00316997">
        <w:rPr>
          <w:rFonts w:ascii="Times New Roman" w:hAnsi="Times New Roman" w:cs="Times New Roman"/>
          <w:sz w:val="24"/>
          <w:szCs w:val="24"/>
        </w:rPr>
        <w:t>роцедур закупки осуществляется Р</w:t>
      </w:r>
      <w:r w:rsidRPr="00316997">
        <w:rPr>
          <w:rFonts w:ascii="Times New Roman" w:hAnsi="Times New Roman" w:cs="Times New Roman"/>
          <w:sz w:val="24"/>
          <w:szCs w:val="24"/>
        </w:rPr>
        <w:t xml:space="preserve">уководителем </w:t>
      </w:r>
      <w:r w:rsidR="00E50859" w:rsidRPr="00316997">
        <w:rPr>
          <w:rFonts w:ascii="Times New Roman" w:hAnsi="Times New Roman" w:cs="Times New Roman"/>
          <w:sz w:val="24"/>
          <w:szCs w:val="24"/>
        </w:rPr>
        <w:t>Заказчика</w:t>
      </w:r>
      <w:r w:rsidRPr="00316997">
        <w:rPr>
          <w:rFonts w:ascii="Times New Roman" w:hAnsi="Times New Roman" w:cs="Times New Roman"/>
          <w:sz w:val="24"/>
          <w:szCs w:val="24"/>
        </w:rPr>
        <w:t>.</w:t>
      </w:r>
    </w:p>
    <w:p w:rsidR="00F4611A" w:rsidRPr="00316997" w:rsidRDefault="00F4611A" w:rsidP="005A7C0C">
      <w:pPr>
        <w:numPr>
          <w:ilvl w:val="0"/>
          <w:numId w:val="16"/>
        </w:numPr>
        <w:shd w:val="clear" w:color="auto" w:fill="FFFFFF"/>
        <w:tabs>
          <w:tab w:val="left" w:pos="1037"/>
        </w:tabs>
        <w:ind w:firstLine="709"/>
        <w:jc w:val="both"/>
        <w:rPr>
          <w:rFonts w:ascii="Times New Roman" w:hAnsi="Times New Roman" w:cs="Times New Roman"/>
          <w:spacing w:val="-4"/>
          <w:sz w:val="24"/>
          <w:szCs w:val="24"/>
        </w:rPr>
      </w:pPr>
      <w:r w:rsidRPr="00316997">
        <w:rPr>
          <w:rFonts w:ascii="Times New Roman" w:hAnsi="Times New Roman" w:cs="Times New Roman"/>
          <w:sz w:val="24"/>
          <w:szCs w:val="24"/>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F4611A" w:rsidRPr="00316997" w:rsidRDefault="00F4611A" w:rsidP="0051491F">
      <w:pPr>
        <w:numPr>
          <w:ilvl w:val="0"/>
          <w:numId w:val="16"/>
        </w:num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В случае выявления нарушений по результатам рассмотрения жалоб или обращений, проведения проверок </w:t>
      </w:r>
      <w:r w:rsidR="008F6EED" w:rsidRPr="00316997">
        <w:rPr>
          <w:rFonts w:ascii="Times New Roman" w:hAnsi="Times New Roman" w:cs="Times New Roman"/>
          <w:sz w:val="24"/>
          <w:szCs w:val="24"/>
        </w:rPr>
        <w:t>Закупочной к</w:t>
      </w:r>
      <w:r w:rsidRPr="00316997">
        <w:rPr>
          <w:rFonts w:ascii="Times New Roman" w:hAnsi="Times New Roman" w:cs="Times New Roman"/>
          <w:sz w:val="24"/>
          <w:szCs w:val="24"/>
        </w:rPr>
        <w:t>омиссии выдаются</w:t>
      </w:r>
      <w:bookmarkStart w:id="178" w:name="bookmark70"/>
      <w:r w:rsidR="008E095D" w:rsidRPr="00316997">
        <w:rPr>
          <w:rFonts w:ascii="Times New Roman" w:hAnsi="Times New Roman" w:cs="Times New Roman"/>
          <w:sz w:val="24"/>
          <w:szCs w:val="24"/>
        </w:rPr>
        <w:t xml:space="preserve"> </w:t>
      </w:r>
      <w:r w:rsidRPr="00316997">
        <w:rPr>
          <w:rFonts w:ascii="Times New Roman" w:hAnsi="Times New Roman" w:cs="Times New Roman"/>
          <w:sz w:val="24"/>
          <w:szCs w:val="24"/>
        </w:rPr>
        <w:t>о</w:t>
      </w:r>
      <w:bookmarkEnd w:id="178"/>
      <w:r w:rsidRPr="00316997">
        <w:rPr>
          <w:rFonts w:ascii="Times New Roman" w:hAnsi="Times New Roman" w:cs="Times New Roman"/>
          <w:sz w:val="24"/>
          <w:szCs w:val="24"/>
        </w:rPr>
        <w:t>бязател</w:t>
      </w:r>
      <w:r w:rsidR="008E095D" w:rsidRPr="00316997">
        <w:rPr>
          <w:rFonts w:ascii="Times New Roman" w:hAnsi="Times New Roman" w:cs="Times New Roman"/>
          <w:sz w:val="24"/>
          <w:szCs w:val="24"/>
        </w:rPr>
        <w:t>ьные для рассмотрения заключения, рекомендации по устранению</w:t>
      </w:r>
      <w:r w:rsidRPr="00316997">
        <w:rPr>
          <w:rFonts w:ascii="Times New Roman" w:hAnsi="Times New Roman" w:cs="Times New Roman"/>
          <w:sz w:val="24"/>
          <w:szCs w:val="24"/>
        </w:rPr>
        <w:t xml:space="preserve"> выявленных по результатам проверок нарушений.</w:t>
      </w:r>
    </w:p>
    <w:p w:rsidR="0051491F" w:rsidRPr="00316997" w:rsidRDefault="0051491F" w:rsidP="0051491F">
      <w:pPr>
        <w:shd w:val="clear" w:color="auto" w:fill="FFFFFF"/>
        <w:ind w:left="709"/>
        <w:jc w:val="both"/>
        <w:rPr>
          <w:rFonts w:ascii="Times New Roman" w:hAnsi="Times New Roman" w:cs="Times New Roman"/>
          <w:sz w:val="24"/>
          <w:szCs w:val="24"/>
        </w:rPr>
      </w:pPr>
    </w:p>
    <w:p w:rsidR="00F4611A" w:rsidRPr="00316997" w:rsidRDefault="00F4611A" w:rsidP="005A7C0C">
      <w:pPr>
        <w:pStyle w:val="21"/>
        <w:spacing w:before="0" w:after="0"/>
        <w:rPr>
          <w:rFonts w:ascii="Times New Roman" w:hAnsi="Times New Roman"/>
          <w:i w:val="0"/>
          <w:sz w:val="24"/>
          <w:szCs w:val="24"/>
        </w:rPr>
      </w:pPr>
      <w:bookmarkStart w:id="179" w:name="_Toc337131101"/>
      <w:bookmarkStart w:id="180" w:name="_Toc468734390"/>
      <w:r w:rsidRPr="00316997">
        <w:rPr>
          <w:rFonts w:ascii="Times New Roman" w:hAnsi="Times New Roman"/>
          <w:i w:val="0"/>
          <w:sz w:val="24"/>
          <w:szCs w:val="24"/>
        </w:rPr>
        <w:t xml:space="preserve">Статья </w:t>
      </w:r>
      <w:r w:rsidR="00B22AB7" w:rsidRPr="00316997">
        <w:rPr>
          <w:rFonts w:ascii="Times New Roman" w:hAnsi="Times New Roman"/>
          <w:i w:val="0"/>
          <w:sz w:val="24"/>
          <w:szCs w:val="24"/>
        </w:rPr>
        <w:t>59</w:t>
      </w:r>
      <w:r w:rsidRPr="00316997">
        <w:rPr>
          <w:rFonts w:ascii="Times New Roman" w:hAnsi="Times New Roman"/>
          <w:i w:val="0"/>
          <w:sz w:val="24"/>
          <w:szCs w:val="24"/>
        </w:rPr>
        <w:t>. Прочие положения</w:t>
      </w:r>
      <w:bookmarkEnd w:id="179"/>
      <w:bookmarkEnd w:id="180"/>
      <w:r w:rsidR="009A6261" w:rsidRPr="00316997">
        <w:rPr>
          <w:rFonts w:ascii="Times New Roman" w:hAnsi="Times New Roman"/>
          <w:i w:val="0"/>
          <w:sz w:val="24"/>
          <w:szCs w:val="24"/>
        </w:rPr>
        <w:t>. Ответственность</w:t>
      </w:r>
    </w:p>
    <w:p w:rsidR="0054795A" w:rsidRPr="00316997" w:rsidRDefault="0054795A" w:rsidP="005A7C0C">
      <w:pPr>
        <w:rPr>
          <w:rFonts w:ascii="Times New Roman" w:hAnsi="Times New Roman" w:cs="Times New Roman"/>
          <w:sz w:val="24"/>
          <w:szCs w:val="24"/>
        </w:rPr>
      </w:pPr>
    </w:p>
    <w:p w:rsidR="00F4611A" w:rsidRPr="00316997" w:rsidRDefault="00F4611A" w:rsidP="005A7C0C">
      <w:pPr>
        <w:numPr>
          <w:ilvl w:val="0"/>
          <w:numId w:val="18"/>
        </w:numPr>
        <w:shd w:val="clear" w:color="auto" w:fill="FFFFFF"/>
        <w:tabs>
          <w:tab w:val="left" w:pos="1133"/>
        </w:tabs>
        <w:ind w:firstLine="709"/>
        <w:jc w:val="both"/>
        <w:rPr>
          <w:rFonts w:ascii="Times New Roman" w:hAnsi="Times New Roman" w:cs="Times New Roman"/>
          <w:spacing w:val="-4"/>
          <w:sz w:val="24"/>
          <w:szCs w:val="24"/>
        </w:rPr>
      </w:pPr>
      <w:r w:rsidRPr="00316997">
        <w:rPr>
          <w:rFonts w:ascii="Times New Roman" w:hAnsi="Times New Roman" w:cs="Times New Roman"/>
          <w:spacing w:val="-1"/>
          <w:sz w:val="24"/>
          <w:szCs w:val="24"/>
        </w:rPr>
        <w:t xml:space="preserve">Споры между участниками </w:t>
      </w:r>
      <w:r w:rsidR="00B22AB7" w:rsidRPr="00316997">
        <w:rPr>
          <w:rFonts w:ascii="Times New Roman" w:hAnsi="Times New Roman" w:cs="Times New Roman"/>
          <w:spacing w:val="-1"/>
          <w:sz w:val="24"/>
          <w:szCs w:val="24"/>
        </w:rPr>
        <w:t xml:space="preserve">конкурентных закупочных процедур </w:t>
      </w:r>
      <w:r w:rsidRPr="00316997">
        <w:rPr>
          <w:rFonts w:ascii="Times New Roman" w:hAnsi="Times New Roman" w:cs="Times New Roman"/>
          <w:spacing w:val="-1"/>
          <w:sz w:val="24"/>
          <w:szCs w:val="24"/>
        </w:rPr>
        <w:t xml:space="preserve">и </w:t>
      </w:r>
      <w:r w:rsidR="00B22AB7" w:rsidRPr="00316997">
        <w:rPr>
          <w:rFonts w:ascii="Times New Roman" w:hAnsi="Times New Roman" w:cs="Times New Roman"/>
          <w:spacing w:val="-1"/>
          <w:sz w:val="24"/>
          <w:szCs w:val="24"/>
        </w:rPr>
        <w:t>О</w:t>
      </w:r>
      <w:r w:rsidRPr="00316997">
        <w:rPr>
          <w:rFonts w:ascii="Times New Roman" w:hAnsi="Times New Roman" w:cs="Times New Roman"/>
          <w:spacing w:val="-1"/>
          <w:sz w:val="24"/>
          <w:szCs w:val="24"/>
        </w:rPr>
        <w:t>рганизатор</w:t>
      </w:r>
      <w:r w:rsidR="00B22AB7" w:rsidRPr="00316997">
        <w:rPr>
          <w:rFonts w:ascii="Times New Roman" w:hAnsi="Times New Roman" w:cs="Times New Roman"/>
          <w:spacing w:val="-1"/>
          <w:sz w:val="24"/>
          <w:szCs w:val="24"/>
        </w:rPr>
        <w:t>ом</w:t>
      </w:r>
      <w:r w:rsidRPr="00316997">
        <w:rPr>
          <w:rFonts w:ascii="Times New Roman" w:hAnsi="Times New Roman" w:cs="Times New Roman"/>
          <w:spacing w:val="-1"/>
          <w:sz w:val="24"/>
          <w:szCs w:val="24"/>
        </w:rPr>
        <w:t xml:space="preserve"> закупок, проведенных </w:t>
      </w:r>
      <w:r w:rsidRPr="00316997">
        <w:rPr>
          <w:rFonts w:ascii="Times New Roman" w:hAnsi="Times New Roman" w:cs="Times New Roman"/>
          <w:sz w:val="24"/>
          <w:szCs w:val="24"/>
        </w:rPr>
        <w:t xml:space="preserve">на электронных торговых площадках в сети Интернет, также могут рассматриваться в порядке, предусмотренном на </w:t>
      </w:r>
      <w:r w:rsidR="00B22AB7" w:rsidRPr="00316997">
        <w:rPr>
          <w:rFonts w:ascii="Times New Roman" w:hAnsi="Times New Roman" w:cs="Times New Roman"/>
          <w:sz w:val="24"/>
          <w:szCs w:val="24"/>
        </w:rPr>
        <w:t>таковых</w:t>
      </w:r>
      <w:r w:rsidRPr="00316997">
        <w:rPr>
          <w:rFonts w:ascii="Times New Roman" w:hAnsi="Times New Roman" w:cs="Times New Roman"/>
          <w:sz w:val="24"/>
          <w:szCs w:val="24"/>
        </w:rPr>
        <w:t xml:space="preserve"> площадках.</w:t>
      </w:r>
    </w:p>
    <w:p w:rsidR="00603E5E" w:rsidRPr="00316997" w:rsidRDefault="00F4611A"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Участник </w:t>
      </w:r>
      <w:r w:rsidR="00B22AB7" w:rsidRPr="00316997">
        <w:rPr>
          <w:rFonts w:ascii="Times New Roman" w:hAnsi="Times New Roman" w:cs="Times New Roman"/>
          <w:sz w:val="24"/>
          <w:szCs w:val="24"/>
        </w:rPr>
        <w:t xml:space="preserve">конкурентной закупочной процедуры </w:t>
      </w:r>
      <w:r w:rsidRPr="00316997">
        <w:rPr>
          <w:rFonts w:ascii="Times New Roman" w:hAnsi="Times New Roman" w:cs="Times New Roman"/>
          <w:sz w:val="24"/>
          <w:szCs w:val="24"/>
        </w:rPr>
        <w:t>вправе предложить</w:t>
      </w:r>
      <w:r w:rsidR="00B22AB7" w:rsidRPr="00316997">
        <w:rPr>
          <w:rFonts w:ascii="Times New Roman" w:hAnsi="Times New Roman" w:cs="Times New Roman"/>
          <w:sz w:val="24"/>
          <w:szCs w:val="24"/>
        </w:rPr>
        <w:t xml:space="preserve"> </w:t>
      </w:r>
      <w:r w:rsidRPr="00316997">
        <w:rPr>
          <w:rFonts w:ascii="Times New Roman" w:hAnsi="Times New Roman" w:cs="Times New Roman"/>
          <w:sz w:val="24"/>
          <w:szCs w:val="24"/>
        </w:rPr>
        <w:t>рассмотрение разногласий в суде.</w:t>
      </w:r>
    </w:p>
    <w:p w:rsidR="009A6261" w:rsidRPr="00316997" w:rsidRDefault="009A6261"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Все лица, являющиеся участниками закупочной деятельности со стороны Заказчика в соответствии с настоящим Положением и осуществляющие свою деятельность в рамках отношений трудового характера, несут дисциплинарную ответственность за несоблюдение требований данного Положения.</w:t>
      </w:r>
    </w:p>
    <w:p w:rsidR="009A6261" w:rsidRPr="00316997" w:rsidRDefault="009A6261"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ab/>
        <w:t>Наложение дисциплинарных взысканий за некачественное, несвоевременное или недобросовестное выполнение своих обязанностей осуществляется в соответствии с положениями Трудового Кодекса РФ и локальных документов Заказчика на основании приказа Руководителя Заказчика.</w:t>
      </w:r>
    </w:p>
    <w:p w:rsidR="009A6261" w:rsidRPr="00316997" w:rsidRDefault="009A6261" w:rsidP="005A7C0C">
      <w:pPr>
        <w:numPr>
          <w:ilvl w:val="0"/>
          <w:numId w:val="18"/>
        </w:num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В рамках проведения закупочной деятельности Заказчик (</w:t>
      </w:r>
      <w:r w:rsidR="00A24EAD" w:rsidRPr="00316997">
        <w:rPr>
          <w:rFonts w:ascii="Times New Roman" w:hAnsi="Times New Roman" w:cs="Times New Roman"/>
          <w:sz w:val="24"/>
          <w:szCs w:val="24"/>
        </w:rPr>
        <w:t>Организатор</w:t>
      </w:r>
      <w:r w:rsidRPr="00316997">
        <w:rPr>
          <w:rFonts w:ascii="Times New Roman" w:hAnsi="Times New Roman" w:cs="Times New Roman"/>
          <w:sz w:val="24"/>
          <w:szCs w:val="24"/>
        </w:rPr>
        <w:t xml:space="preserve"> закупки) ответственен </w:t>
      </w:r>
      <w:proofErr w:type="gramStart"/>
      <w:r w:rsidRPr="00316997">
        <w:rPr>
          <w:rFonts w:ascii="Times New Roman" w:hAnsi="Times New Roman" w:cs="Times New Roman"/>
          <w:sz w:val="24"/>
          <w:szCs w:val="24"/>
        </w:rPr>
        <w:t>за</w:t>
      </w:r>
      <w:proofErr w:type="gramEnd"/>
      <w:r w:rsidRPr="00316997">
        <w:rPr>
          <w:rFonts w:ascii="Times New Roman" w:hAnsi="Times New Roman" w:cs="Times New Roman"/>
          <w:sz w:val="24"/>
          <w:szCs w:val="24"/>
        </w:rPr>
        <w:t>:</w:t>
      </w:r>
    </w:p>
    <w:p w:rsidR="009A6261" w:rsidRPr="00316997" w:rsidRDefault="009A6261" w:rsidP="0051491F">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а) своевременное и полное предоставление потребностей в закупке продукции;</w:t>
      </w:r>
    </w:p>
    <w:p w:rsidR="009A6261" w:rsidRPr="00316997" w:rsidRDefault="009A6261" w:rsidP="0051491F">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б)</w:t>
      </w:r>
      <w:r w:rsidR="009960B1" w:rsidRPr="00316997">
        <w:rPr>
          <w:rFonts w:ascii="Times New Roman" w:hAnsi="Times New Roman" w:cs="Times New Roman"/>
          <w:sz w:val="24"/>
          <w:szCs w:val="24"/>
        </w:rPr>
        <w:t xml:space="preserve"> </w:t>
      </w:r>
      <w:r w:rsidRPr="00316997">
        <w:rPr>
          <w:rFonts w:ascii="Times New Roman" w:hAnsi="Times New Roman" w:cs="Times New Roman"/>
          <w:sz w:val="24"/>
          <w:szCs w:val="24"/>
        </w:rPr>
        <w:t>своевременное и полное предоставление требований к предмету закупки, условиям поставки, поставщику (подрядчику, исполнителю), а также разъяснений таких требований;</w:t>
      </w:r>
    </w:p>
    <w:p w:rsidR="009A6261" w:rsidRPr="00316997" w:rsidRDefault="009A6261" w:rsidP="0051491F">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в) своевременную разработку</w:t>
      </w:r>
      <w:r w:rsidR="009960B1" w:rsidRPr="00316997">
        <w:rPr>
          <w:rFonts w:ascii="Times New Roman" w:hAnsi="Times New Roman" w:cs="Times New Roman"/>
          <w:sz w:val="24"/>
          <w:szCs w:val="24"/>
        </w:rPr>
        <w:t xml:space="preserve"> и исполнение</w:t>
      </w:r>
      <w:r w:rsidRPr="00316997">
        <w:rPr>
          <w:rFonts w:ascii="Times New Roman" w:hAnsi="Times New Roman" w:cs="Times New Roman"/>
          <w:sz w:val="24"/>
          <w:szCs w:val="24"/>
        </w:rPr>
        <w:t xml:space="preserve"> Плана закупки товаров, работ, услуг, инициирование внесения изменений в План закупки товаров, работ, услуг;</w:t>
      </w:r>
    </w:p>
    <w:p w:rsidR="009A6261" w:rsidRPr="00316997" w:rsidRDefault="009A6261" w:rsidP="0051491F">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г) своевременное размещение в единой информационной системе Плана закупи товаров, работ, услуг, сведений о закупках (извещений, закупочной документации), сведений о договорах и об их исполнении, отчетности, установленной Федеральным законом и настоящим Положением;</w:t>
      </w:r>
    </w:p>
    <w:p w:rsidR="009A6261" w:rsidRPr="00316997" w:rsidRDefault="009A6261" w:rsidP="0051491F">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д)</w:t>
      </w:r>
      <w:r w:rsidR="000B78A4" w:rsidRPr="00316997">
        <w:rPr>
          <w:rFonts w:ascii="Times New Roman" w:hAnsi="Times New Roman" w:cs="Times New Roman"/>
          <w:sz w:val="24"/>
          <w:szCs w:val="24"/>
        </w:rPr>
        <w:t xml:space="preserve"> хранение документов о проведении закупочных процедур </w:t>
      </w:r>
      <w:proofErr w:type="gramStart"/>
      <w:r w:rsidR="000B78A4" w:rsidRPr="00316997">
        <w:rPr>
          <w:rFonts w:ascii="Times New Roman" w:hAnsi="Times New Roman" w:cs="Times New Roman"/>
          <w:sz w:val="24"/>
          <w:szCs w:val="24"/>
        </w:rPr>
        <w:t>согласно</w:t>
      </w:r>
      <w:proofErr w:type="gramEnd"/>
      <w:r w:rsidR="000B78A4" w:rsidRPr="00316997">
        <w:rPr>
          <w:rFonts w:ascii="Times New Roman" w:hAnsi="Times New Roman" w:cs="Times New Roman"/>
          <w:sz w:val="24"/>
          <w:szCs w:val="24"/>
        </w:rPr>
        <w:t xml:space="preserve"> настоящего Положения, подготовленных на бумажных носителях;</w:t>
      </w:r>
    </w:p>
    <w:p w:rsidR="009A6261" w:rsidRPr="00316997" w:rsidRDefault="009A6261" w:rsidP="0051491F">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е)</w:t>
      </w:r>
      <w:r w:rsidR="000B78A4" w:rsidRPr="00316997">
        <w:rPr>
          <w:rFonts w:ascii="Times New Roman" w:hAnsi="Times New Roman" w:cs="Times New Roman"/>
          <w:sz w:val="24"/>
          <w:szCs w:val="24"/>
        </w:rPr>
        <w:t xml:space="preserve"> организацию заключения договора с поставщиком (подрядчиком, исполнителем) на условиях, содержащихся в закупочной документации и проекте договора, с учетом преддоговорных переговоров (если они проводились) и принятого предложения поставщика (подрядчика, исполнителя);</w:t>
      </w:r>
    </w:p>
    <w:p w:rsidR="009A6261" w:rsidRPr="00316997" w:rsidRDefault="009A6261" w:rsidP="0051491F">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ж)</w:t>
      </w:r>
      <w:r w:rsidR="006E5B84" w:rsidRPr="00316997">
        <w:rPr>
          <w:rFonts w:ascii="Times New Roman" w:hAnsi="Times New Roman" w:cs="Times New Roman"/>
          <w:sz w:val="24"/>
          <w:szCs w:val="24"/>
        </w:rPr>
        <w:t xml:space="preserve"> </w:t>
      </w:r>
      <w:proofErr w:type="gramStart"/>
      <w:r w:rsidR="006E5B84" w:rsidRPr="00316997">
        <w:rPr>
          <w:rFonts w:ascii="Times New Roman" w:hAnsi="Times New Roman" w:cs="Times New Roman"/>
          <w:sz w:val="24"/>
          <w:szCs w:val="24"/>
        </w:rPr>
        <w:t>контроль за</w:t>
      </w:r>
      <w:proofErr w:type="gramEnd"/>
      <w:r w:rsidR="006E5B84" w:rsidRPr="00316997">
        <w:rPr>
          <w:rFonts w:ascii="Times New Roman" w:hAnsi="Times New Roman" w:cs="Times New Roman"/>
          <w:sz w:val="24"/>
          <w:szCs w:val="24"/>
        </w:rPr>
        <w:t xml:space="preserve"> соблюдением поставщиком (подрядчиком, исполнителем) условий договора;</w:t>
      </w:r>
    </w:p>
    <w:p w:rsidR="009A6261" w:rsidRPr="00316997" w:rsidRDefault="009A6261" w:rsidP="0051491F">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з)</w:t>
      </w:r>
      <w:r w:rsidR="009960B1" w:rsidRPr="00316997">
        <w:rPr>
          <w:rFonts w:ascii="Times New Roman" w:hAnsi="Times New Roman" w:cs="Times New Roman"/>
          <w:sz w:val="24"/>
          <w:szCs w:val="24"/>
        </w:rPr>
        <w:t xml:space="preserve"> соответствие закупочной деятельности внутренним действующим нормативным, регламентным документам, настоящему Положению, требованиям законодательства Российской Федерации;</w:t>
      </w:r>
    </w:p>
    <w:p w:rsidR="009A6261" w:rsidRPr="00316997" w:rsidRDefault="009A6261" w:rsidP="0051491F">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и)</w:t>
      </w:r>
      <w:r w:rsidR="00B76DBA" w:rsidRPr="00316997">
        <w:rPr>
          <w:rFonts w:ascii="Times New Roman" w:hAnsi="Times New Roman" w:cs="Times New Roman"/>
          <w:sz w:val="24"/>
          <w:szCs w:val="24"/>
        </w:rPr>
        <w:t xml:space="preserve"> принятие решений о заключении договора с единственным поставщиком (подрядчиком, исполнителем);</w:t>
      </w:r>
    </w:p>
    <w:p w:rsidR="009A6261" w:rsidRPr="00316997" w:rsidRDefault="009A6261" w:rsidP="0051491F">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к)</w:t>
      </w:r>
      <w:r w:rsidR="00B76DBA" w:rsidRPr="00316997">
        <w:rPr>
          <w:rFonts w:ascii="Times New Roman" w:hAnsi="Times New Roman" w:cs="Times New Roman"/>
          <w:sz w:val="24"/>
          <w:szCs w:val="24"/>
        </w:rPr>
        <w:t xml:space="preserve"> принятие решений о составе Закупочной комиссии (единой постоянной и формируемых в рамках проведения отдельных закупочных процедур).</w:t>
      </w:r>
    </w:p>
    <w:p w:rsidR="0051491F" w:rsidRPr="00316997" w:rsidRDefault="00673A2F" w:rsidP="0051491F">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t>6. При проведении закупочной деятельности Заказчиком (Организатором закупки) используются актуальные на момент проведения закупочной процедуры версии регламентирующих документов, обозначенных в настоящем Положении.</w:t>
      </w:r>
    </w:p>
    <w:p w:rsidR="0051491F" w:rsidRPr="00316997" w:rsidRDefault="00673A2F" w:rsidP="0051491F">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t>7. Стоимость товаров, работ, услуг, являющихся предметом закупочной процедуры, в рамках данного документа, если не указано иное, установлена с учетом всех сопутствующих услуг, налогов и сборов</w:t>
      </w:r>
      <w:r w:rsidR="0051491F" w:rsidRPr="00316997">
        <w:rPr>
          <w:rFonts w:ascii="Times New Roman" w:hAnsi="Times New Roman" w:cs="Times New Roman"/>
          <w:sz w:val="24"/>
          <w:szCs w:val="24"/>
        </w:rPr>
        <w:t>.</w:t>
      </w:r>
    </w:p>
    <w:p w:rsidR="0051491F" w:rsidRPr="00316997" w:rsidRDefault="00673A2F" w:rsidP="0051491F">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t>8. Сроки исполнения операций в рамках настоящего положения, если не указано иное, установлены в календарных днях</w:t>
      </w:r>
      <w:r w:rsidR="00C46918" w:rsidRPr="00316997">
        <w:rPr>
          <w:rFonts w:ascii="Times New Roman" w:hAnsi="Times New Roman" w:cs="Times New Roman"/>
          <w:sz w:val="24"/>
          <w:szCs w:val="24"/>
        </w:rPr>
        <w:t>.</w:t>
      </w:r>
    </w:p>
    <w:p w:rsidR="0051491F" w:rsidRPr="00316997" w:rsidRDefault="00C46918" w:rsidP="0051491F">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1491F" w:rsidRPr="00316997" w:rsidRDefault="00C46918" w:rsidP="0051491F">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lastRenderedPageBreak/>
        <w:t>В случае если день исполнения срока приходится на выходной или нерабочий праздничный день, срок переносится на следующий за ним ближайший рабочий день.</w:t>
      </w:r>
    </w:p>
    <w:p w:rsidR="00C46918" w:rsidRPr="00316997" w:rsidRDefault="00C46918" w:rsidP="0051491F">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t>9. Срок хранения документов о проведении закупочной процедуры, подготовленных на бумажных носителях, определяется в соответствии с законодательством Российской Федерации, но не менее трех лет со дня подписания договора по итогам проведения такой процедуры.</w:t>
      </w:r>
    </w:p>
    <w:p w:rsidR="00673A2F" w:rsidRPr="00316997" w:rsidRDefault="00673A2F" w:rsidP="005A7C0C">
      <w:pPr>
        <w:shd w:val="clear" w:color="auto" w:fill="FFFFFF"/>
        <w:tabs>
          <w:tab w:val="left" w:pos="1133"/>
        </w:tabs>
        <w:jc w:val="both"/>
        <w:rPr>
          <w:rFonts w:ascii="Times New Roman" w:hAnsi="Times New Roman" w:cs="Times New Roman"/>
          <w:sz w:val="24"/>
          <w:szCs w:val="24"/>
          <w:highlight w:val="yellow"/>
        </w:rPr>
      </w:pPr>
    </w:p>
    <w:p w:rsidR="00A9630C" w:rsidRPr="00316997" w:rsidRDefault="00A9630C" w:rsidP="005A7C0C">
      <w:pPr>
        <w:shd w:val="clear" w:color="auto" w:fill="FFFFFF"/>
        <w:tabs>
          <w:tab w:val="left" w:pos="1133"/>
        </w:tabs>
        <w:jc w:val="both"/>
        <w:rPr>
          <w:rFonts w:ascii="Times New Roman" w:hAnsi="Times New Roman" w:cs="Times New Roman"/>
          <w:sz w:val="24"/>
          <w:szCs w:val="24"/>
          <w:highlight w:val="yellow"/>
        </w:rPr>
      </w:pPr>
    </w:p>
    <w:p w:rsidR="00A24EAD" w:rsidRPr="00316997" w:rsidRDefault="00A24EAD" w:rsidP="005A7C0C">
      <w:pPr>
        <w:shd w:val="clear" w:color="auto" w:fill="FFFFFF"/>
        <w:tabs>
          <w:tab w:val="left" w:pos="1133"/>
        </w:tabs>
        <w:jc w:val="both"/>
        <w:rPr>
          <w:rFonts w:ascii="Times New Roman" w:hAnsi="Times New Roman" w:cs="Times New Roman"/>
          <w:sz w:val="24"/>
          <w:szCs w:val="24"/>
          <w:highlight w:val="yellow"/>
        </w:rPr>
      </w:pPr>
    </w:p>
    <w:p w:rsidR="00A24EAD" w:rsidRPr="00316997" w:rsidRDefault="00A24EAD" w:rsidP="005A7C0C">
      <w:pPr>
        <w:shd w:val="clear" w:color="auto" w:fill="FFFFFF"/>
        <w:tabs>
          <w:tab w:val="left" w:pos="1133"/>
        </w:tabs>
        <w:jc w:val="both"/>
        <w:rPr>
          <w:rFonts w:ascii="Times New Roman" w:hAnsi="Times New Roman" w:cs="Times New Roman"/>
          <w:sz w:val="24"/>
          <w:szCs w:val="24"/>
          <w:highlight w:val="yellow"/>
        </w:rPr>
      </w:pPr>
    </w:p>
    <w:p w:rsidR="00A24EAD" w:rsidRPr="00316997" w:rsidRDefault="00A24EAD" w:rsidP="005A7C0C">
      <w:pPr>
        <w:shd w:val="clear" w:color="auto" w:fill="FFFFFF"/>
        <w:tabs>
          <w:tab w:val="left" w:pos="1133"/>
        </w:tabs>
        <w:jc w:val="both"/>
        <w:rPr>
          <w:rFonts w:ascii="Times New Roman" w:hAnsi="Times New Roman" w:cs="Times New Roman"/>
          <w:sz w:val="24"/>
          <w:szCs w:val="24"/>
          <w:highlight w:val="yellow"/>
        </w:rPr>
      </w:pPr>
    </w:p>
    <w:p w:rsidR="00A24EAD" w:rsidRPr="00316997" w:rsidRDefault="00A24EAD" w:rsidP="005A7C0C">
      <w:pPr>
        <w:shd w:val="clear" w:color="auto" w:fill="FFFFFF"/>
        <w:tabs>
          <w:tab w:val="left" w:pos="1133"/>
        </w:tabs>
        <w:jc w:val="both"/>
        <w:rPr>
          <w:rFonts w:ascii="Times New Roman" w:hAnsi="Times New Roman" w:cs="Times New Roman"/>
          <w:sz w:val="24"/>
          <w:szCs w:val="24"/>
          <w:highlight w:val="yellow"/>
        </w:rPr>
      </w:pPr>
    </w:p>
    <w:p w:rsidR="00A24EAD" w:rsidRPr="00316997" w:rsidRDefault="00A24EAD" w:rsidP="005A7C0C">
      <w:pPr>
        <w:shd w:val="clear" w:color="auto" w:fill="FFFFFF"/>
        <w:tabs>
          <w:tab w:val="left" w:pos="1133"/>
        </w:tabs>
        <w:jc w:val="both"/>
        <w:rPr>
          <w:rFonts w:ascii="Times New Roman" w:hAnsi="Times New Roman" w:cs="Times New Roman"/>
          <w:sz w:val="24"/>
          <w:szCs w:val="24"/>
          <w:highlight w:val="yellow"/>
        </w:rPr>
      </w:pPr>
    </w:p>
    <w:p w:rsidR="00A24EAD" w:rsidRPr="00316997" w:rsidRDefault="00A24EAD" w:rsidP="005A7C0C">
      <w:pPr>
        <w:shd w:val="clear" w:color="auto" w:fill="FFFFFF"/>
        <w:tabs>
          <w:tab w:val="left" w:pos="1133"/>
        </w:tabs>
        <w:jc w:val="both"/>
        <w:rPr>
          <w:rFonts w:ascii="Times New Roman" w:hAnsi="Times New Roman" w:cs="Times New Roman"/>
          <w:sz w:val="24"/>
          <w:szCs w:val="24"/>
          <w:highlight w:val="yellow"/>
        </w:rPr>
      </w:pPr>
    </w:p>
    <w:p w:rsidR="00A24EAD" w:rsidRPr="00316997" w:rsidRDefault="00A24EAD" w:rsidP="005A7C0C">
      <w:pPr>
        <w:shd w:val="clear" w:color="auto" w:fill="FFFFFF"/>
        <w:tabs>
          <w:tab w:val="left" w:pos="1133"/>
        </w:tabs>
        <w:jc w:val="both"/>
        <w:rPr>
          <w:rFonts w:ascii="Times New Roman" w:hAnsi="Times New Roman" w:cs="Times New Roman"/>
          <w:sz w:val="24"/>
          <w:szCs w:val="24"/>
          <w:highlight w:val="yellow"/>
        </w:rPr>
      </w:pPr>
    </w:p>
    <w:p w:rsidR="00A24EAD" w:rsidRPr="00316997" w:rsidRDefault="00A24EAD" w:rsidP="005A7C0C">
      <w:pPr>
        <w:shd w:val="clear" w:color="auto" w:fill="FFFFFF"/>
        <w:tabs>
          <w:tab w:val="left" w:pos="1133"/>
        </w:tabs>
        <w:jc w:val="both"/>
        <w:rPr>
          <w:rFonts w:ascii="Times New Roman" w:hAnsi="Times New Roman" w:cs="Times New Roman"/>
          <w:sz w:val="24"/>
          <w:szCs w:val="24"/>
          <w:highlight w:val="yellow"/>
        </w:rPr>
      </w:pPr>
    </w:p>
    <w:p w:rsidR="00A24EAD" w:rsidRPr="00316997" w:rsidRDefault="00A24EAD" w:rsidP="005A7C0C">
      <w:pPr>
        <w:shd w:val="clear" w:color="auto" w:fill="FFFFFF"/>
        <w:tabs>
          <w:tab w:val="left" w:pos="1133"/>
        </w:tabs>
        <w:jc w:val="both"/>
        <w:rPr>
          <w:rFonts w:ascii="Times New Roman" w:hAnsi="Times New Roman" w:cs="Times New Roman"/>
          <w:sz w:val="24"/>
          <w:szCs w:val="24"/>
          <w:highlight w:val="yellow"/>
        </w:rPr>
      </w:pPr>
    </w:p>
    <w:p w:rsidR="00A24EAD" w:rsidRPr="00316997" w:rsidRDefault="00A24EAD" w:rsidP="005A7C0C">
      <w:pPr>
        <w:shd w:val="clear" w:color="auto" w:fill="FFFFFF"/>
        <w:tabs>
          <w:tab w:val="left" w:pos="1133"/>
        </w:tabs>
        <w:jc w:val="both"/>
        <w:rPr>
          <w:rFonts w:ascii="Times New Roman" w:hAnsi="Times New Roman" w:cs="Times New Roman"/>
          <w:sz w:val="24"/>
          <w:szCs w:val="24"/>
          <w:highlight w:val="yellow"/>
        </w:rPr>
      </w:pPr>
    </w:p>
    <w:p w:rsidR="0051491F" w:rsidRPr="00316997" w:rsidRDefault="0051491F" w:rsidP="005A7C0C">
      <w:pPr>
        <w:shd w:val="clear" w:color="auto" w:fill="FFFFFF"/>
        <w:tabs>
          <w:tab w:val="left" w:pos="1133"/>
        </w:tabs>
        <w:jc w:val="both"/>
        <w:rPr>
          <w:rFonts w:ascii="Times New Roman" w:hAnsi="Times New Roman" w:cs="Times New Roman"/>
          <w:sz w:val="24"/>
          <w:szCs w:val="24"/>
          <w:highlight w:val="yellow"/>
        </w:rPr>
        <w:sectPr w:rsidR="0051491F" w:rsidRPr="00316997" w:rsidSect="005A7C0C">
          <w:pgSz w:w="11906" w:h="16838"/>
          <w:pgMar w:top="1134" w:right="567" w:bottom="1134" w:left="1701" w:header="709" w:footer="709" w:gutter="0"/>
          <w:cols w:space="708"/>
          <w:titlePg/>
          <w:docGrid w:linePitch="360"/>
        </w:sectPr>
      </w:pPr>
    </w:p>
    <w:p w:rsidR="00A9630C" w:rsidRPr="00316997" w:rsidRDefault="0051491F" w:rsidP="005A7C0C">
      <w:pPr>
        <w:shd w:val="clear" w:color="auto" w:fill="FFFFFF"/>
        <w:tabs>
          <w:tab w:val="left" w:pos="1133"/>
        </w:tabs>
        <w:jc w:val="right"/>
        <w:rPr>
          <w:rFonts w:ascii="Times New Roman" w:hAnsi="Times New Roman" w:cs="Times New Roman"/>
          <w:sz w:val="24"/>
          <w:szCs w:val="24"/>
        </w:rPr>
      </w:pPr>
      <w:r w:rsidRPr="00316997">
        <w:rPr>
          <w:rFonts w:ascii="Times New Roman" w:hAnsi="Times New Roman" w:cs="Times New Roman"/>
          <w:sz w:val="24"/>
          <w:szCs w:val="24"/>
        </w:rPr>
        <w:lastRenderedPageBreak/>
        <w:t xml:space="preserve">Приложение </w:t>
      </w:r>
      <w:r w:rsidR="00A9630C" w:rsidRPr="00316997">
        <w:rPr>
          <w:rFonts w:ascii="Times New Roman" w:hAnsi="Times New Roman" w:cs="Times New Roman"/>
          <w:sz w:val="24"/>
          <w:szCs w:val="24"/>
        </w:rPr>
        <w:t>№ 1</w:t>
      </w:r>
    </w:p>
    <w:p w:rsidR="00A9630C" w:rsidRPr="00316997" w:rsidRDefault="0051491F" w:rsidP="005A7C0C">
      <w:pPr>
        <w:shd w:val="clear" w:color="auto" w:fill="FFFFFF"/>
        <w:tabs>
          <w:tab w:val="left" w:pos="1133"/>
        </w:tabs>
        <w:jc w:val="right"/>
        <w:rPr>
          <w:rFonts w:ascii="Times New Roman" w:hAnsi="Times New Roman" w:cs="Times New Roman"/>
          <w:sz w:val="24"/>
          <w:szCs w:val="24"/>
        </w:rPr>
      </w:pPr>
      <w:r w:rsidRPr="00316997">
        <w:rPr>
          <w:rFonts w:ascii="Times New Roman" w:hAnsi="Times New Roman" w:cs="Times New Roman"/>
          <w:sz w:val="24"/>
          <w:szCs w:val="24"/>
        </w:rPr>
        <w:t xml:space="preserve">к Положению о закупках товаров, работ, услуг </w:t>
      </w:r>
    </w:p>
    <w:p w:rsidR="00A9630C" w:rsidRPr="00316997" w:rsidRDefault="004B70DE" w:rsidP="005A7C0C">
      <w:pPr>
        <w:shd w:val="clear" w:color="auto" w:fill="FFFFFF"/>
        <w:tabs>
          <w:tab w:val="left" w:pos="1133"/>
        </w:tabs>
        <w:jc w:val="right"/>
        <w:rPr>
          <w:rFonts w:ascii="Times New Roman" w:hAnsi="Times New Roman" w:cs="Times New Roman"/>
          <w:sz w:val="24"/>
          <w:szCs w:val="24"/>
        </w:rPr>
      </w:pPr>
      <w:r w:rsidRPr="00316997">
        <w:rPr>
          <w:rFonts w:ascii="Times New Roman" w:hAnsi="Times New Roman" w:cs="Times New Roman"/>
          <w:sz w:val="24"/>
          <w:szCs w:val="24"/>
        </w:rPr>
        <w:t>МА</w:t>
      </w:r>
      <w:r w:rsidR="00A9630C" w:rsidRPr="00316997">
        <w:rPr>
          <w:rFonts w:ascii="Times New Roman" w:hAnsi="Times New Roman" w:cs="Times New Roman"/>
          <w:sz w:val="24"/>
          <w:szCs w:val="24"/>
        </w:rPr>
        <w:t>У «</w:t>
      </w:r>
      <w:r w:rsidRPr="00316997">
        <w:rPr>
          <w:rFonts w:ascii="Times New Roman" w:hAnsi="Times New Roman" w:cs="Times New Roman"/>
          <w:sz w:val="24"/>
          <w:szCs w:val="24"/>
        </w:rPr>
        <w:t>СШ «</w:t>
      </w:r>
      <w:r w:rsidR="0051491F" w:rsidRPr="00316997">
        <w:rPr>
          <w:rFonts w:ascii="Times New Roman" w:hAnsi="Times New Roman" w:cs="Times New Roman"/>
          <w:sz w:val="24"/>
          <w:szCs w:val="24"/>
        </w:rPr>
        <w:t>Строитель</w:t>
      </w:r>
      <w:r w:rsidR="00A9630C" w:rsidRPr="00316997">
        <w:rPr>
          <w:rFonts w:ascii="Times New Roman" w:hAnsi="Times New Roman" w:cs="Times New Roman"/>
          <w:sz w:val="24"/>
          <w:szCs w:val="24"/>
        </w:rPr>
        <w:t>»</w:t>
      </w:r>
    </w:p>
    <w:p w:rsidR="00A9630C" w:rsidRPr="00316997" w:rsidRDefault="00A9630C" w:rsidP="005A7C0C">
      <w:pPr>
        <w:shd w:val="clear" w:color="auto" w:fill="FFFFFF"/>
        <w:tabs>
          <w:tab w:val="left" w:pos="1133"/>
        </w:tabs>
        <w:jc w:val="both"/>
        <w:rPr>
          <w:rFonts w:ascii="Times New Roman" w:hAnsi="Times New Roman" w:cs="Times New Roman"/>
          <w:sz w:val="24"/>
          <w:szCs w:val="24"/>
        </w:rPr>
      </w:pPr>
    </w:p>
    <w:p w:rsidR="00A9630C" w:rsidRPr="00316997" w:rsidRDefault="00F45CE1" w:rsidP="005A7C0C">
      <w:pPr>
        <w:shd w:val="clear" w:color="auto" w:fill="FFFFFF"/>
        <w:tabs>
          <w:tab w:val="left" w:pos="1133"/>
        </w:tabs>
        <w:jc w:val="center"/>
        <w:rPr>
          <w:rFonts w:ascii="Times New Roman" w:hAnsi="Times New Roman" w:cs="Times New Roman"/>
          <w:sz w:val="24"/>
          <w:szCs w:val="24"/>
        </w:rPr>
      </w:pPr>
      <w:r w:rsidRPr="00316997">
        <w:rPr>
          <w:rFonts w:ascii="Times New Roman" w:hAnsi="Times New Roman" w:cs="Times New Roman"/>
          <w:sz w:val="24"/>
          <w:szCs w:val="24"/>
        </w:rPr>
        <w:t>Особенности о</w:t>
      </w:r>
      <w:r w:rsidR="00A9630C" w:rsidRPr="00316997">
        <w:rPr>
          <w:rFonts w:ascii="Times New Roman" w:hAnsi="Times New Roman" w:cs="Times New Roman"/>
          <w:sz w:val="24"/>
          <w:szCs w:val="24"/>
        </w:rPr>
        <w:t>существление закупок, участниками котор</w:t>
      </w:r>
      <w:r w:rsidRPr="00316997">
        <w:rPr>
          <w:rFonts w:ascii="Times New Roman" w:hAnsi="Times New Roman" w:cs="Times New Roman"/>
          <w:sz w:val="24"/>
          <w:szCs w:val="24"/>
        </w:rPr>
        <w:t>ых</w:t>
      </w:r>
      <w:r w:rsidR="00A9630C" w:rsidRPr="00316997">
        <w:rPr>
          <w:rFonts w:ascii="Times New Roman" w:hAnsi="Times New Roman" w:cs="Times New Roman"/>
          <w:sz w:val="24"/>
          <w:szCs w:val="24"/>
        </w:rPr>
        <w:t xml:space="preserve"> могут быть только</w:t>
      </w:r>
    </w:p>
    <w:p w:rsidR="00A9630C" w:rsidRPr="00316997" w:rsidRDefault="00A9630C" w:rsidP="005A7C0C">
      <w:pPr>
        <w:shd w:val="clear" w:color="auto" w:fill="FFFFFF"/>
        <w:tabs>
          <w:tab w:val="left" w:pos="1133"/>
        </w:tabs>
        <w:jc w:val="center"/>
        <w:rPr>
          <w:rFonts w:ascii="Times New Roman" w:hAnsi="Times New Roman" w:cs="Times New Roman"/>
          <w:sz w:val="24"/>
          <w:szCs w:val="24"/>
        </w:rPr>
      </w:pPr>
      <w:r w:rsidRPr="00316997">
        <w:rPr>
          <w:rFonts w:ascii="Times New Roman" w:hAnsi="Times New Roman" w:cs="Times New Roman"/>
          <w:sz w:val="24"/>
          <w:szCs w:val="24"/>
        </w:rPr>
        <w:t>субъекты малого и среднего предпринимательства</w:t>
      </w:r>
    </w:p>
    <w:p w:rsidR="00A9630C" w:rsidRPr="00316997" w:rsidRDefault="00A9630C" w:rsidP="005A7C0C">
      <w:pPr>
        <w:shd w:val="clear" w:color="auto" w:fill="FFFFFF"/>
        <w:tabs>
          <w:tab w:val="left" w:pos="1133"/>
        </w:tabs>
        <w:jc w:val="both"/>
        <w:rPr>
          <w:rFonts w:ascii="Times New Roman" w:hAnsi="Times New Roman" w:cs="Times New Roman"/>
          <w:sz w:val="24"/>
          <w:szCs w:val="24"/>
        </w:rPr>
      </w:pPr>
    </w:p>
    <w:p w:rsidR="00A9630C" w:rsidRPr="00316997" w:rsidRDefault="00B37960" w:rsidP="005A7C0C">
      <w:pPr>
        <w:shd w:val="clear" w:color="auto" w:fill="FFFFFF"/>
        <w:tabs>
          <w:tab w:val="left" w:pos="1133"/>
        </w:tabs>
        <w:jc w:val="both"/>
        <w:rPr>
          <w:rFonts w:ascii="Times New Roman" w:hAnsi="Times New Roman" w:cs="Times New Roman"/>
          <w:sz w:val="24"/>
          <w:szCs w:val="24"/>
        </w:rPr>
      </w:pPr>
      <w:r w:rsidRPr="00316997">
        <w:rPr>
          <w:rFonts w:ascii="Times New Roman" w:hAnsi="Times New Roman" w:cs="Times New Roman"/>
          <w:sz w:val="24"/>
          <w:szCs w:val="24"/>
        </w:rPr>
        <w:tab/>
      </w:r>
      <w:proofErr w:type="gramStart"/>
      <w:r w:rsidR="00A9630C" w:rsidRPr="00316997">
        <w:rPr>
          <w:rFonts w:ascii="Times New Roman" w:hAnsi="Times New Roman" w:cs="Times New Roman"/>
          <w:sz w:val="24"/>
          <w:szCs w:val="24"/>
        </w:rPr>
        <w:t xml:space="preserve">В случае наступления обязанности </w:t>
      </w:r>
      <w:r w:rsidR="00AD28B2" w:rsidRPr="00316997">
        <w:rPr>
          <w:rFonts w:ascii="Times New Roman" w:hAnsi="Times New Roman" w:cs="Times New Roman"/>
          <w:sz w:val="24"/>
          <w:szCs w:val="24"/>
        </w:rPr>
        <w:t>Заказчика</w:t>
      </w:r>
      <w:r w:rsidR="00A9630C" w:rsidRPr="00316997">
        <w:rPr>
          <w:rFonts w:ascii="Times New Roman" w:hAnsi="Times New Roman" w:cs="Times New Roman"/>
          <w:sz w:val="24"/>
          <w:szCs w:val="24"/>
        </w:rPr>
        <w:t xml:space="preserve"> на основании пункта 2 Постановления Правительства РФ от 11.12.2014 №</w:t>
      </w:r>
      <w:r w:rsidR="00DC7A93" w:rsidRPr="00316997">
        <w:rPr>
          <w:rFonts w:ascii="Times New Roman" w:hAnsi="Times New Roman" w:cs="Times New Roman"/>
          <w:sz w:val="24"/>
          <w:szCs w:val="24"/>
        </w:rPr>
        <w:t> </w:t>
      </w:r>
      <w:r w:rsidR="00A9630C" w:rsidRPr="00316997">
        <w:rPr>
          <w:rFonts w:ascii="Times New Roman" w:hAnsi="Times New Roman" w:cs="Times New Roman"/>
          <w:sz w:val="24"/>
          <w:szCs w:val="24"/>
        </w:rPr>
        <w:t>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w:t>
      </w:r>
      <w:r w:rsidR="00BD0725" w:rsidRPr="00316997">
        <w:rPr>
          <w:rFonts w:ascii="Times New Roman" w:hAnsi="Times New Roman" w:cs="Times New Roman"/>
          <w:sz w:val="24"/>
          <w:szCs w:val="24"/>
        </w:rPr>
        <w:t xml:space="preserve"> от 11.12.2014 №</w:t>
      </w:r>
      <w:r w:rsidR="00DC7A93" w:rsidRPr="00316997">
        <w:rPr>
          <w:rFonts w:ascii="Times New Roman" w:hAnsi="Times New Roman" w:cs="Times New Roman"/>
          <w:sz w:val="24"/>
          <w:szCs w:val="24"/>
        </w:rPr>
        <w:t> </w:t>
      </w:r>
      <w:r w:rsidR="00BD0725" w:rsidRPr="00316997">
        <w:rPr>
          <w:rFonts w:ascii="Times New Roman" w:hAnsi="Times New Roman" w:cs="Times New Roman"/>
          <w:sz w:val="24"/>
          <w:szCs w:val="24"/>
        </w:rPr>
        <w:t>1352</w:t>
      </w:r>
      <w:r w:rsidR="00A9630C" w:rsidRPr="00316997">
        <w:rPr>
          <w:rFonts w:ascii="Times New Roman" w:hAnsi="Times New Roman" w:cs="Times New Roman"/>
          <w:sz w:val="24"/>
          <w:szCs w:val="24"/>
        </w:rPr>
        <w:t>), пункта 2 статьи 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w:t>
      </w:r>
      <w:proofErr w:type="gramEnd"/>
      <w:r w:rsidR="00A9630C" w:rsidRPr="00316997">
        <w:rPr>
          <w:rFonts w:ascii="Times New Roman" w:hAnsi="Times New Roman" w:cs="Times New Roman"/>
          <w:sz w:val="24"/>
          <w:szCs w:val="24"/>
        </w:rPr>
        <w:t xml:space="preserve"> </w:t>
      </w:r>
      <w:proofErr w:type="gramStart"/>
      <w:r w:rsidR="00A9630C" w:rsidRPr="00316997">
        <w:rPr>
          <w:rFonts w:ascii="Times New Roman" w:hAnsi="Times New Roman" w:cs="Times New Roman"/>
          <w:sz w:val="24"/>
          <w:szCs w:val="24"/>
        </w:rPr>
        <w:t>объеме таких закупок и порядке расчета указанного объема», утвержденного Постановлением</w:t>
      </w:r>
      <w:r w:rsidR="00BD0725" w:rsidRPr="00316997">
        <w:rPr>
          <w:rFonts w:ascii="Times New Roman" w:hAnsi="Times New Roman" w:cs="Times New Roman"/>
          <w:sz w:val="24"/>
          <w:szCs w:val="24"/>
        </w:rPr>
        <w:t xml:space="preserve"> от 11.12.2014 №</w:t>
      </w:r>
      <w:r w:rsidR="00DC7A93" w:rsidRPr="00316997">
        <w:rPr>
          <w:rFonts w:ascii="Times New Roman" w:hAnsi="Times New Roman" w:cs="Times New Roman"/>
          <w:sz w:val="24"/>
          <w:szCs w:val="24"/>
        </w:rPr>
        <w:t> </w:t>
      </w:r>
      <w:r w:rsidR="00BD0725" w:rsidRPr="00316997">
        <w:rPr>
          <w:rFonts w:ascii="Times New Roman" w:hAnsi="Times New Roman" w:cs="Times New Roman"/>
          <w:sz w:val="24"/>
          <w:szCs w:val="24"/>
        </w:rPr>
        <w:t>1352</w:t>
      </w:r>
      <w:r w:rsidR="00A9630C" w:rsidRPr="00316997">
        <w:rPr>
          <w:rFonts w:ascii="Times New Roman" w:hAnsi="Times New Roman" w:cs="Times New Roman"/>
          <w:sz w:val="24"/>
          <w:szCs w:val="24"/>
        </w:rPr>
        <w:t xml:space="preserve">, </w:t>
      </w:r>
      <w:proofErr w:type="spellStart"/>
      <w:r w:rsidR="00A9630C" w:rsidRPr="00316997">
        <w:rPr>
          <w:rFonts w:ascii="Times New Roman" w:hAnsi="Times New Roman" w:cs="Times New Roman"/>
          <w:sz w:val="24"/>
          <w:szCs w:val="24"/>
        </w:rPr>
        <w:t>осущетсвления</w:t>
      </w:r>
      <w:proofErr w:type="spellEnd"/>
      <w:r w:rsidR="00A9630C" w:rsidRPr="00316997">
        <w:rPr>
          <w:rFonts w:ascii="Times New Roman" w:hAnsi="Times New Roman" w:cs="Times New Roman"/>
          <w:sz w:val="24"/>
          <w:szCs w:val="24"/>
        </w:rPr>
        <w:t xml:space="preserve"> закупок товаров, работ, услуг у субъектов малого и среднего предпринимательства в течение календарного года в объеме, установленном Правительством Российской Федерации, Заказчик при планировании, проведении и составлении отчетности в отношения таковых закупок руководствуется особенностями, установленными настоящим Приложением №</w:t>
      </w:r>
      <w:r w:rsidR="00DC7A93" w:rsidRPr="00316997">
        <w:rPr>
          <w:rFonts w:ascii="Times New Roman" w:hAnsi="Times New Roman" w:cs="Times New Roman"/>
          <w:sz w:val="24"/>
          <w:szCs w:val="24"/>
        </w:rPr>
        <w:t> </w:t>
      </w:r>
      <w:r w:rsidR="00A9630C" w:rsidRPr="00316997">
        <w:rPr>
          <w:rFonts w:ascii="Times New Roman" w:hAnsi="Times New Roman" w:cs="Times New Roman"/>
          <w:sz w:val="24"/>
          <w:szCs w:val="24"/>
        </w:rPr>
        <w:t>1 к Положению.</w:t>
      </w:r>
      <w:proofErr w:type="gramEnd"/>
    </w:p>
    <w:p w:rsidR="00A9630C" w:rsidRPr="00316997" w:rsidRDefault="00A9630C" w:rsidP="005A7C0C">
      <w:pPr>
        <w:shd w:val="clear" w:color="auto" w:fill="FFFFFF"/>
        <w:tabs>
          <w:tab w:val="left" w:pos="1133"/>
        </w:tabs>
        <w:jc w:val="both"/>
        <w:rPr>
          <w:rFonts w:ascii="Times New Roman" w:hAnsi="Times New Roman" w:cs="Times New Roman"/>
          <w:sz w:val="24"/>
          <w:szCs w:val="24"/>
        </w:rPr>
      </w:pPr>
    </w:p>
    <w:p w:rsidR="00DC7A93" w:rsidRPr="00316997" w:rsidRDefault="00B37960" w:rsidP="00DC7A93">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t xml:space="preserve">1. </w:t>
      </w:r>
      <w:proofErr w:type="gramStart"/>
      <w:r w:rsidRPr="00316997">
        <w:rPr>
          <w:rFonts w:ascii="Times New Roman" w:hAnsi="Times New Roman" w:cs="Times New Roman"/>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w:t>
      </w:r>
      <w:r w:rsidR="0051491F" w:rsidRPr="00316997">
        <w:rPr>
          <w:rFonts w:ascii="Times New Roman" w:hAnsi="Times New Roman" w:cs="Times New Roman"/>
          <w:sz w:val="24"/>
          <w:szCs w:val="24"/>
        </w:rPr>
        <w:t>–</w:t>
      </w:r>
      <w:r w:rsidRPr="00316997">
        <w:rPr>
          <w:rFonts w:ascii="Times New Roman" w:hAnsi="Times New Roman" w:cs="Times New Roman"/>
          <w:sz w:val="24"/>
          <w:szCs w:val="24"/>
        </w:rPr>
        <w:t xml:space="preserve"> конкурентная закупка с участием субъектов малого и среднего предпринимательства), осуществляется в соответствии со статьями 12 и 13 настоящего Положения и с учетом требований, предусмотренных настоящим Приложением №</w:t>
      </w:r>
      <w:r w:rsidR="00DC7A93" w:rsidRPr="00316997">
        <w:rPr>
          <w:rFonts w:ascii="Times New Roman" w:hAnsi="Times New Roman" w:cs="Times New Roman"/>
          <w:sz w:val="24"/>
          <w:szCs w:val="24"/>
        </w:rPr>
        <w:t> </w:t>
      </w:r>
      <w:r w:rsidRPr="00316997">
        <w:rPr>
          <w:rFonts w:ascii="Times New Roman" w:hAnsi="Times New Roman" w:cs="Times New Roman"/>
          <w:sz w:val="24"/>
          <w:szCs w:val="24"/>
        </w:rPr>
        <w:t>1.</w:t>
      </w:r>
      <w:proofErr w:type="gramEnd"/>
    </w:p>
    <w:p w:rsidR="00DC7A93" w:rsidRPr="00316997" w:rsidRDefault="00B37960" w:rsidP="00DC7A93">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37960" w:rsidRPr="00316997" w:rsidRDefault="00B37960" w:rsidP="00DC7A93">
      <w:pPr>
        <w:shd w:val="clear" w:color="auto" w:fill="FFFFFF"/>
        <w:ind w:firstLine="708"/>
        <w:jc w:val="both"/>
        <w:rPr>
          <w:rFonts w:ascii="Times New Roman" w:hAnsi="Times New Roman" w:cs="Times New Roman"/>
          <w:sz w:val="24"/>
          <w:szCs w:val="24"/>
        </w:rPr>
      </w:pPr>
      <w:r w:rsidRPr="00316997">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B37960" w:rsidRPr="00316997" w:rsidRDefault="00B37960" w:rsidP="00DC7A93">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1) конкурса в электронной форме в следующие сроки:</w:t>
      </w:r>
    </w:p>
    <w:p w:rsidR="00B37960" w:rsidRPr="00316997" w:rsidRDefault="00B37960" w:rsidP="00DC7A93">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37960" w:rsidRPr="00316997" w:rsidRDefault="00B37960" w:rsidP="00DC7A93">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37960" w:rsidRPr="00316997" w:rsidRDefault="00B37960" w:rsidP="00DC7A93">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2) аукциона в электронной форме в следующие сроки:</w:t>
      </w:r>
    </w:p>
    <w:p w:rsidR="00B37960" w:rsidRPr="00316997" w:rsidRDefault="00B37960" w:rsidP="00DC7A93">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37960" w:rsidRPr="00316997" w:rsidRDefault="00B37960" w:rsidP="00DC7A93">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37960" w:rsidRPr="00316997" w:rsidRDefault="00B37960" w:rsidP="00DC7A93">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37960" w:rsidRPr="00316997" w:rsidRDefault="00B37960" w:rsidP="00DC7A93">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w:t>
      </w:r>
      <w:r w:rsidRPr="00316997">
        <w:rPr>
          <w:rFonts w:ascii="Times New Roman" w:hAnsi="Times New Roman" w:cs="Times New Roman"/>
          <w:sz w:val="24"/>
          <w:szCs w:val="24"/>
        </w:rPr>
        <w:lastRenderedPageBreak/>
        <w:t>(максимальная) цена договора не должна превышать семь миллионов рублей.</w:t>
      </w:r>
    </w:p>
    <w:p w:rsidR="00B37960" w:rsidRPr="00316997" w:rsidRDefault="00B37960" w:rsidP="00DC7A93">
      <w:pPr>
        <w:shd w:val="clear" w:color="auto" w:fill="FFFFFF"/>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w:t>
      </w:r>
      <w:r w:rsidRPr="00316997">
        <w:rPr>
          <w:rFonts w:ascii="Times New Roman" w:hAnsi="Times New Roman" w:cs="Times New Roman"/>
          <w:b/>
          <w:sz w:val="24"/>
          <w:szCs w:val="24"/>
        </w:rPr>
        <w:t>Конкурс в электронной форме, участниками которого могут быть только субъекты малого и среднего предпринимательства</w:t>
      </w:r>
      <w:r w:rsidRPr="00316997">
        <w:rPr>
          <w:rFonts w:ascii="Times New Roman" w:hAnsi="Times New Roman" w:cs="Times New Roman"/>
          <w:sz w:val="24"/>
          <w:szCs w:val="24"/>
        </w:rPr>
        <w:t xml:space="preserve"> (далее </w:t>
      </w:r>
      <w:r w:rsidR="00966A23" w:rsidRPr="00316997">
        <w:rPr>
          <w:rFonts w:ascii="Times New Roman" w:hAnsi="Times New Roman" w:cs="Times New Roman"/>
          <w:sz w:val="24"/>
          <w:szCs w:val="24"/>
        </w:rPr>
        <w:t>–</w:t>
      </w:r>
      <w:r w:rsidRPr="00316997">
        <w:rPr>
          <w:rFonts w:ascii="Times New Roman" w:hAnsi="Times New Roman" w:cs="Times New Roman"/>
          <w:sz w:val="24"/>
          <w:szCs w:val="24"/>
        </w:rPr>
        <w:t xml:space="preserve"> конкурс в электронной форме), может включать следующие этапы:</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37960" w:rsidRPr="00316997" w:rsidRDefault="00AD28B2"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4</w:t>
      </w:r>
      <w:r w:rsidR="00B37960" w:rsidRPr="00316997">
        <w:rPr>
          <w:rFonts w:ascii="Times New Roman" w:hAnsi="Times New Roman" w:cs="Times New Roman"/>
          <w:sz w:val="24"/>
          <w:szCs w:val="24"/>
        </w:rPr>
        <w:t>)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5. При включении в конкурс в электронной форме этапов, указанных в части 4 настоящ</w:t>
      </w:r>
      <w:r w:rsidR="00F45CE1" w:rsidRPr="00316997">
        <w:rPr>
          <w:rFonts w:ascii="Times New Roman" w:hAnsi="Times New Roman" w:cs="Times New Roman"/>
          <w:sz w:val="24"/>
          <w:szCs w:val="24"/>
        </w:rPr>
        <w:t>его</w:t>
      </w:r>
      <w:r w:rsidRPr="00316997">
        <w:rPr>
          <w:rFonts w:ascii="Times New Roman" w:hAnsi="Times New Roman" w:cs="Times New Roman"/>
          <w:sz w:val="24"/>
          <w:szCs w:val="24"/>
        </w:rPr>
        <w:t xml:space="preserve"> </w:t>
      </w:r>
      <w:r w:rsidR="00F45CE1" w:rsidRPr="00316997">
        <w:rPr>
          <w:rFonts w:ascii="Times New Roman" w:hAnsi="Times New Roman" w:cs="Times New Roman"/>
          <w:sz w:val="24"/>
          <w:szCs w:val="24"/>
        </w:rPr>
        <w:t>Приложения №</w:t>
      </w:r>
      <w:r w:rsidR="00DC7A93" w:rsidRPr="00316997">
        <w:rPr>
          <w:rFonts w:ascii="Times New Roman" w:hAnsi="Times New Roman" w:cs="Times New Roman"/>
          <w:sz w:val="24"/>
          <w:szCs w:val="24"/>
        </w:rPr>
        <w:t> </w:t>
      </w:r>
      <w:r w:rsidR="00F45CE1" w:rsidRPr="00316997">
        <w:rPr>
          <w:rFonts w:ascii="Times New Roman" w:hAnsi="Times New Roman" w:cs="Times New Roman"/>
          <w:sz w:val="24"/>
          <w:szCs w:val="24"/>
        </w:rPr>
        <w:t>1</w:t>
      </w:r>
      <w:r w:rsidRPr="00316997">
        <w:rPr>
          <w:rFonts w:ascii="Times New Roman" w:hAnsi="Times New Roman" w:cs="Times New Roman"/>
          <w:sz w:val="24"/>
          <w:szCs w:val="24"/>
        </w:rPr>
        <w:t>, должны соблюдаться следующие правила:</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1) последовательность проведения этапов такого конкурса должна соответствовать очередности их перечисления в части 4 настояще</w:t>
      </w:r>
      <w:r w:rsidR="00293751" w:rsidRPr="00316997">
        <w:rPr>
          <w:rFonts w:ascii="Times New Roman" w:hAnsi="Times New Roman" w:cs="Times New Roman"/>
          <w:sz w:val="24"/>
          <w:szCs w:val="24"/>
        </w:rPr>
        <w:t>го</w:t>
      </w:r>
      <w:r w:rsidRPr="00316997">
        <w:rPr>
          <w:rFonts w:ascii="Times New Roman" w:hAnsi="Times New Roman" w:cs="Times New Roman"/>
          <w:sz w:val="24"/>
          <w:szCs w:val="24"/>
        </w:rPr>
        <w:t xml:space="preserve"> </w:t>
      </w:r>
      <w:r w:rsidR="00293751" w:rsidRPr="00316997">
        <w:rPr>
          <w:rFonts w:ascii="Times New Roman" w:hAnsi="Times New Roman" w:cs="Times New Roman"/>
          <w:sz w:val="24"/>
          <w:szCs w:val="24"/>
        </w:rPr>
        <w:t>Приложения №</w:t>
      </w:r>
      <w:r w:rsidR="00DC7A93" w:rsidRPr="00316997">
        <w:rPr>
          <w:rFonts w:ascii="Times New Roman" w:hAnsi="Times New Roman" w:cs="Times New Roman"/>
          <w:sz w:val="24"/>
          <w:szCs w:val="24"/>
        </w:rPr>
        <w:t> </w:t>
      </w:r>
      <w:r w:rsidR="00293751" w:rsidRPr="00316997">
        <w:rPr>
          <w:rFonts w:ascii="Times New Roman" w:hAnsi="Times New Roman" w:cs="Times New Roman"/>
          <w:sz w:val="24"/>
          <w:szCs w:val="24"/>
        </w:rPr>
        <w:t>1</w:t>
      </w:r>
      <w:r w:rsidRPr="00316997">
        <w:rPr>
          <w:rFonts w:ascii="Times New Roman" w:hAnsi="Times New Roman" w:cs="Times New Roman"/>
          <w:sz w:val="24"/>
          <w:szCs w:val="24"/>
        </w:rPr>
        <w:t>. Каждый этап конкурса в электронной форме может быть включен в него однократно;</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пунктами 1 и 2 части 4 настояще</w:t>
      </w:r>
      <w:r w:rsidR="00293751" w:rsidRPr="00316997">
        <w:rPr>
          <w:rFonts w:ascii="Times New Roman" w:hAnsi="Times New Roman" w:cs="Times New Roman"/>
          <w:sz w:val="24"/>
          <w:szCs w:val="24"/>
        </w:rPr>
        <w:t>го</w:t>
      </w:r>
      <w:r w:rsidRPr="00316997">
        <w:rPr>
          <w:rFonts w:ascii="Times New Roman" w:hAnsi="Times New Roman" w:cs="Times New Roman"/>
          <w:sz w:val="24"/>
          <w:szCs w:val="24"/>
        </w:rPr>
        <w:t xml:space="preserve"> </w:t>
      </w:r>
      <w:r w:rsidR="00293751" w:rsidRPr="00316997">
        <w:rPr>
          <w:rFonts w:ascii="Times New Roman" w:hAnsi="Times New Roman" w:cs="Times New Roman"/>
          <w:sz w:val="24"/>
          <w:szCs w:val="24"/>
        </w:rPr>
        <w:t>Приложения №</w:t>
      </w:r>
      <w:r w:rsidR="00DC7A93" w:rsidRPr="00316997">
        <w:rPr>
          <w:rFonts w:ascii="Times New Roman" w:hAnsi="Times New Roman" w:cs="Times New Roman"/>
          <w:sz w:val="24"/>
          <w:szCs w:val="24"/>
        </w:rPr>
        <w:t> </w:t>
      </w:r>
      <w:r w:rsidR="00293751" w:rsidRPr="00316997">
        <w:rPr>
          <w:rFonts w:ascii="Times New Roman" w:hAnsi="Times New Roman" w:cs="Times New Roman"/>
          <w:sz w:val="24"/>
          <w:szCs w:val="24"/>
        </w:rPr>
        <w:t>1</w:t>
      </w:r>
      <w:r w:rsidRPr="00316997">
        <w:rPr>
          <w:rFonts w:ascii="Times New Roman" w:hAnsi="Times New Roman" w:cs="Times New Roman"/>
          <w:sz w:val="24"/>
          <w:szCs w:val="24"/>
        </w:rPr>
        <w:t>;</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3) в извещении о проведении конкурса в электронной форме должны быть установлены сроки проведения каждого этапа такого конкурса;</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93751"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5) если конкурс в электронной форме включает в себя этапы, предусмотренные пунктом 1 или 2 части 4 настояще</w:t>
      </w:r>
      <w:r w:rsidR="00293751" w:rsidRPr="00316997">
        <w:rPr>
          <w:rFonts w:ascii="Times New Roman" w:hAnsi="Times New Roman" w:cs="Times New Roman"/>
          <w:sz w:val="24"/>
          <w:szCs w:val="24"/>
        </w:rPr>
        <w:t>го</w:t>
      </w:r>
      <w:r w:rsidRPr="00316997">
        <w:rPr>
          <w:rFonts w:ascii="Times New Roman" w:hAnsi="Times New Roman" w:cs="Times New Roman"/>
          <w:sz w:val="24"/>
          <w:szCs w:val="24"/>
        </w:rPr>
        <w:t xml:space="preserve"> </w:t>
      </w:r>
      <w:r w:rsidR="00293751" w:rsidRPr="00316997">
        <w:rPr>
          <w:rFonts w:ascii="Times New Roman" w:hAnsi="Times New Roman" w:cs="Times New Roman"/>
          <w:sz w:val="24"/>
          <w:szCs w:val="24"/>
        </w:rPr>
        <w:t>Приложения №</w:t>
      </w:r>
      <w:r w:rsidR="00DC7A93" w:rsidRPr="00316997">
        <w:rPr>
          <w:rFonts w:ascii="Times New Roman" w:hAnsi="Times New Roman" w:cs="Times New Roman"/>
          <w:sz w:val="24"/>
          <w:szCs w:val="24"/>
        </w:rPr>
        <w:t> </w:t>
      </w:r>
      <w:r w:rsidR="00293751" w:rsidRPr="00316997">
        <w:rPr>
          <w:rFonts w:ascii="Times New Roman" w:hAnsi="Times New Roman" w:cs="Times New Roman"/>
          <w:sz w:val="24"/>
          <w:szCs w:val="24"/>
        </w:rPr>
        <w:t>1</w:t>
      </w:r>
      <w:r w:rsidRPr="00316997">
        <w:rPr>
          <w:rFonts w:ascii="Times New Roman" w:hAnsi="Times New Roman" w:cs="Times New Roman"/>
          <w:sz w:val="24"/>
          <w:szCs w:val="24"/>
        </w:rPr>
        <w:t xml:space="preserve">, заказчик указывает в протоколах, составляемых по результатам данных этапов, в том числе информацию о принятом им </w:t>
      </w:r>
      <w:proofErr w:type="gramStart"/>
      <w:r w:rsidRPr="00316997">
        <w:rPr>
          <w:rFonts w:ascii="Times New Roman" w:hAnsi="Times New Roman" w:cs="Times New Roman"/>
          <w:sz w:val="24"/>
          <w:szCs w:val="24"/>
        </w:rPr>
        <w:t>решении</w:t>
      </w:r>
      <w:proofErr w:type="gramEnd"/>
      <w:r w:rsidRPr="00316997">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w:t>
      </w:r>
      <w:r w:rsidRPr="00316997">
        <w:rPr>
          <w:rFonts w:ascii="Times New Roman" w:hAnsi="Times New Roman" w:cs="Times New Roman"/>
          <w:sz w:val="24"/>
          <w:szCs w:val="24"/>
        </w:rPr>
        <w:lastRenderedPageBreak/>
        <w:t>с требованиями части 3 настояще</w:t>
      </w:r>
      <w:r w:rsidR="001F0898" w:rsidRPr="00316997">
        <w:rPr>
          <w:rFonts w:ascii="Times New Roman" w:hAnsi="Times New Roman" w:cs="Times New Roman"/>
          <w:sz w:val="24"/>
          <w:szCs w:val="24"/>
        </w:rPr>
        <w:t>го Приложения №</w:t>
      </w:r>
      <w:r w:rsidR="00DC7A93" w:rsidRPr="00316997">
        <w:rPr>
          <w:rFonts w:ascii="Times New Roman" w:hAnsi="Times New Roman" w:cs="Times New Roman"/>
          <w:sz w:val="24"/>
          <w:szCs w:val="24"/>
        </w:rPr>
        <w:t> </w:t>
      </w:r>
      <w:r w:rsidR="001F0898" w:rsidRPr="00316997">
        <w:rPr>
          <w:rFonts w:ascii="Times New Roman" w:hAnsi="Times New Roman" w:cs="Times New Roman"/>
          <w:sz w:val="24"/>
          <w:szCs w:val="24"/>
        </w:rPr>
        <w:t>1</w:t>
      </w:r>
      <w:r w:rsidRPr="00316997">
        <w:rPr>
          <w:rFonts w:ascii="Times New Roman" w:hAnsi="Times New Roman" w:cs="Times New Roman"/>
          <w:sz w:val="24"/>
          <w:szCs w:val="24"/>
        </w:rPr>
        <w:t xml:space="preserve">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316997">
        <w:rPr>
          <w:rFonts w:ascii="Times New Roman" w:hAnsi="Times New Roman" w:cs="Times New Roman"/>
          <w:sz w:val="24"/>
          <w:szCs w:val="24"/>
        </w:rPr>
        <w:t>информация</w:t>
      </w:r>
      <w:proofErr w:type="gramEnd"/>
      <w:r w:rsidRPr="00316997">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w:t>
      </w:r>
      <w:r w:rsidR="00A82A95" w:rsidRPr="00316997">
        <w:rPr>
          <w:rFonts w:ascii="Times New Roman" w:hAnsi="Times New Roman" w:cs="Times New Roman"/>
          <w:sz w:val="24"/>
          <w:szCs w:val="24"/>
        </w:rPr>
        <w:t>го Приложения №1</w:t>
      </w:r>
      <w:r w:rsidRPr="00316997">
        <w:rPr>
          <w:rFonts w:ascii="Times New Roman" w:hAnsi="Times New Roman" w:cs="Times New Roman"/>
          <w:sz w:val="24"/>
          <w:szCs w:val="24"/>
        </w:rPr>
        <w:t>,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316997">
        <w:rPr>
          <w:rFonts w:ascii="Times New Roman" w:hAnsi="Times New Roman" w:cs="Times New Roman"/>
          <w:sz w:val="24"/>
          <w:szCs w:val="24"/>
        </w:rPr>
        <w:t xml:space="preserve">.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w:t>
      </w:r>
      <w:r w:rsidR="00A82A95" w:rsidRPr="00316997">
        <w:rPr>
          <w:rFonts w:ascii="Times New Roman" w:hAnsi="Times New Roman" w:cs="Times New Roman"/>
          <w:sz w:val="24"/>
          <w:szCs w:val="24"/>
        </w:rPr>
        <w:t>№</w:t>
      </w:r>
      <w:r w:rsidRPr="00316997">
        <w:rPr>
          <w:rFonts w:ascii="Times New Roman" w:hAnsi="Times New Roman" w:cs="Times New Roman"/>
          <w:sz w:val="24"/>
          <w:szCs w:val="24"/>
        </w:rPr>
        <w:t xml:space="preserve"> 98-ФЗ </w:t>
      </w:r>
      <w:r w:rsidR="00A82A95" w:rsidRPr="00316997">
        <w:rPr>
          <w:rFonts w:ascii="Times New Roman" w:hAnsi="Times New Roman" w:cs="Times New Roman"/>
          <w:sz w:val="24"/>
          <w:szCs w:val="24"/>
        </w:rPr>
        <w:t>«</w:t>
      </w:r>
      <w:r w:rsidRPr="00316997">
        <w:rPr>
          <w:rFonts w:ascii="Times New Roman" w:hAnsi="Times New Roman" w:cs="Times New Roman"/>
          <w:sz w:val="24"/>
          <w:szCs w:val="24"/>
        </w:rPr>
        <w:t>О</w:t>
      </w:r>
      <w:r w:rsidR="00DC7A93" w:rsidRPr="00316997">
        <w:rPr>
          <w:rFonts w:ascii="Times New Roman" w:hAnsi="Times New Roman" w:cs="Times New Roman"/>
          <w:sz w:val="24"/>
          <w:szCs w:val="24"/>
        </w:rPr>
        <w:t> </w:t>
      </w:r>
      <w:r w:rsidRPr="00316997">
        <w:rPr>
          <w:rFonts w:ascii="Times New Roman" w:hAnsi="Times New Roman" w:cs="Times New Roman"/>
          <w:sz w:val="24"/>
          <w:szCs w:val="24"/>
        </w:rPr>
        <w:t>коммерческой тайне</w:t>
      </w:r>
      <w:r w:rsidR="00A82A95" w:rsidRPr="00316997">
        <w:rPr>
          <w:rFonts w:ascii="Times New Roman" w:hAnsi="Times New Roman" w:cs="Times New Roman"/>
          <w:sz w:val="24"/>
          <w:szCs w:val="24"/>
        </w:rPr>
        <w:t>»</w:t>
      </w:r>
      <w:r w:rsidRPr="00316997">
        <w:rPr>
          <w:rFonts w:ascii="Times New Roman" w:hAnsi="Times New Roman" w:cs="Times New Roman"/>
          <w:sz w:val="24"/>
          <w:szCs w:val="24"/>
        </w:rPr>
        <w:t>;</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w:t>
      </w:r>
      <w:r w:rsidR="00A82A95" w:rsidRPr="00316997">
        <w:rPr>
          <w:rFonts w:ascii="Times New Roman" w:hAnsi="Times New Roman" w:cs="Times New Roman"/>
          <w:sz w:val="24"/>
          <w:szCs w:val="24"/>
        </w:rPr>
        <w:t>го Приложения №</w:t>
      </w:r>
      <w:r w:rsidR="00DC7A93" w:rsidRPr="00316997">
        <w:rPr>
          <w:rFonts w:ascii="Times New Roman" w:hAnsi="Times New Roman" w:cs="Times New Roman"/>
          <w:sz w:val="24"/>
          <w:szCs w:val="24"/>
        </w:rPr>
        <w:t> </w:t>
      </w:r>
      <w:r w:rsidR="00A82A95" w:rsidRPr="00316997">
        <w:rPr>
          <w:rFonts w:ascii="Times New Roman" w:hAnsi="Times New Roman" w:cs="Times New Roman"/>
          <w:sz w:val="24"/>
          <w:szCs w:val="24"/>
        </w:rPr>
        <w:t>1</w:t>
      </w:r>
      <w:r w:rsidRPr="00316997">
        <w:rPr>
          <w:rFonts w:ascii="Times New Roman" w:hAnsi="Times New Roman" w:cs="Times New Roman"/>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316997">
        <w:rPr>
          <w:rFonts w:ascii="Times New Roman" w:hAnsi="Times New Roman" w:cs="Times New Roman"/>
          <w:sz w:val="24"/>
          <w:szCs w:val="24"/>
        </w:rPr>
        <w:t xml:space="preserve">. </w:t>
      </w:r>
      <w:r w:rsidR="00A82A95" w:rsidRPr="00316997">
        <w:rPr>
          <w:rFonts w:ascii="Times New Roman" w:hAnsi="Times New Roman" w:cs="Times New Roman"/>
          <w:sz w:val="24"/>
          <w:szCs w:val="24"/>
        </w:rPr>
        <w:t xml:space="preserve">Документацией </w:t>
      </w:r>
      <w:r w:rsidRPr="00316997">
        <w:rPr>
          <w:rFonts w:ascii="Times New Roman" w:hAnsi="Times New Roman" w:cs="Times New Roman"/>
          <w:sz w:val="24"/>
          <w:szCs w:val="24"/>
        </w:rPr>
        <w:t>о закупке может быть предусмотрена подача окончательного предложения с одновременной подачей нового ценового предложения;</w:t>
      </w:r>
    </w:p>
    <w:p w:rsidR="00B37960" w:rsidRPr="00316997" w:rsidRDefault="00AD28B2"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9</w:t>
      </w:r>
      <w:r w:rsidR="00B37960" w:rsidRPr="00316997">
        <w:rPr>
          <w:rFonts w:ascii="Times New Roman" w:hAnsi="Times New Roman" w:cs="Times New Roman"/>
          <w:sz w:val="24"/>
          <w:szCs w:val="24"/>
        </w:rPr>
        <w:t xml:space="preserve">) если конкурс в электронной форме включает этап, предусмотренный пунктом </w:t>
      </w:r>
      <w:r w:rsidRPr="00316997">
        <w:rPr>
          <w:rFonts w:ascii="Times New Roman" w:hAnsi="Times New Roman" w:cs="Times New Roman"/>
          <w:sz w:val="24"/>
          <w:szCs w:val="24"/>
        </w:rPr>
        <w:t>4</w:t>
      </w:r>
      <w:r w:rsidR="00B37960" w:rsidRPr="00316997">
        <w:rPr>
          <w:rFonts w:ascii="Times New Roman" w:hAnsi="Times New Roman" w:cs="Times New Roman"/>
          <w:sz w:val="24"/>
          <w:szCs w:val="24"/>
        </w:rPr>
        <w:t xml:space="preserve"> части 4 настояще</w:t>
      </w:r>
      <w:r w:rsidR="00A82A95" w:rsidRPr="00316997">
        <w:rPr>
          <w:rFonts w:ascii="Times New Roman" w:hAnsi="Times New Roman" w:cs="Times New Roman"/>
          <w:sz w:val="24"/>
          <w:szCs w:val="24"/>
        </w:rPr>
        <w:t>го Приложения №</w:t>
      </w:r>
      <w:r w:rsidR="00966A23" w:rsidRPr="00316997">
        <w:rPr>
          <w:rFonts w:ascii="Times New Roman" w:hAnsi="Times New Roman" w:cs="Times New Roman"/>
          <w:sz w:val="24"/>
          <w:szCs w:val="24"/>
        </w:rPr>
        <w:t xml:space="preserve"> </w:t>
      </w:r>
      <w:r w:rsidR="00A82A95" w:rsidRPr="00316997">
        <w:rPr>
          <w:rFonts w:ascii="Times New Roman" w:hAnsi="Times New Roman" w:cs="Times New Roman"/>
          <w:sz w:val="24"/>
          <w:szCs w:val="24"/>
        </w:rPr>
        <w:t>1</w:t>
      </w:r>
      <w:r w:rsidR="00B37960" w:rsidRPr="00316997">
        <w:rPr>
          <w:rFonts w:ascii="Times New Roman" w:hAnsi="Times New Roman" w:cs="Times New Roman"/>
          <w:sz w:val="24"/>
          <w:szCs w:val="24"/>
        </w:rPr>
        <w:t>:</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6. </w:t>
      </w:r>
      <w:r w:rsidRPr="00316997">
        <w:rPr>
          <w:rFonts w:ascii="Times New Roman" w:hAnsi="Times New Roman" w:cs="Times New Roman"/>
          <w:b/>
          <w:sz w:val="24"/>
          <w:szCs w:val="24"/>
        </w:rPr>
        <w:t>Аукцион в электронной форме, участниками которого могут являться только субъекты малого и среднего предпринимательства</w:t>
      </w:r>
      <w:r w:rsidRPr="00316997">
        <w:rPr>
          <w:rFonts w:ascii="Times New Roman" w:hAnsi="Times New Roman" w:cs="Times New Roman"/>
          <w:sz w:val="24"/>
          <w:szCs w:val="24"/>
        </w:rPr>
        <w:t xml:space="preserve"> (далее </w:t>
      </w:r>
      <w:r w:rsidR="00DC7A93" w:rsidRPr="00316997">
        <w:rPr>
          <w:rFonts w:ascii="Times New Roman" w:hAnsi="Times New Roman" w:cs="Times New Roman"/>
          <w:sz w:val="24"/>
          <w:szCs w:val="24"/>
        </w:rPr>
        <w:t>–</w:t>
      </w:r>
      <w:r w:rsidRPr="00316997">
        <w:rPr>
          <w:rFonts w:ascii="Times New Roman" w:hAnsi="Times New Roman" w:cs="Times New Roman"/>
          <w:sz w:val="24"/>
          <w:szCs w:val="24"/>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1) в извещении о проведен</w:t>
      </w:r>
      <w:proofErr w:type="gramStart"/>
      <w:r w:rsidRPr="00316997">
        <w:rPr>
          <w:rFonts w:ascii="Times New Roman" w:hAnsi="Times New Roman" w:cs="Times New Roman"/>
          <w:sz w:val="24"/>
          <w:szCs w:val="24"/>
        </w:rPr>
        <w:t>ии ау</w:t>
      </w:r>
      <w:proofErr w:type="gramEnd"/>
      <w:r w:rsidRPr="00316997">
        <w:rPr>
          <w:rFonts w:ascii="Times New Roman" w:hAnsi="Times New Roman" w:cs="Times New Roman"/>
          <w:sz w:val="24"/>
          <w:szCs w:val="24"/>
        </w:rPr>
        <w:t xml:space="preserve">кциона в электронной форме с участием только субъектов малого и среднего предпринимательства должны быть установлены сроки </w:t>
      </w:r>
      <w:r w:rsidR="00932451" w:rsidRPr="00316997">
        <w:rPr>
          <w:rFonts w:ascii="Times New Roman" w:hAnsi="Times New Roman" w:cs="Times New Roman"/>
          <w:sz w:val="24"/>
          <w:szCs w:val="24"/>
        </w:rPr>
        <w:t xml:space="preserve">и порядок </w:t>
      </w:r>
      <w:r w:rsidRPr="00316997">
        <w:rPr>
          <w:rFonts w:ascii="Times New Roman" w:hAnsi="Times New Roman" w:cs="Times New Roman"/>
          <w:sz w:val="24"/>
          <w:szCs w:val="24"/>
        </w:rPr>
        <w:t>проведения такого этапа;</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w:t>
      </w:r>
      <w:r w:rsidRPr="00316997">
        <w:rPr>
          <w:rFonts w:ascii="Times New Roman" w:hAnsi="Times New Roman" w:cs="Times New Roman"/>
          <w:sz w:val="24"/>
          <w:szCs w:val="24"/>
        </w:rPr>
        <w:lastRenderedPageBreak/>
        <w:t>соответствие участников аукциона в электронной форме квалификационным требованиям, установленным документацией о конкурентной закупке;</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7. Аукцион в электронной форме включает в себя порядок подачи его участниками предложений о цене договора с учетом следующих требований:</w:t>
      </w:r>
    </w:p>
    <w:p w:rsidR="00B37960" w:rsidRPr="00316997" w:rsidRDefault="00A076F5"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1) «</w:t>
      </w:r>
      <w:r w:rsidR="00B37960" w:rsidRPr="00316997">
        <w:rPr>
          <w:rFonts w:ascii="Times New Roman" w:hAnsi="Times New Roman" w:cs="Times New Roman"/>
          <w:sz w:val="24"/>
          <w:szCs w:val="24"/>
        </w:rPr>
        <w:t>шаг аукциона</w:t>
      </w:r>
      <w:r w:rsidRPr="00316997">
        <w:rPr>
          <w:rFonts w:ascii="Times New Roman" w:hAnsi="Times New Roman" w:cs="Times New Roman"/>
          <w:sz w:val="24"/>
          <w:szCs w:val="24"/>
        </w:rPr>
        <w:t>»</w:t>
      </w:r>
      <w:r w:rsidR="00B37960" w:rsidRPr="00316997">
        <w:rPr>
          <w:rFonts w:ascii="Times New Roman" w:hAnsi="Times New Roman" w:cs="Times New Roman"/>
          <w:sz w:val="24"/>
          <w:szCs w:val="24"/>
        </w:rPr>
        <w:t xml:space="preserve"> составляет от 0,5 процента до </w:t>
      </w:r>
      <w:r w:rsidR="00932451" w:rsidRPr="00316997">
        <w:rPr>
          <w:rFonts w:ascii="Times New Roman" w:hAnsi="Times New Roman" w:cs="Times New Roman"/>
          <w:sz w:val="24"/>
          <w:szCs w:val="24"/>
        </w:rPr>
        <w:t>5 (</w:t>
      </w:r>
      <w:r w:rsidR="00B37960" w:rsidRPr="00316997">
        <w:rPr>
          <w:rFonts w:ascii="Times New Roman" w:hAnsi="Times New Roman" w:cs="Times New Roman"/>
          <w:sz w:val="24"/>
          <w:szCs w:val="24"/>
        </w:rPr>
        <w:t>пяти</w:t>
      </w:r>
      <w:r w:rsidR="00932451" w:rsidRPr="00316997">
        <w:rPr>
          <w:rFonts w:ascii="Times New Roman" w:hAnsi="Times New Roman" w:cs="Times New Roman"/>
          <w:sz w:val="24"/>
          <w:szCs w:val="24"/>
        </w:rPr>
        <w:t>)</w:t>
      </w:r>
      <w:r w:rsidR="00B37960" w:rsidRPr="00316997">
        <w:rPr>
          <w:rFonts w:ascii="Times New Roman" w:hAnsi="Times New Roman" w:cs="Times New Roman"/>
          <w:sz w:val="24"/>
          <w:szCs w:val="24"/>
        </w:rPr>
        <w:t xml:space="preserve"> процентов начальной (максимальной) цены договора;</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 снижение текущего минимального предложения о цене договора осуществляется на величину в пределах </w:t>
      </w:r>
      <w:r w:rsidR="00A076F5" w:rsidRPr="00316997">
        <w:rPr>
          <w:rFonts w:ascii="Times New Roman" w:hAnsi="Times New Roman" w:cs="Times New Roman"/>
          <w:sz w:val="24"/>
          <w:szCs w:val="24"/>
        </w:rPr>
        <w:t>«</w:t>
      </w:r>
      <w:r w:rsidRPr="00316997">
        <w:rPr>
          <w:rFonts w:ascii="Times New Roman" w:hAnsi="Times New Roman" w:cs="Times New Roman"/>
          <w:sz w:val="24"/>
          <w:szCs w:val="24"/>
        </w:rPr>
        <w:t>шага аукциона</w:t>
      </w:r>
      <w:r w:rsidR="00A076F5" w:rsidRPr="00316997">
        <w:rPr>
          <w:rFonts w:ascii="Times New Roman" w:hAnsi="Times New Roman" w:cs="Times New Roman"/>
          <w:sz w:val="24"/>
          <w:szCs w:val="24"/>
        </w:rPr>
        <w:t>»</w:t>
      </w:r>
      <w:r w:rsidRPr="00316997">
        <w:rPr>
          <w:rFonts w:ascii="Times New Roman" w:hAnsi="Times New Roman" w:cs="Times New Roman"/>
          <w:sz w:val="24"/>
          <w:szCs w:val="24"/>
        </w:rPr>
        <w:t>;</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sidR="00932451" w:rsidRPr="00316997">
        <w:rPr>
          <w:rFonts w:ascii="Times New Roman" w:hAnsi="Times New Roman" w:cs="Times New Roman"/>
          <w:sz w:val="24"/>
          <w:szCs w:val="24"/>
        </w:rPr>
        <w:t>договора, сниженное в пределах «</w:t>
      </w:r>
      <w:r w:rsidRPr="00316997">
        <w:rPr>
          <w:rFonts w:ascii="Times New Roman" w:hAnsi="Times New Roman" w:cs="Times New Roman"/>
          <w:sz w:val="24"/>
          <w:szCs w:val="24"/>
        </w:rPr>
        <w:t>шага аукциона</w:t>
      </w:r>
      <w:r w:rsidR="00932451" w:rsidRPr="00316997">
        <w:rPr>
          <w:rFonts w:ascii="Times New Roman" w:hAnsi="Times New Roman" w:cs="Times New Roman"/>
          <w:sz w:val="24"/>
          <w:szCs w:val="24"/>
        </w:rPr>
        <w:t>»</w:t>
      </w:r>
      <w:r w:rsidRPr="00316997">
        <w:rPr>
          <w:rFonts w:ascii="Times New Roman" w:hAnsi="Times New Roman" w:cs="Times New Roman"/>
          <w:sz w:val="24"/>
          <w:szCs w:val="24"/>
        </w:rPr>
        <w:t>;</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8. Заявка на участие в </w:t>
      </w:r>
      <w:r w:rsidRPr="00316997">
        <w:rPr>
          <w:rFonts w:ascii="Times New Roman" w:hAnsi="Times New Roman" w:cs="Times New Roman"/>
          <w:b/>
          <w:sz w:val="24"/>
          <w:szCs w:val="24"/>
        </w:rPr>
        <w:t>запросе котировок в электронной форме, участниками которого могут быть только субъекты малого и среднего предпринимательства</w:t>
      </w:r>
      <w:r w:rsidRPr="00316997">
        <w:rPr>
          <w:rFonts w:ascii="Times New Roman" w:hAnsi="Times New Roman" w:cs="Times New Roman"/>
          <w:sz w:val="24"/>
          <w:szCs w:val="24"/>
        </w:rPr>
        <w:t xml:space="preserve"> (далее </w:t>
      </w:r>
      <w:r w:rsidR="00DC7A93" w:rsidRPr="00316997">
        <w:rPr>
          <w:rFonts w:ascii="Times New Roman" w:hAnsi="Times New Roman" w:cs="Times New Roman"/>
          <w:sz w:val="24"/>
          <w:szCs w:val="24"/>
        </w:rPr>
        <w:t xml:space="preserve">– </w:t>
      </w:r>
      <w:r w:rsidRPr="00316997">
        <w:rPr>
          <w:rFonts w:ascii="Times New Roman" w:hAnsi="Times New Roman" w:cs="Times New Roman"/>
          <w:sz w:val="24"/>
          <w:szCs w:val="24"/>
        </w:rPr>
        <w:t>запрос котировок в электронной форме), должна содержать:</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1) предложение участника запроса котировок в электронной форме о цене договора;</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proofErr w:type="gramStart"/>
      <w:r w:rsidRPr="00316997">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9. </w:t>
      </w:r>
      <w:r w:rsidRPr="00316997">
        <w:rPr>
          <w:rFonts w:ascii="Times New Roman" w:hAnsi="Times New Roman" w:cs="Times New Roman"/>
          <w:b/>
          <w:sz w:val="24"/>
          <w:szCs w:val="24"/>
        </w:rPr>
        <w:t>Запрос предложений в электронной форме, участниками которого могут являться только субъекты малого и среднего предпринимательства</w:t>
      </w:r>
      <w:r w:rsidRPr="00316997">
        <w:rPr>
          <w:rFonts w:ascii="Times New Roman" w:hAnsi="Times New Roman" w:cs="Times New Roman"/>
          <w:sz w:val="24"/>
          <w:szCs w:val="24"/>
        </w:rPr>
        <w:t xml:space="preserve"> (далее </w:t>
      </w:r>
      <w:r w:rsidR="00DC7A93" w:rsidRPr="00316997">
        <w:rPr>
          <w:rFonts w:ascii="Times New Roman" w:hAnsi="Times New Roman" w:cs="Times New Roman"/>
          <w:sz w:val="24"/>
          <w:szCs w:val="24"/>
        </w:rPr>
        <w:t>–</w:t>
      </w:r>
      <w:r w:rsidRPr="00316997">
        <w:rPr>
          <w:rFonts w:ascii="Times New Roman" w:hAnsi="Times New Roman" w:cs="Times New Roman"/>
          <w:sz w:val="24"/>
          <w:szCs w:val="24"/>
        </w:rPr>
        <w:t xml:space="preserve"> запрос предложений в электронной форме), может включать в себя этап </w:t>
      </w:r>
      <w:proofErr w:type="gramStart"/>
      <w:r w:rsidRPr="00316997">
        <w:rPr>
          <w:rFonts w:ascii="Times New Roman" w:hAnsi="Times New Roman" w:cs="Times New Roman"/>
          <w:sz w:val="24"/>
          <w:szCs w:val="24"/>
        </w:rPr>
        <w:t>проведения квалификационного отбора участников запроса предложений</w:t>
      </w:r>
      <w:proofErr w:type="gramEnd"/>
      <w:r w:rsidRPr="00316997">
        <w:rPr>
          <w:rFonts w:ascii="Times New Roman" w:hAnsi="Times New Roman" w:cs="Times New Roman"/>
          <w:sz w:val="24"/>
          <w:szCs w:val="24"/>
        </w:rPr>
        <w:t xml:space="preserve"> в электронной форме. При этом должны соблюдаться следующие правила:</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 в извещении о проведении запроса предложений в электронной форме должны быть установлены сроки </w:t>
      </w:r>
      <w:r w:rsidR="00932451" w:rsidRPr="00316997">
        <w:rPr>
          <w:rFonts w:ascii="Times New Roman" w:hAnsi="Times New Roman" w:cs="Times New Roman"/>
          <w:sz w:val="24"/>
          <w:szCs w:val="24"/>
        </w:rPr>
        <w:t xml:space="preserve">и </w:t>
      </w:r>
      <w:proofErr w:type="spellStart"/>
      <w:r w:rsidR="00932451" w:rsidRPr="00316997">
        <w:rPr>
          <w:rFonts w:ascii="Times New Roman" w:hAnsi="Times New Roman" w:cs="Times New Roman"/>
          <w:sz w:val="24"/>
          <w:szCs w:val="24"/>
        </w:rPr>
        <w:t>порядолк</w:t>
      </w:r>
      <w:proofErr w:type="spellEnd"/>
      <w:r w:rsidR="00932451" w:rsidRPr="00316997">
        <w:rPr>
          <w:rFonts w:ascii="Times New Roman" w:hAnsi="Times New Roman" w:cs="Times New Roman"/>
          <w:sz w:val="24"/>
          <w:szCs w:val="24"/>
        </w:rPr>
        <w:t xml:space="preserve"> </w:t>
      </w:r>
      <w:r w:rsidRPr="00316997">
        <w:rPr>
          <w:rFonts w:ascii="Times New Roman" w:hAnsi="Times New Roman" w:cs="Times New Roman"/>
          <w:sz w:val="24"/>
          <w:szCs w:val="24"/>
        </w:rPr>
        <w:t>проведения такого этапа;</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3) заявки на участие в запросе предложений в электронной форме должны содержать </w:t>
      </w:r>
      <w:r w:rsidRPr="00316997">
        <w:rPr>
          <w:rFonts w:ascii="Times New Roman" w:hAnsi="Times New Roman" w:cs="Times New Roman"/>
          <w:sz w:val="24"/>
          <w:szCs w:val="24"/>
        </w:rPr>
        <w:lastRenderedPageBreak/>
        <w:t>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10. </w:t>
      </w:r>
      <w:proofErr w:type="gramStart"/>
      <w:r w:rsidRPr="00316997">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316997">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11. </w:t>
      </w:r>
      <w:proofErr w:type="gramStart"/>
      <w:r w:rsidRPr="00316997">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w:t>
      </w:r>
      <w:r w:rsidR="00DC7A93" w:rsidRPr="00316997">
        <w:rPr>
          <w:rFonts w:ascii="Times New Roman" w:hAnsi="Times New Roman" w:cs="Times New Roman"/>
          <w:sz w:val="24"/>
          <w:szCs w:val="24"/>
        </w:rPr>
        <w:t>05.04.2013</w:t>
      </w:r>
      <w:r w:rsidRPr="00316997">
        <w:rPr>
          <w:rFonts w:ascii="Times New Roman" w:hAnsi="Times New Roman" w:cs="Times New Roman"/>
          <w:sz w:val="24"/>
          <w:szCs w:val="24"/>
        </w:rPr>
        <w:t xml:space="preserve"> </w:t>
      </w:r>
      <w:r w:rsidR="00A076F5" w:rsidRPr="00316997">
        <w:rPr>
          <w:rFonts w:ascii="Times New Roman" w:hAnsi="Times New Roman" w:cs="Times New Roman"/>
          <w:sz w:val="24"/>
          <w:szCs w:val="24"/>
        </w:rPr>
        <w:t>№</w:t>
      </w:r>
      <w:r w:rsidRPr="00316997">
        <w:rPr>
          <w:rFonts w:ascii="Times New Roman" w:hAnsi="Times New Roman" w:cs="Times New Roman"/>
          <w:sz w:val="24"/>
          <w:szCs w:val="24"/>
        </w:rPr>
        <w:t xml:space="preserve"> 44-ФЗ </w:t>
      </w:r>
      <w:r w:rsidR="00A076F5" w:rsidRPr="00316997">
        <w:rPr>
          <w:rFonts w:ascii="Times New Roman" w:hAnsi="Times New Roman" w:cs="Times New Roman"/>
          <w:sz w:val="24"/>
          <w:szCs w:val="24"/>
        </w:rPr>
        <w:t>«</w:t>
      </w:r>
      <w:r w:rsidRPr="00316997">
        <w:rPr>
          <w:rFonts w:ascii="Times New Roman" w:hAnsi="Times New Roman" w:cs="Times New Roman"/>
          <w:sz w:val="24"/>
          <w:szCs w:val="24"/>
        </w:rPr>
        <w:t>О контрактной системе в сфере закупок товаров, работ, услуг для обеспечения государственных</w:t>
      </w:r>
      <w:proofErr w:type="gramEnd"/>
      <w:r w:rsidRPr="00316997">
        <w:rPr>
          <w:rFonts w:ascii="Times New Roman" w:hAnsi="Times New Roman" w:cs="Times New Roman"/>
          <w:sz w:val="24"/>
          <w:szCs w:val="24"/>
        </w:rPr>
        <w:t xml:space="preserve"> и муниципальных нужд</w:t>
      </w:r>
      <w:r w:rsidR="00A076F5" w:rsidRPr="00316997">
        <w:rPr>
          <w:rFonts w:ascii="Times New Roman" w:hAnsi="Times New Roman" w:cs="Times New Roman"/>
          <w:sz w:val="24"/>
          <w:szCs w:val="24"/>
        </w:rPr>
        <w:t>»</w:t>
      </w:r>
      <w:r w:rsidRPr="00316997">
        <w:rPr>
          <w:rFonts w:ascii="Times New Roman" w:hAnsi="Times New Roman" w:cs="Times New Roman"/>
          <w:sz w:val="24"/>
          <w:szCs w:val="24"/>
        </w:rPr>
        <w:t xml:space="preserve"> (далее - специальный банковский счет).</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12. </w:t>
      </w:r>
      <w:proofErr w:type="gramStart"/>
      <w:r w:rsidRPr="00316997">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16997">
        <w:rPr>
          <w:rFonts w:ascii="Times New Roman" w:hAnsi="Times New Roman" w:cs="Times New Roman"/>
          <w:sz w:val="24"/>
          <w:szCs w:val="24"/>
        </w:rPr>
        <w:t>непредоставления</w:t>
      </w:r>
      <w:proofErr w:type="spellEnd"/>
      <w:r w:rsidRPr="00316997">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316997">
        <w:rPr>
          <w:rFonts w:ascii="Times New Roman" w:hAnsi="Times New Roman"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r w:rsidR="00A076F5" w:rsidRPr="00316997">
        <w:rPr>
          <w:rFonts w:ascii="Times New Roman" w:hAnsi="Times New Roman" w:cs="Times New Roman"/>
          <w:sz w:val="24"/>
          <w:szCs w:val="24"/>
        </w:rPr>
        <w:t xml:space="preserve"> </w:t>
      </w:r>
      <w:r w:rsidRPr="00316997">
        <w:rPr>
          <w:rFonts w:ascii="Times New Roman" w:hAnsi="Times New Roman" w:cs="Times New Roman"/>
          <w:sz w:val="24"/>
          <w:szCs w:val="24"/>
        </w:rPr>
        <w:t xml:space="preserve">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Pr="00316997">
        <w:rPr>
          <w:rFonts w:ascii="Times New Roman" w:hAnsi="Times New Roman" w:cs="Times New Roman"/>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316997">
        <w:rPr>
          <w:rFonts w:ascii="Times New Roman" w:hAnsi="Times New Roman" w:cs="Times New Roman"/>
          <w:sz w:val="24"/>
          <w:szCs w:val="24"/>
        </w:rPr>
        <w:t xml:space="preserve"> </w:t>
      </w:r>
      <w:proofErr w:type="gramStart"/>
      <w:r w:rsidRPr="00316997">
        <w:rPr>
          <w:rFonts w:ascii="Times New Roman" w:hAnsi="Times New Roman" w:cs="Times New Roman"/>
          <w:sz w:val="24"/>
          <w:szCs w:val="24"/>
        </w:rPr>
        <w:t>свойствах</w:t>
      </w:r>
      <w:proofErr w:type="gramEnd"/>
      <w:r w:rsidRPr="00316997">
        <w:rPr>
          <w:rFonts w:ascii="Times New Roman" w:hAnsi="Times New Roman" w:cs="Times New Roman"/>
          <w:sz w:val="24"/>
          <w:szCs w:val="24"/>
        </w:rPr>
        <w:t>) товара, качестве работы, услуги и об иных условиях исполнения договора.</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14. 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конкурс в электронной форме предусматривает этап, указанный в пункте </w:t>
      </w:r>
      <w:r w:rsidR="00932451" w:rsidRPr="00316997">
        <w:rPr>
          <w:rFonts w:ascii="Times New Roman" w:hAnsi="Times New Roman" w:cs="Times New Roman"/>
          <w:sz w:val="24"/>
          <w:szCs w:val="24"/>
        </w:rPr>
        <w:t>4</w:t>
      </w:r>
      <w:r w:rsidRPr="00316997">
        <w:rPr>
          <w:rFonts w:ascii="Times New Roman" w:hAnsi="Times New Roman" w:cs="Times New Roman"/>
          <w:sz w:val="24"/>
          <w:szCs w:val="24"/>
        </w:rPr>
        <w:t xml:space="preserve"> части 4 настояще</w:t>
      </w:r>
      <w:r w:rsidR="00A076F5" w:rsidRPr="00316997">
        <w:rPr>
          <w:rFonts w:ascii="Times New Roman" w:hAnsi="Times New Roman" w:cs="Times New Roman"/>
          <w:sz w:val="24"/>
          <w:szCs w:val="24"/>
        </w:rPr>
        <w:t>го</w:t>
      </w:r>
      <w:r w:rsidRPr="00316997">
        <w:rPr>
          <w:rFonts w:ascii="Times New Roman" w:hAnsi="Times New Roman" w:cs="Times New Roman"/>
          <w:sz w:val="24"/>
          <w:szCs w:val="24"/>
        </w:rPr>
        <w:t xml:space="preserve"> </w:t>
      </w:r>
      <w:r w:rsidR="00A076F5" w:rsidRPr="00316997">
        <w:rPr>
          <w:rFonts w:ascii="Times New Roman" w:hAnsi="Times New Roman" w:cs="Times New Roman"/>
          <w:sz w:val="24"/>
          <w:szCs w:val="24"/>
        </w:rPr>
        <w:t>Приложения №</w:t>
      </w:r>
      <w:r w:rsidR="00DC7A93" w:rsidRPr="00316997">
        <w:rPr>
          <w:rFonts w:ascii="Times New Roman" w:hAnsi="Times New Roman" w:cs="Times New Roman"/>
          <w:sz w:val="24"/>
          <w:szCs w:val="24"/>
        </w:rPr>
        <w:t> </w:t>
      </w:r>
      <w:r w:rsidR="00A076F5" w:rsidRPr="00316997">
        <w:rPr>
          <w:rFonts w:ascii="Times New Roman" w:hAnsi="Times New Roman" w:cs="Times New Roman"/>
          <w:sz w:val="24"/>
          <w:szCs w:val="24"/>
        </w:rPr>
        <w:t>1</w:t>
      </w:r>
      <w:r w:rsidRPr="00316997">
        <w:rPr>
          <w:rFonts w:ascii="Times New Roman" w:hAnsi="Times New Roman" w:cs="Times New Roman"/>
          <w:sz w:val="24"/>
          <w:szCs w:val="24"/>
        </w:rPr>
        <w:t xml:space="preserve">,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lastRenderedPageBreak/>
        <w:t xml:space="preserve">15. </w:t>
      </w:r>
      <w:proofErr w:type="gramStart"/>
      <w:r w:rsidRPr="00316997">
        <w:rPr>
          <w:rFonts w:ascii="Times New Roman"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16. 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оператор электронной площадки не вправе направлять заказчику заявки участников такой конкурентной закупки.</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w:t>
      </w:r>
      <w:r w:rsidR="0026721C" w:rsidRPr="00316997">
        <w:rPr>
          <w:rFonts w:ascii="Times New Roman" w:hAnsi="Times New Roman" w:cs="Times New Roman"/>
          <w:sz w:val="24"/>
          <w:szCs w:val="24"/>
        </w:rPr>
        <w:t xml:space="preserve"> части 13 статьи 13 настоящего П</w:t>
      </w:r>
      <w:r w:rsidRPr="00316997">
        <w:rPr>
          <w:rFonts w:ascii="Times New Roman" w:hAnsi="Times New Roman" w:cs="Times New Roman"/>
          <w:sz w:val="24"/>
          <w:szCs w:val="24"/>
        </w:rPr>
        <w:t>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18. </w:t>
      </w:r>
      <w:proofErr w:type="gramStart"/>
      <w:r w:rsidRPr="00316997">
        <w:rPr>
          <w:rFonts w:ascii="Times New Roman" w:hAnsi="Times New Roman" w:cs="Times New Roman"/>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19. </w:t>
      </w:r>
      <w:proofErr w:type="gramStart"/>
      <w:r w:rsidRPr="00316997">
        <w:rPr>
          <w:rFonts w:ascii="Times New Roman" w:hAnsi="Times New Roman" w:cs="Times New Roman"/>
          <w:sz w:val="24"/>
          <w:szCs w:val="24"/>
        </w:rPr>
        <w:t>В течение одного рабочего дня после направления оператором электронной площадки информации, указанной в части 18 настояще</w:t>
      </w:r>
      <w:r w:rsidR="00AA2AC7" w:rsidRPr="00316997">
        <w:rPr>
          <w:rFonts w:ascii="Times New Roman" w:hAnsi="Times New Roman" w:cs="Times New Roman"/>
          <w:sz w:val="24"/>
          <w:szCs w:val="24"/>
        </w:rPr>
        <w:t>го Приложения № 1</w:t>
      </w:r>
      <w:r w:rsidRPr="00316997">
        <w:rPr>
          <w:rFonts w:ascii="Times New Roman" w:hAnsi="Times New Roman" w:cs="Times New Roman"/>
          <w:sz w:val="24"/>
          <w:szCs w:val="24"/>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316997">
        <w:rPr>
          <w:rFonts w:ascii="Times New Roman" w:hAnsi="Times New Roman" w:cs="Times New Roman"/>
          <w:sz w:val="24"/>
          <w:szCs w:val="24"/>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316997">
        <w:rPr>
          <w:rFonts w:ascii="Times New Roman" w:hAnsi="Times New Roman" w:cs="Times New Roman"/>
          <w:sz w:val="24"/>
          <w:szCs w:val="24"/>
        </w:rPr>
        <w:t>,</w:t>
      </w:r>
      <w:proofErr w:type="gramEnd"/>
      <w:r w:rsidRPr="00316997">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20. Заказчик составляет итоговый протокол в соответствии с требованиями</w:t>
      </w:r>
      <w:r w:rsidR="00313DB1" w:rsidRPr="00316997">
        <w:rPr>
          <w:rFonts w:ascii="Times New Roman" w:hAnsi="Times New Roman" w:cs="Times New Roman"/>
          <w:sz w:val="24"/>
          <w:szCs w:val="24"/>
        </w:rPr>
        <w:t xml:space="preserve"> части 14 статьи 13 настоящего П</w:t>
      </w:r>
      <w:r w:rsidRPr="00316997">
        <w:rPr>
          <w:rFonts w:ascii="Times New Roman" w:hAnsi="Times New Roman" w:cs="Times New Roman"/>
          <w:sz w:val="24"/>
          <w:szCs w:val="24"/>
        </w:rPr>
        <w:t>оложения и размещает его на электронной площадке и в единой информационной системе.</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w:t>
      </w:r>
      <w:r w:rsidR="00966A23" w:rsidRPr="00316997">
        <w:rPr>
          <w:rFonts w:ascii="Times New Roman" w:hAnsi="Times New Roman" w:cs="Times New Roman"/>
          <w:sz w:val="24"/>
          <w:szCs w:val="24"/>
        </w:rPr>
        <w:t xml:space="preserve"> </w:t>
      </w:r>
      <w:r w:rsidRPr="00316997">
        <w:rPr>
          <w:rFonts w:ascii="Times New Roman" w:hAnsi="Times New Roman" w:cs="Times New Roman"/>
          <w:sz w:val="24"/>
          <w:szCs w:val="24"/>
        </w:rPr>
        <w:t>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13DB1"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316997">
        <w:rPr>
          <w:rFonts w:ascii="Times New Roman" w:hAnsi="Times New Roman" w:cs="Times New Roman"/>
          <w:sz w:val="24"/>
          <w:szCs w:val="24"/>
        </w:rPr>
        <w:lastRenderedPageBreak/>
        <w:t>конкурентной закупки или приглашением принять участие в такой закупке и заявкой участника такой закупки,</w:t>
      </w:r>
      <w:r w:rsidR="00313DB1" w:rsidRPr="00316997">
        <w:rPr>
          <w:rFonts w:ascii="Times New Roman" w:hAnsi="Times New Roman" w:cs="Times New Roman"/>
          <w:sz w:val="24"/>
          <w:szCs w:val="24"/>
        </w:rPr>
        <w:t xml:space="preserve"> с которым заключается договор.</w:t>
      </w:r>
    </w:p>
    <w:p w:rsidR="00B37960" w:rsidRPr="00316997" w:rsidRDefault="00B37960"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BD0725" w:rsidRPr="00316997" w:rsidRDefault="00BD0725"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24. Годовой объем закупки, который Заказчик обязан осуществить только у субъектов малого и среднего предпринимательства</w:t>
      </w:r>
      <w:r w:rsidR="008F386A" w:rsidRPr="00316997">
        <w:rPr>
          <w:rFonts w:ascii="Times New Roman" w:hAnsi="Times New Roman" w:cs="Times New Roman"/>
          <w:sz w:val="24"/>
          <w:szCs w:val="24"/>
        </w:rPr>
        <w:t xml:space="preserve"> в течени</w:t>
      </w:r>
      <w:proofErr w:type="gramStart"/>
      <w:r w:rsidR="008F386A" w:rsidRPr="00316997">
        <w:rPr>
          <w:rFonts w:ascii="Times New Roman" w:hAnsi="Times New Roman" w:cs="Times New Roman"/>
          <w:sz w:val="24"/>
          <w:szCs w:val="24"/>
        </w:rPr>
        <w:t>и</w:t>
      </w:r>
      <w:proofErr w:type="gramEnd"/>
      <w:r w:rsidR="008F386A" w:rsidRPr="00316997">
        <w:rPr>
          <w:rFonts w:ascii="Times New Roman" w:hAnsi="Times New Roman" w:cs="Times New Roman"/>
          <w:sz w:val="24"/>
          <w:szCs w:val="24"/>
        </w:rPr>
        <w:t xml:space="preserve"> календарного года</w:t>
      </w:r>
      <w:r w:rsidRPr="00316997">
        <w:rPr>
          <w:rFonts w:ascii="Times New Roman" w:hAnsi="Times New Roman" w:cs="Times New Roman"/>
          <w:sz w:val="24"/>
          <w:szCs w:val="24"/>
        </w:rPr>
        <w:t>,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такового отчета</w:t>
      </w:r>
      <w:r w:rsidR="008F386A" w:rsidRPr="00316997">
        <w:rPr>
          <w:rFonts w:ascii="Times New Roman" w:hAnsi="Times New Roman" w:cs="Times New Roman"/>
          <w:sz w:val="24"/>
          <w:szCs w:val="24"/>
        </w:rPr>
        <w:t>, порядок размещения указанной информации</w:t>
      </w:r>
      <w:r w:rsidRPr="00316997">
        <w:rPr>
          <w:rFonts w:ascii="Times New Roman" w:hAnsi="Times New Roman" w:cs="Times New Roman"/>
          <w:sz w:val="24"/>
          <w:szCs w:val="24"/>
        </w:rPr>
        <w:t xml:space="preserve"> устанавливаются Постановление</w:t>
      </w:r>
      <w:r w:rsidR="008F386A" w:rsidRPr="00316997">
        <w:rPr>
          <w:rFonts w:ascii="Times New Roman" w:hAnsi="Times New Roman" w:cs="Times New Roman"/>
          <w:sz w:val="24"/>
          <w:szCs w:val="24"/>
        </w:rPr>
        <w:t>м</w:t>
      </w:r>
      <w:r w:rsidRPr="00316997">
        <w:rPr>
          <w:rFonts w:ascii="Times New Roman" w:hAnsi="Times New Roman" w:cs="Times New Roman"/>
          <w:sz w:val="24"/>
          <w:szCs w:val="24"/>
        </w:rPr>
        <w:t xml:space="preserve"> от 11.12.2014 №</w:t>
      </w:r>
      <w:r w:rsidR="00966A23" w:rsidRPr="00316997">
        <w:rPr>
          <w:rFonts w:ascii="Times New Roman" w:hAnsi="Times New Roman" w:cs="Times New Roman"/>
          <w:sz w:val="24"/>
          <w:szCs w:val="24"/>
        </w:rPr>
        <w:t> </w:t>
      </w:r>
      <w:r w:rsidRPr="00316997">
        <w:rPr>
          <w:rFonts w:ascii="Times New Roman" w:hAnsi="Times New Roman" w:cs="Times New Roman"/>
          <w:sz w:val="24"/>
          <w:szCs w:val="24"/>
        </w:rPr>
        <w:t xml:space="preserve">1352, Положением об особенностях участия субъектов малого и среднего предпринимательства в </w:t>
      </w:r>
      <w:proofErr w:type="gramStart"/>
      <w:r w:rsidRPr="00316997">
        <w:rPr>
          <w:rFonts w:ascii="Times New Roman" w:hAnsi="Times New Roman" w:cs="Times New Roman"/>
          <w:sz w:val="24"/>
          <w:szCs w:val="24"/>
        </w:rPr>
        <w:t>закупках</w:t>
      </w:r>
      <w:proofErr w:type="gramEnd"/>
      <w:r w:rsidRPr="00316997">
        <w:rPr>
          <w:rFonts w:ascii="Times New Roman" w:hAnsi="Times New Roman" w:cs="Times New Roman"/>
          <w:sz w:val="24"/>
          <w:szCs w:val="24"/>
        </w:rPr>
        <w:t xml:space="preserve">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от 11.12.2014 № 1352.</w:t>
      </w:r>
    </w:p>
    <w:p w:rsidR="008F386A" w:rsidRPr="00316997" w:rsidRDefault="008F386A"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При этом Заказчик обязан:</w:t>
      </w:r>
    </w:p>
    <w:p w:rsidR="008F386A" w:rsidRPr="00316997" w:rsidRDefault="008F386A"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1) заполнить форму раздела об участии субъектов малого и среднего предпринимательства в закупке, содержащегося в Плане закупки товаров, работ, услуг;</w:t>
      </w:r>
    </w:p>
    <w:p w:rsidR="008F386A" w:rsidRPr="00316997" w:rsidRDefault="008F386A"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2) заполнить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w:t>
      </w:r>
    </w:p>
    <w:p w:rsidR="008F386A" w:rsidRPr="00316997" w:rsidRDefault="0008618E"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25. Информация о годовом объеме закупки, которую Заказчик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CE612E" w:rsidRPr="00316997" w:rsidRDefault="00CE612E" w:rsidP="00DC7A93">
      <w:pPr>
        <w:shd w:val="clear" w:color="auto" w:fill="FFFFFF"/>
        <w:tabs>
          <w:tab w:val="left" w:pos="1133"/>
        </w:tabs>
        <w:ind w:firstLine="709"/>
        <w:jc w:val="both"/>
        <w:rPr>
          <w:rFonts w:ascii="Times New Roman" w:hAnsi="Times New Roman" w:cs="Times New Roman"/>
          <w:sz w:val="24"/>
          <w:szCs w:val="24"/>
        </w:rPr>
      </w:pPr>
      <w:r w:rsidRPr="00316997">
        <w:rPr>
          <w:rFonts w:ascii="Times New Roman" w:hAnsi="Times New Roman" w:cs="Times New Roman"/>
          <w:sz w:val="24"/>
          <w:szCs w:val="24"/>
        </w:rPr>
        <w:t xml:space="preserve">26. Определенные настоящим Приложением № 1 к Положению конкурентные закупки в электронной форме проводятся на электронных площадках, операторы которых включены в перечень, утвержденный </w:t>
      </w:r>
      <w:r w:rsidR="00966A23" w:rsidRPr="00316997">
        <w:rPr>
          <w:rFonts w:ascii="Times New Roman" w:hAnsi="Times New Roman" w:cs="Times New Roman"/>
          <w:sz w:val="24"/>
          <w:szCs w:val="24"/>
        </w:rPr>
        <w:t>р</w:t>
      </w:r>
      <w:r w:rsidRPr="00316997">
        <w:rPr>
          <w:rFonts w:ascii="Times New Roman" w:hAnsi="Times New Roman" w:cs="Times New Roman"/>
          <w:sz w:val="24"/>
          <w:szCs w:val="24"/>
        </w:rPr>
        <w:t xml:space="preserve">аспоряжением Правительства РФ от 12.07.2018 </w:t>
      </w:r>
      <w:r w:rsidR="00963FAA" w:rsidRPr="00316997">
        <w:rPr>
          <w:rFonts w:ascii="Times New Roman" w:hAnsi="Times New Roman" w:cs="Times New Roman"/>
          <w:sz w:val="24"/>
          <w:szCs w:val="24"/>
        </w:rPr>
        <w:t>№</w:t>
      </w:r>
      <w:r w:rsidRPr="00316997">
        <w:rPr>
          <w:rFonts w:ascii="Times New Roman" w:hAnsi="Times New Roman" w:cs="Times New Roman"/>
          <w:sz w:val="24"/>
          <w:szCs w:val="24"/>
        </w:rPr>
        <w:t xml:space="preserve"> 1447-р</w:t>
      </w:r>
      <w:r w:rsidR="00963FAA" w:rsidRPr="00316997">
        <w:rPr>
          <w:rFonts w:ascii="Times New Roman" w:hAnsi="Times New Roman" w:cs="Times New Roman"/>
          <w:sz w:val="24"/>
          <w:szCs w:val="24"/>
        </w:rPr>
        <w:t>.</w:t>
      </w:r>
    </w:p>
    <w:p w:rsidR="00963FAA" w:rsidRPr="00316997" w:rsidRDefault="00963FAA" w:rsidP="005A7C0C">
      <w:pPr>
        <w:shd w:val="clear" w:color="auto" w:fill="FFFFFF"/>
        <w:tabs>
          <w:tab w:val="left" w:pos="1133"/>
        </w:tabs>
        <w:jc w:val="both"/>
        <w:rPr>
          <w:rFonts w:ascii="Times New Roman" w:hAnsi="Times New Roman" w:cs="Times New Roman"/>
          <w:sz w:val="24"/>
          <w:szCs w:val="24"/>
        </w:rPr>
      </w:pPr>
    </w:p>
    <w:p w:rsidR="00963FAA" w:rsidRPr="00316997" w:rsidRDefault="00963FAA" w:rsidP="005A7C0C">
      <w:pPr>
        <w:shd w:val="clear" w:color="auto" w:fill="FFFFFF"/>
        <w:tabs>
          <w:tab w:val="left" w:pos="1133"/>
        </w:tabs>
        <w:jc w:val="both"/>
        <w:rPr>
          <w:rFonts w:ascii="Times New Roman" w:hAnsi="Times New Roman" w:cs="Times New Roman"/>
          <w:sz w:val="24"/>
          <w:szCs w:val="24"/>
        </w:rPr>
      </w:pPr>
    </w:p>
    <w:p w:rsidR="0008618E" w:rsidRPr="00316997" w:rsidRDefault="0008618E" w:rsidP="005A7C0C">
      <w:pPr>
        <w:shd w:val="clear" w:color="auto" w:fill="FFFFFF"/>
        <w:tabs>
          <w:tab w:val="left" w:pos="1133"/>
        </w:tabs>
        <w:jc w:val="both"/>
        <w:rPr>
          <w:rFonts w:ascii="Times New Roman" w:hAnsi="Times New Roman" w:cs="Times New Roman"/>
          <w:sz w:val="24"/>
          <w:szCs w:val="24"/>
        </w:rPr>
      </w:pPr>
    </w:p>
    <w:sectPr w:rsidR="0008618E" w:rsidRPr="00316997" w:rsidSect="005A7C0C">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36" w:rsidRDefault="003F6036">
      <w:r>
        <w:separator/>
      </w:r>
    </w:p>
  </w:endnote>
  <w:endnote w:type="continuationSeparator" w:id="0">
    <w:p w:rsidR="003F6036" w:rsidRDefault="003F6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41D" w:rsidRDefault="00425582" w:rsidP="008435CC">
    <w:pPr>
      <w:pStyle w:val="af0"/>
      <w:framePr w:wrap="around" w:vAnchor="text" w:hAnchor="margin" w:xAlign="center" w:y="1"/>
      <w:rPr>
        <w:rStyle w:val="af2"/>
        <w:rFonts w:cs="Arial"/>
      </w:rPr>
    </w:pPr>
    <w:r>
      <w:rPr>
        <w:rStyle w:val="af2"/>
        <w:rFonts w:cs="Arial"/>
      </w:rPr>
      <w:fldChar w:fldCharType="begin"/>
    </w:r>
    <w:r w:rsidR="004C741D">
      <w:rPr>
        <w:rStyle w:val="af2"/>
        <w:rFonts w:cs="Arial"/>
      </w:rPr>
      <w:instrText xml:space="preserve">PAGE  </w:instrText>
    </w:r>
    <w:r>
      <w:rPr>
        <w:rStyle w:val="af2"/>
        <w:rFonts w:cs="Arial"/>
      </w:rPr>
      <w:fldChar w:fldCharType="end"/>
    </w:r>
  </w:p>
  <w:p w:rsidR="004C741D" w:rsidRDefault="004C741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36" w:rsidRDefault="003F6036">
      <w:r>
        <w:separator/>
      </w:r>
    </w:p>
  </w:footnote>
  <w:footnote w:type="continuationSeparator" w:id="0">
    <w:p w:rsidR="003F6036" w:rsidRDefault="003F6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A8D84E"/>
    <w:multiLevelType w:val="hybridMultilevel"/>
    <w:tmpl w:val="77F9CB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F"/>
    <w:multiLevelType w:val="singleLevel"/>
    <w:tmpl w:val="A4D04822"/>
    <w:lvl w:ilvl="0">
      <w:start w:val="1"/>
      <w:numFmt w:val="decimal"/>
      <w:lvlText w:val="%1."/>
      <w:lvlJc w:val="left"/>
      <w:pPr>
        <w:tabs>
          <w:tab w:val="num" w:pos="643"/>
        </w:tabs>
        <w:ind w:left="643" w:hanging="360"/>
      </w:pPr>
      <w:rPr>
        <w:rFonts w:cs="Times New Roman"/>
      </w:rPr>
    </w:lvl>
  </w:abstractNum>
  <w:abstractNum w:abstractNumId="2">
    <w:nsid w:val="029832AF"/>
    <w:multiLevelType w:val="hybridMultilevel"/>
    <w:tmpl w:val="DB3C2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26195"/>
    <w:multiLevelType w:val="hybridMultilevel"/>
    <w:tmpl w:val="34922522"/>
    <w:lvl w:ilvl="0" w:tplc="C0D4121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4">
    <w:nsid w:val="06372F09"/>
    <w:multiLevelType w:val="hybridMultilevel"/>
    <w:tmpl w:val="E55C9612"/>
    <w:lvl w:ilvl="0" w:tplc="3C669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630A14"/>
    <w:multiLevelType w:val="hybridMultilevel"/>
    <w:tmpl w:val="B21A282A"/>
    <w:lvl w:ilvl="0" w:tplc="E72C40C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0EDC40CA"/>
    <w:multiLevelType w:val="singleLevel"/>
    <w:tmpl w:val="1D34BFAE"/>
    <w:lvl w:ilvl="0">
      <w:start w:val="1"/>
      <w:numFmt w:val="decimal"/>
      <w:lvlText w:val="%1."/>
      <w:legacy w:legacy="1" w:legacySpace="0" w:legacyIndent="331"/>
      <w:lvlJc w:val="left"/>
      <w:rPr>
        <w:rFonts w:ascii="Times New Roman" w:hAnsi="Times New Roman" w:cs="Times New Roman" w:hint="default"/>
      </w:rPr>
    </w:lvl>
  </w:abstractNum>
  <w:abstractNum w:abstractNumId="7">
    <w:nsid w:val="0FBF4558"/>
    <w:multiLevelType w:val="singleLevel"/>
    <w:tmpl w:val="1B666420"/>
    <w:lvl w:ilvl="0">
      <w:start w:val="2"/>
      <w:numFmt w:val="decimal"/>
      <w:lvlText w:val="%1)"/>
      <w:legacy w:legacy="1" w:legacySpace="0" w:legacyIndent="383"/>
      <w:lvlJc w:val="left"/>
      <w:rPr>
        <w:rFonts w:ascii="Times New Roman" w:hAnsi="Times New Roman" w:cs="Times New Roman" w:hint="default"/>
      </w:rPr>
    </w:lvl>
  </w:abstractNum>
  <w:abstractNum w:abstractNumId="8">
    <w:nsid w:val="127E25E6"/>
    <w:multiLevelType w:val="hybridMultilevel"/>
    <w:tmpl w:val="2EBA0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C5E4C"/>
    <w:multiLevelType w:val="hybridMultilevel"/>
    <w:tmpl w:val="AF2245EE"/>
    <w:lvl w:ilvl="0" w:tplc="D9BC88F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548317F"/>
    <w:multiLevelType w:val="hybridMultilevel"/>
    <w:tmpl w:val="317A7BF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CB3E0F"/>
    <w:multiLevelType w:val="singleLevel"/>
    <w:tmpl w:val="0EBA4BAA"/>
    <w:lvl w:ilvl="0">
      <w:start w:val="1"/>
      <w:numFmt w:val="decimal"/>
      <w:lvlText w:val="%1)"/>
      <w:legacy w:legacy="1" w:legacySpace="0" w:legacyIndent="370"/>
      <w:lvlJc w:val="left"/>
      <w:rPr>
        <w:rFonts w:ascii="Times New Roman" w:hAnsi="Times New Roman" w:cs="Times New Roman" w:hint="default"/>
      </w:rPr>
    </w:lvl>
  </w:abstractNum>
  <w:abstractNum w:abstractNumId="12">
    <w:nsid w:val="18791BE9"/>
    <w:multiLevelType w:val="singleLevel"/>
    <w:tmpl w:val="CA8CE3DC"/>
    <w:lvl w:ilvl="0">
      <w:start w:val="9"/>
      <w:numFmt w:val="decimal"/>
      <w:lvlText w:val="%1)"/>
      <w:legacy w:legacy="1" w:legacySpace="0" w:legacyIndent="417"/>
      <w:lvlJc w:val="left"/>
      <w:rPr>
        <w:rFonts w:ascii="Times New Roman" w:hAnsi="Times New Roman" w:cs="Times New Roman" w:hint="default"/>
      </w:rPr>
    </w:lvl>
  </w:abstractNum>
  <w:abstractNum w:abstractNumId="13">
    <w:nsid w:val="21F20A01"/>
    <w:multiLevelType w:val="hybridMultilevel"/>
    <w:tmpl w:val="3FAAD422"/>
    <w:lvl w:ilvl="0" w:tplc="5FC8EA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7017BE3"/>
    <w:multiLevelType w:val="hybridMultilevel"/>
    <w:tmpl w:val="063A5A28"/>
    <w:lvl w:ilvl="0" w:tplc="D9BC88F6">
      <w:start w:val="1"/>
      <w:numFmt w:val="decimal"/>
      <w:lvlText w:val="%1."/>
      <w:lvlJc w:val="left"/>
      <w:pPr>
        <w:ind w:left="4719" w:hanging="1035"/>
      </w:pPr>
      <w:rPr>
        <w:rFonts w:hint="default"/>
      </w:rPr>
    </w:lvl>
    <w:lvl w:ilvl="1" w:tplc="04190019" w:tentative="1">
      <w:start w:val="1"/>
      <w:numFmt w:val="lowerLetter"/>
      <w:lvlText w:val="%2."/>
      <w:lvlJc w:val="left"/>
      <w:pPr>
        <w:ind w:left="4416" w:hanging="360"/>
      </w:pPr>
    </w:lvl>
    <w:lvl w:ilvl="2" w:tplc="0419001B" w:tentative="1">
      <w:start w:val="1"/>
      <w:numFmt w:val="lowerRoman"/>
      <w:lvlText w:val="%3."/>
      <w:lvlJc w:val="right"/>
      <w:pPr>
        <w:ind w:left="5136" w:hanging="180"/>
      </w:pPr>
    </w:lvl>
    <w:lvl w:ilvl="3" w:tplc="0419000F" w:tentative="1">
      <w:start w:val="1"/>
      <w:numFmt w:val="decimal"/>
      <w:lvlText w:val="%4."/>
      <w:lvlJc w:val="left"/>
      <w:pPr>
        <w:ind w:left="5856" w:hanging="360"/>
      </w:pPr>
    </w:lvl>
    <w:lvl w:ilvl="4" w:tplc="04190019" w:tentative="1">
      <w:start w:val="1"/>
      <w:numFmt w:val="lowerLetter"/>
      <w:lvlText w:val="%5."/>
      <w:lvlJc w:val="left"/>
      <w:pPr>
        <w:ind w:left="6576" w:hanging="360"/>
      </w:pPr>
    </w:lvl>
    <w:lvl w:ilvl="5" w:tplc="0419001B" w:tentative="1">
      <w:start w:val="1"/>
      <w:numFmt w:val="lowerRoman"/>
      <w:lvlText w:val="%6."/>
      <w:lvlJc w:val="right"/>
      <w:pPr>
        <w:ind w:left="7296" w:hanging="180"/>
      </w:pPr>
    </w:lvl>
    <w:lvl w:ilvl="6" w:tplc="0419000F" w:tentative="1">
      <w:start w:val="1"/>
      <w:numFmt w:val="decimal"/>
      <w:lvlText w:val="%7."/>
      <w:lvlJc w:val="left"/>
      <w:pPr>
        <w:ind w:left="8016" w:hanging="360"/>
      </w:pPr>
    </w:lvl>
    <w:lvl w:ilvl="7" w:tplc="04190019" w:tentative="1">
      <w:start w:val="1"/>
      <w:numFmt w:val="lowerLetter"/>
      <w:lvlText w:val="%8."/>
      <w:lvlJc w:val="left"/>
      <w:pPr>
        <w:ind w:left="8736" w:hanging="360"/>
      </w:pPr>
    </w:lvl>
    <w:lvl w:ilvl="8" w:tplc="0419001B" w:tentative="1">
      <w:start w:val="1"/>
      <w:numFmt w:val="lowerRoman"/>
      <w:lvlText w:val="%9."/>
      <w:lvlJc w:val="right"/>
      <w:pPr>
        <w:ind w:left="9456" w:hanging="180"/>
      </w:pPr>
    </w:lvl>
  </w:abstractNum>
  <w:abstractNum w:abstractNumId="15">
    <w:nsid w:val="2BE9561E"/>
    <w:multiLevelType w:val="singleLevel"/>
    <w:tmpl w:val="AAEE1C30"/>
    <w:lvl w:ilvl="0">
      <w:start w:val="1"/>
      <w:numFmt w:val="decimal"/>
      <w:lvlText w:val="%1."/>
      <w:legacy w:legacy="1" w:legacySpace="0" w:legacyIndent="427"/>
      <w:lvlJc w:val="left"/>
      <w:rPr>
        <w:rFonts w:ascii="Times New Roman" w:hAnsi="Times New Roman" w:cs="Times New Roman" w:hint="default"/>
      </w:rPr>
    </w:lvl>
  </w:abstractNum>
  <w:abstractNum w:abstractNumId="16">
    <w:nsid w:val="2BF5164C"/>
    <w:multiLevelType w:val="multilevel"/>
    <w:tmpl w:val="BEB0D680"/>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2."/>
      <w:lvlJc w:val="left"/>
      <w:pPr>
        <w:tabs>
          <w:tab w:val="num" w:pos="1701"/>
        </w:tabs>
        <w:ind w:firstLine="567"/>
      </w:pPr>
      <w:rPr>
        <w:rFonts w:ascii="Times New Roman" w:eastAsia="Times New Roman" w:hAnsi="Times New Roman" w:cs="Times New Roman"/>
        <w:bCs/>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7">
    <w:nsid w:val="2CC5386A"/>
    <w:multiLevelType w:val="hybridMultilevel"/>
    <w:tmpl w:val="AA7C0A22"/>
    <w:lvl w:ilvl="0" w:tplc="F29CF7F8">
      <w:start w:val="1"/>
      <w:numFmt w:val="decimal"/>
      <w:lvlText w:val="%1."/>
      <w:lvlJc w:val="left"/>
      <w:pPr>
        <w:ind w:left="1211"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8">
    <w:nsid w:val="2E937FD9"/>
    <w:multiLevelType w:val="singleLevel"/>
    <w:tmpl w:val="71565150"/>
    <w:lvl w:ilvl="0">
      <w:start w:val="1"/>
      <w:numFmt w:val="decimal"/>
      <w:lvlText w:val="%1."/>
      <w:legacy w:legacy="1" w:legacySpace="0" w:legacyIndent="423"/>
      <w:lvlJc w:val="left"/>
      <w:rPr>
        <w:rFonts w:ascii="Times New Roman" w:hAnsi="Times New Roman" w:cs="Times New Roman" w:hint="default"/>
      </w:rPr>
    </w:lvl>
  </w:abstractNum>
  <w:abstractNum w:abstractNumId="19">
    <w:nsid w:val="33004E0E"/>
    <w:multiLevelType w:val="hybridMultilevel"/>
    <w:tmpl w:val="38381A78"/>
    <w:lvl w:ilvl="0" w:tplc="06AC534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8B2710"/>
    <w:multiLevelType w:val="multilevel"/>
    <w:tmpl w:val="7F9CEACE"/>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8071B67"/>
    <w:multiLevelType w:val="hybridMultilevel"/>
    <w:tmpl w:val="7F9CFE42"/>
    <w:lvl w:ilvl="0" w:tplc="49E2C3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3">
    <w:nsid w:val="3E65569E"/>
    <w:multiLevelType w:val="singleLevel"/>
    <w:tmpl w:val="8C1483DC"/>
    <w:lvl w:ilvl="0">
      <w:start w:val="3"/>
      <w:numFmt w:val="decimal"/>
      <w:lvlText w:val="%1."/>
      <w:legacy w:legacy="1" w:legacySpace="0" w:legacyIndent="359"/>
      <w:lvlJc w:val="left"/>
      <w:rPr>
        <w:rFonts w:ascii="Times New Roman" w:hAnsi="Times New Roman" w:cs="Times New Roman" w:hint="default"/>
      </w:rPr>
    </w:lvl>
  </w:abstractNum>
  <w:abstractNum w:abstractNumId="24">
    <w:nsid w:val="3F641E74"/>
    <w:multiLevelType w:val="singleLevel"/>
    <w:tmpl w:val="DA488686"/>
    <w:lvl w:ilvl="0">
      <w:start w:val="4"/>
      <w:numFmt w:val="decimal"/>
      <w:lvlText w:val="%1)"/>
      <w:legacy w:legacy="1" w:legacySpace="0" w:legacyIndent="369"/>
      <w:lvlJc w:val="left"/>
      <w:rPr>
        <w:rFonts w:ascii="Times New Roman" w:hAnsi="Times New Roman" w:cs="Times New Roman" w:hint="default"/>
      </w:rPr>
    </w:lvl>
  </w:abstractNum>
  <w:abstractNum w:abstractNumId="25">
    <w:nsid w:val="40EE1C99"/>
    <w:multiLevelType w:val="hybridMultilevel"/>
    <w:tmpl w:val="4002011E"/>
    <w:lvl w:ilvl="0" w:tplc="C48A6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9E5747"/>
    <w:multiLevelType w:val="hybridMultilevel"/>
    <w:tmpl w:val="4D16AC1E"/>
    <w:lvl w:ilvl="0" w:tplc="DF30BA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6A30DDB"/>
    <w:multiLevelType w:val="hybridMultilevel"/>
    <w:tmpl w:val="2BA6D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003DE"/>
    <w:multiLevelType w:val="multilevel"/>
    <w:tmpl w:val="0518EB6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53437A"/>
    <w:multiLevelType w:val="singleLevel"/>
    <w:tmpl w:val="E0049E72"/>
    <w:lvl w:ilvl="0">
      <w:start w:val="3"/>
      <w:numFmt w:val="decimal"/>
      <w:lvlText w:val="%1."/>
      <w:legacy w:legacy="1" w:legacySpace="0" w:legacyIndent="292"/>
      <w:lvlJc w:val="left"/>
      <w:rPr>
        <w:rFonts w:ascii="Times New Roman" w:hAnsi="Times New Roman" w:cs="Times New Roman" w:hint="default"/>
      </w:rPr>
    </w:lvl>
  </w:abstractNum>
  <w:abstractNum w:abstractNumId="30">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1">
    <w:nsid w:val="51807328"/>
    <w:multiLevelType w:val="singleLevel"/>
    <w:tmpl w:val="A51A7FCE"/>
    <w:lvl w:ilvl="0">
      <w:start w:val="1"/>
      <w:numFmt w:val="decimal"/>
      <w:lvlText w:val="%1."/>
      <w:legacy w:legacy="1" w:legacySpace="0" w:legacyIndent="706"/>
      <w:lvlJc w:val="left"/>
      <w:rPr>
        <w:rFonts w:ascii="Times New Roman" w:hAnsi="Times New Roman" w:cs="Times New Roman" w:hint="default"/>
      </w:rPr>
    </w:lvl>
  </w:abstractNum>
  <w:abstractNum w:abstractNumId="32">
    <w:nsid w:val="68A714B3"/>
    <w:multiLevelType w:val="hybridMultilevel"/>
    <w:tmpl w:val="52420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814E96"/>
    <w:multiLevelType w:val="hybridMultilevel"/>
    <w:tmpl w:val="F03843B6"/>
    <w:lvl w:ilvl="0" w:tplc="36165D62">
      <w:start w:val="1"/>
      <w:numFmt w:val="decimal"/>
      <w:lvlText w:val="%1."/>
      <w:lvlJc w:val="left"/>
      <w:pPr>
        <w:ind w:left="1840" w:hanging="114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4">
    <w:nsid w:val="6CF70BC1"/>
    <w:multiLevelType w:val="multilevel"/>
    <w:tmpl w:val="54AA5C32"/>
    <w:lvl w:ilvl="0">
      <w:start w:val="1"/>
      <w:numFmt w:val="decimal"/>
      <w:pStyle w:val="11"/>
      <w:lvlText w:val="%1."/>
      <w:lvlJc w:val="left"/>
      <w:pPr>
        <w:tabs>
          <w:tab w:val="num" w:pos="432"/>
        </w:tabs>
        <w:ind w:left="432" w:hanging="432"/>
      </w:pPr>
      <w:rPr>
        <w:rFonts w:cs="Times New Roman" w:hint="default"/>
        <w:sz w:val="24"/>
        <w:szCs w:val="24"/>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0"/>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14E7C30"/>
    <w:multiLevelType w:val="singleLevel"/>
    <w:tmpl w:val="29F60D2A"/>
    <w:lvl w:ilvl="0">
      <w:start w:val="1"/>
      <w:numFmt w:val="decimal"/>
      <w:lvlText w:val="%1)"/>
      <w:legacy w:legacy="1" w:legacySpace="0" w:legacyIndent="710"/>
      <w:lvlJc w:val="left"/>
      <w:rPr>
        <w:rFonts w:ascii="Times New Roman" w:hAnsi="Times New Roman" w:cs="Times New Roman" w:hint="default"/>
      </w:rPr>
    </w:lvl>
  </w:abstractNum>
  <w:abstractNum w:abstractNumId="36">
    <w:nsid w:val="788E3483"/>
    <w:multiLevelType w:val="hybridMultilevel"/>
    <w:tmpl w:val="F97CAB8E"/>
    <w:lvl w:ilvl="0" w:tplc="CEEA7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AD927C2"/>
    <w:multiLevelType w:val="multilevel"/>
    <w:tmpl w:val="41D26D2E"/>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B955E05"/>
    <w:multiLevelType w:val="hybridMultilevel"/>
    <w:tmpl w:val="36667936"/>
    <w:lvl w:ilvl="0" w:tplc="44783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F5815E2"/>
    <w:multiLevelType w:val="singleLevel"/>
    <w:tmpl w:val="7350536C"/>
    <w:lvl w:ilvl="0">
      <w:start w:val="12"/>
      <w:numFmt w:val="decimal"/>
      <w:lvlText w:val="%1)"/>
      <w:legacy w:legacy="1" w:legacySpace="0" w:legacyIndent="485"/>
      <w:lvlJc w:val="left"/>
      <w:rPr>
        <w:rFonts w:ascii="Times New Roman" w:hAnsi="Times New Roman" w:cs="Times New Roman" w:hint="default"/>
      </w:rPr>
    </w:lvl>
  </w:abstractNum>
  <w:num w:numId="1">
    <w:abstractNumId w:val="1"/>
  </w:num>
  <w:num w:numId="2">
    <w:abstractNumId w:val="22"/>
  </w:num>
  <w:num w:numId="3">
    <w:abstractNumId w:val="35"/>
  </w:num>
  <w:num w:numId="4">
    <w:abstractNumId w:val="15"/>
  </w:num>
  <w:num w:numId="5">
    <w:abstractNumId w:val="11"/>
  </w:num>
  <w:num w:numId="6">
    <w:abstractNumId w:val="13"/>
  </w:num>
  <w:num w:numId="7">
    <w:abstractNumId w:val="21"/>
  </w:num>
  <w:num w:numId="8">
    <w:abstractNumId w:val="30"/>
  </w:num>
  <w:num w:numId="9">
    <w:abstractNumId w:val="34"/>
  </w:num>
  <w:num w:numId="10">
    <w:abstractNumId w:val="29"/>
  </w:num>
  <w:num w:numId="11">
    <w:abstractNumId w:val="0"/>
  </w:num>
  <w:num w:numId="12">
    <w:abstractNumId w:val="7"/>
  </w:num>
  <w:num w:numId="13">
    <w:abstractNumId w:val="24"/>
  </w:num>
  <w:num w:numId="14">
    <w:abstractNumId w:val="12"/>
  </w:num>
  <w:num w:numId="15">
    <w:abstractNumId w:val="40"/>
  </w:num>
  <w:num w:numId="16">
    <w:abstractNumId w:val="6"/>
  </w:num>
  <w:num w:numId="17">
    <w:abstractNumId w:val="31"/>
  </w:num>
  <w:num w:numId="18">
    <w:abstractNumId w:val="18"/>
  </w:num>
  <w:num w:numId="19">
    <w:abstractNumId w:val="23"/>
  </w:num>
  <w:num w:numId="20">
    <w:abstractNumId w:val="33"/>
  </w:num>
  <w:num w:numId="21">
    <w:abstractNumId w:val="3"/>
  </w:num>
  <w:num w:numId="22">
    <w:abstractNumId w:val="37"/>
  </w:num>
  <w:num w:numId="23">
    <w:abstractNumId w:val="10"/>
  </w:num>
  <w:num w:numId="24">
    <w:abstractNumId w:val="26"/>
  </w:num>
  <w:num w:numId="25">
    <w:abstractNumId w:val="9"/>
  </w:num>
  <w:num w:numId="26">
    <w:abstractNumId w:val="14"/>
  </w:num>
  <w:num w:numId="27">
    <w:abstractNumId w:val="17"/>
  </w:num>
  <w:num w:numId="28">
    <w:abstractNumId w:val="27"/>
  </w:num>
  <w:num w:numId="29">
    <w:abstractNumId w:val="8"/>
  </w:num>
  <w:num w:numId="30">
    <w:abstractNumId w:val="19"/>
  </w:num>
  <w:num w:numId="31">
    <w:abstractNumId w:val="38"/>
  </w:num>
  <w:num w:numId="32">
    <w:abstractNumId w:val="16"/>
  </w:num>
  <w:num w:numId="33">
    <w:abstractNumId w:val="20"/>
  </w:num>
  <w:num w:numId="34">
    <w:abstractNumId w:val="28"/>
  </w:num>
  <w:num w:numId="35">
    <w:abstractNumId w:val="4"/>
  </w:num>
  <w:num w:numId="36">
    <w:abstractNumId w:val="36"/>
  </w:num>
  <w:num w:numId="37">
    <w:abstractNumId w:val="2"/>
  </w:num>
  <w:num w:numId="38">
    <w:abstractNumId w:val="5"/>
  </w:num>
  <w:num w:numId="39">
    <w:abstractNumId w:val="32"/>
  </w:num>
  <w:num w:numId="40">
    <w:abstractNumId w:val="25"/>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F4611A"/>
    <w:rsid w:val="00000231"/>
    <w:rsid w:val="000021D0"/>
    <w:rsid w:val="00004AC1"/>
    <w:rsid w:val="00005860"/>
    <w:rsid w:val="0000595C"/>
    <w:rsid w:val="00006CC4"/>
    <w:rsid w:val="00010282"/>
    <w:rsid w:val="00011C26"/>
    <w:rsid w:val="000137BA"/>
    <w:rsid w:val="00013F58"/>
    <w:rsid w:val="00016D5D"/>
    <w:rsid w:val="000171EC"/>
    <w:rsid w:val="00020732"/>
    <w:rsid w:val="00022230"/>
    <w:rsid w:val="0002518F"/>
    <w:rsid w:val="000251A3"/>
    <w:rsid w:val="00027F58"/>
    <w:rsid w:val="00030643"/>
    <w:rsid w:val="00030B77"/>
    <w:rsid w:val="00035444"/>
    <w:rsid w:val="000354F5"/>
    <w:rsid w:val="000359BD"/>
    <w:rsid w:val="0004078C"/>
    <w:rsid w:val="0004107E"/>
    <w:rsid w:val="00042A1C"/>
    <w:rsid w:val="00052B3B"/>
    <w:rsid w:val="00055A87"/>
    <w:rsid w:val="000577C8"/>
    <w:rsid w:val="00062F8A"/>
    <w:rsid w:val="00063F88"/>
    <w:rsid w:val="0006581B"/>
    <w:rsid w:val="000668A3"/>
    <w:rsid w:val="00067677"/>
    <w:rsid w:val="00067AA8"/>
    <w:rsid w:val="000714E9"/>
    <w:rsid w:val="000736E3"/>
    <w:rsid w:val="00073F04"/>
    <w:rsid w:val="0008618E"/>
    <w:rsid w:val="00086E6F"/>
    <w:rsid w:val="00087AC6"/>
    <w:rsid w:val="00091D4E"/>
    <w:rsid w:val="00094776"/>
    <w:rsid w:val="0009733D"/>
    <w:rsid w:val="00097AF5"/>
    <w:rsid w:val="000A34E2"/>
    <w:rsid w:val="000A3CE9"/>
    <w:rsid w:val="000A4E3F"/>
    <w:rsid w:val="000B14DF"/>
    <w:rsid w:val="000B1704"/>
    <w:rsid w:val="000B1770"/>
    <w:rsid w:val="000B422A"/>
    <w:rsid w:val="000B78A4"/>
    <w:rsid w:val="000C1814"/>
    <w:rsid w:val="000C346C"/>
    <w:rsid w:val="000C398F"/>
    <w:rsid w:val="000C67DD"/>
    <w:rsid w:val="000D7310"/>
    <w:rsid w:val="000E29F4"/>
    <w:rsid w:val="000E55BB"/>
    <w:rsid w:val="000E5BEC"/>
    <w:rsid w:val="000F1615"/>
    <w:rsid w:val="00100250"/>
    <w:rsid w:val="00102C2A"/>
    <w:rsid w:val="001043B9"/>
    <w:rsid w:val="0012371E"/>
    <w:rsid w:val="0012406B"/>
    <w:rsid w:val="00124372"/>
    <w:rsid w:val="001245C9"/>
    <w:rsid w:val="00125E48"/>
    <w:rsid w:val="00126315"/>
    <w:rsid w:val="00126E4A"/>
    <w:rsid w:val="001271B3"/>
    <w:rsid w:val="00136AAB"/>
    <w:rsid w:val="0014120B"/>
    <w:rsid w:val="00145141"/>
    <w:rsid w:val="00150077"/>
    <w:rsid w:val="0015072A"/>
    <w:rsid w:val="00150CE0"/>
    <w:rsid w:val="00152608"/>
    <w:rsid w:val="001532F5"/>
    <w:rsid w:val="00153A2A"/>
    <w:rsid w:val="00157274"/>
    <w:rsid w:val="00160549"/>
    <w:rsid w:val="00161F25"/>
    <w:rsid w:val="00162A17"/>
    <w:rsid w:val="001631A1"/>
    <w:rsid w:val="00166F1D"/>
    <w:rsid w:val="0016730C"/>
    <w:rsid w:val="001677F7"/>
    <w:rsid w:val="0017198C"/>
    <w:rsid w:val="001722E2"/>
    <w:rsid w:val="00173402"/>
    <w:rsid w:val="00176544"/>
    <w:rsid w:val="001765FE"/>
    <w:rsid w:val="001802D4"/>
    <w:rsid w:val="00182FD3"/>
    <w:rsid w:val="001832F6"/>
    <w:rsid w:val="00183A4B"/>
    <w:rsid w:val="00185AAB"/>
    <w:rsid w:val="001944C6"/>
    <w:rsid w:val="00195832"/>
    <w:rsid w:val="001969C0"/>
    <w:rsid w:val="001A0E12"/>
    <w:rsid w:val="001A24BA"/>
    <w:rsid w:val="001A4E41"/>
    <w:rsid w:val="001A5D7E"/>
    <w:rsid w:val="001A7ADF"/>
    <w:rsid w:val="001B023B"/>
    <w:rsid w:val="001B0D18"/>
    <w:rsid w:val="001B15EB"/>
    <w:rsid w:val="001B27D3"/>
    <w:rsid w:val="001B438B"/>
    <w:rsid w:val="001B4443"/>
    <w:rsid w:val="001B6532"/>
    <w:rsid w:val="001C0FC8"/>
    <w:rsid w:val="001C4B8A"/>
    <w:rsid w:val="001D1170"/>
    <w:rsid w:val="001D162F"/>
    <w:rsid w:val="001D2E65"/>
    <w:rsid w:val="001D3C0B"/>
    <w:rsid w:val="001D5B19"/>
    <w:rsid w:val="001D7705"/>
    <w:rsid w:val="001E04FC"/>
    <w:rsid w:val="001E2158"/>
    <w:rsid w:val="001E28A8"/>
    <w:rsid w:val="001E33AC"/>
    <w:rsid w:val="001E6ED7"/>
    <w:rsid w:val="001F0898"/>
    <w:rsid w:val="001F0F74"/>
    <w:rsid w:val="001F4301"/>
    <w:rsid w:val="002014FB"/>
    <w:rsid w:val="002025DF"/>
    <w:rsid w:val="00207CF5"/>
    <w:rsid w:val="00210917"/>
    <w:rsid w:val="00210B2B"/>
    <w:rsid w:val="00214179"/>
    <w:rsid w:val="00215AB1"/>
    <w:rsid w:val="00217D95"/>
    <w:rsid w:val="0022241A"/>
    <w:rsid w:val="00231A73"/>
    <w:rsid w:val="00235BDC"/>
    <w:rsid w:val="0024137B"/>
    <w:rsid w:val="0024279B"/>
    <w:rsid w:val="0025282D"/>
    <w:rsid w:val="0025608C"/>
    <w:rsid w:val="002603A2"/>
    <w:rsid w:val="00262E6A"/>
    <w:rsid w:val="002654AD"/>
    <w:rsid w:val="00265A58"/>
    <w:rsid w:val="0026721C"/>
    <w:rsid w:val="00270FF4"/>
    <w:rsid w:val="0027204B"/>
    <w:rsid w:val="002731FB"/>
    <w:rsid w:val="002754C4"/>
    <w:rsid w:val="002768A3"/>
    <w:rsid w:val="002820EE"/>
    <w:rsid w:val="00282F84"/>
    <w:rsid w:val="00283BCD"/>
    <w:rsid w:val="00287006"/>
    <w:rsid w:val="00290087"/>
    <w:rsid w:val="00290734"/>
    <w:rsid w:val="00290A21"/>
    <w:rsid w:val="00293751"/>
    <w:rsid w:val="00294148"/>
    <w:rsid w:val="00295BEA"/>
    <w:rsid w:val="002B187E"/>
    <w:rsid w:val="002B2B85"/>
    <w:rsid w:val="002B3050"/>
    <w:rsid w:val="002B6D59"/>
    <w:rsid w:val="002C0BF2"/>
    <w:rsid w:val="002C40D9"/>
    <w:rsid w:val="002C4A6A"/>
    <w:rsid w:val="002D1072"/>
    <w:rsid w:val="002E0EB3"/>
    <w:rsid w:val="002E0EDA"/>
    <w:rsid w:val="002E6479"/>
    <w:rsid w:val="002F3911"/>
    <w:rsid w:val="00300EFC"/>
    <w:rsid w:val="003056EA"/>
    <w:rsid w:val="00313DB1"/>
    <w:rsid w:val="00316997"/>
    <w:rsid w:val="00317910"/>
    <w:rsid w:val="00317AC0"/>
    <w:rsid w:val="0032104A"/>
    <w:rsid w:val="00322FA1"/>
    <w:rsid w:val="003317B9"/>
    <w:rsid w:val="00331D19"/>
    <w:rsid w:val="00332894"/>
    <w:rsid w:val="00335C69"/>
    <w:rsid w:val="00336494"/>
    <w:rsid w:val="0034036B"/>
    <w:rsid w:val="00340CE7"/>
    <w:rsid w:val="00345027"/>
    <w:rsid w:val="00352424"/>
    <w:rsid w:val="00352640"/>
    <w:rsid w:val="003551E3"/>
    <w:rsid w:val="0035539B"/>
    <w:rsid w:val="00356F32"/>
    <w:rsid w:val="00360125"/>
    <w:rsid w:val="00361130"/>
    <w:rsid w:val="00363AB3"/>
    <w:rsid w:val="00364DD3"/>
    <w:rsid w:val="00373E30"/>
    <w:rsid w:val="003740B4"/>
    <w:rsid w:val="00377B3E"/>
    <w:rsid w:val="00380F4B"/>
    <w:rsid w:val="003845B6"/>
    <w:rsid w:val="0038722B"/>
    <w:rsid w:val="00387B6F"/>
    <w:rsid w:val="003910CD"/>
    <w:rsid w:val="003920E7"/>
    <w:rsid w:val="00393B78"/>
    <w:rsid w:val="003A3DE9"/>
    <w:rsid w:val="003A6202"/>
    <w:rsid w:val="003B09C9"/>
    <w:rsid w:val="003B3866"/>
    <w:rsid w:val="003B399D"/>
    <w:rsid w:val="003B73DF"/>
    <w:rsid w:val="003B7CBB"/>
    <w:rsid w:val="003C071B"/>
    <w:rsid w:val="003C07EC"/>
    <w:rsid w:val="003C50BF"/>
    <w:rsid w:val="003D13CD"/>
    <w:rsid w:val="003D152F"/>
    <w:rsid w:val="003D2605"/>
    <w:rsid w:val="003D3BC4"/>
    <w:rsid w:val="003D6D12"/>
    <w:rsid w:val="003E762C"/>
    <w:rsid w:val="003F2DF2"/>
    <w:rsid w:val="003F3A7F"/>
    <w:rsid w:val="003F6036"/>
    <w:rsid w:val="003F738E"/>
    <w:rsid w:val="00400A8B"/>
    <w:rsid w:val="00410D74"/>
    <w:rsid w:val="00411A35"/>
    <w:rsid w:val="004122E8"/>
    <w:rsid w:val="0041510D"/>
    <w:rsid w:val="00422258"/>
    <w:rsid w:val="00425582"/>
    <w:rsid w:val="00425DC6"/>
    <w:rsid w:val="00427CC2"/>
    <w:rsid w:val="004327CA"/>
    <w:rsid w:val="00432931"/>
    <w:rsid w:val="00434019"/>
    <w:rsid w:val="00440D8B"/>
    <w:rsid w:val="004468FB"/>
    <w:rsid w:val="00456747"/>
    <w:rsid w:val="004569F7"/>
    <w:rsid w:val="00463DFF"/>
    <w:rsid w:val="004658AA"/>
    <w:rsid w:val="004660C1"/>
    <w:rsid w:val="00473D95"/>
    <w:rsid w:val="00474470"/>
    <w:rsid w:val="00476E27"/>
    <w:rsid w:val="00477837"/>
    <w:rsid w:val="00480AA4"/>
    <w:rsid w:val="00480C8E"/>
    <w:rsid w:val="0048169C"/>
    <w:rsid w:val="00482CE2"/>
    <w:rsid w:val="00483D98"/>
    <w:rsid w:val="004843BA"/>
    <w:rsid w:val="004900CC"/>
    <w:rsid w:val="00492A37"/>
    <w:rsid w:val="004A029E"/>
    <w:rsid w:val="004B2030"/>
    <w:rsid w:val="004B28DE"/>
    <w:rsid w:val="004B435D"/>
    <w:rsid w:val="004B70DE"/>
    <w:rsid w:val="004C563B"/>
    <w:rsid w:val="004C5690"/>
    <w:rsid w:val="004C741D"/>
    <w:rsid w:val="004C7D38"/>
    <w:rsid w:val="004D6E29"/>
    <w:rsid w:val="004D7331"/>
    <w:rsid w:val="004E42A9"/>
    <w:rsid w:val="004E7E11"/>
    <w:rsid w:val="005022A1"/>
    <w:rsid w:val="00505382"/>
    <w:rsid w:val="00506EC0"/>
    <w:rsid w:val="0051145F"/>
    <w:rsid w:val="00511DCE"/>
    <w:rsid w:val="00513CBE"/>
    <w:rsid w:val="0051400F"/>
    <w:rsid w:val="0051408E"/>
    <w:rsid w:val="0051491F"/>
    <w:rsid w:val="0051756A"/>
    <w:rsid w:val="00520F1F"/>
    <w:rsid w:val="00520F2A"/>
    <w:rsid w:val="00522472"/>
    <w:rsid w:val="005239AA"/>
    <w:rsid w:val="005317A9"/>
    <w:rsid w:val="005318CB"/>
    <w:rsid w:val="00532B35"/>
    <w:rsid w:val="005341FC"/>
    <w:rsid w:val="00534F24"/>
    <w:rsid w:val="005424E7"/>
    <w:rsid w:val="00542EE6"/>
    <w:rsid w:val="0054587D"/>
    <w:rsid w:val="0054795A"/>
    <w:rsid w:val="00551036"/>
    <w:rsid w:val="0055212E"/>
    <w:rsid w:val="0057092E"/>
    <w:rsid w:val="005735E5"/>
    <w:rsid w:val="0057512D"/>
    <w:rsid w:val="00577CC6"/>
    <w:rsid w:val="00580D79"/>
    <w:rsid w:val="00582E57"/>
    <w:rsid w:val="0058428B"/>
    <w:rsid w:val="0058585E"/>
    <w:rsid w:val="005873BC"/>
    <w:rsid w:val="00587821"/>
    <w:rsid w:val="00595CB7"/>
    <w:rsid w:val="005A3EB1"/>
    <w:rsid w:val="005A49D8"/>
    <w:rsid w:val="005A5783"/>
    <w:rsid w:val="005A7C0C"/>
    <w:rsid w:val="005B4EC5"/>
    <w:rsid w:val="005C105F"/>
    <w:rsid w:val="005C4BE7"/>
    <w:rsid w:val="005D1A2D"/>
    <w:rsid w:val="005D24D9"/>
    <w:rsid w:val="005D36A6"/>
    <w:rsid w:val="005D3ECD"/>
    <w:rsid w:val="005D6BD3"/>
    <w:rsid w:val="005D7EC7"/>
    <w:rsid w:val="005E19B4"/>
    <w:rsid w:val="005E28CD"/>
    <w:rsid w:val="005E2D5C"/>
    <w:rsid w:val="005E3B98"/>
    <w:rsid w:val="005E4811"/>
    <w:rsid w:val="005E4A45"/>
    <w:rsid w:val="005E6FD5"/>
    <w:rsid w:val="005F1393"/>
    <w:rsid w:val="005F1C8B"/>
    <w:rsid w:val="0060206B"/>
    <w:rsid w:val="00603903"/>
    <w:rsid w:val="00603E5E"/>
    <w:rsid w:val="006115C2"/>
    <w:rsid w:val="00614ACE"/>
    <w:rsid w:val="00616B8C"/>
    <w:rsid w:val="00617E0F"/>
    <w:rsid w:val="00631F2D"/>
    <w:rsid w:val="00640F4A"/>
    <w:rsid w:val="00641D24"/>
    <w:rsid w:val="00641E89"/>
    <w:rsid w:val="0064390E"/>
    <w:rsid w:val="00652776"/>
    <w:rsid w:val="0065776B"/>
    <w:rsid w:val="006602E3"/>
    <w:rsid w:val="006610E5"/>
    <w:rsid w:val="00664775"/>
    <w:rsid w:val="00673069"/>
    <w:rsid w:val="00673A2F"/>
    <w:rsid w:val="006751A7"/>
    <w:rsid w:val="00675245"/>
    <w:rsid w:val="00676E83"/>
    <w:rsid w:val="00677290"/>
    <w:rsid w:val="006838D3"/>
    <w:rsid w:val="0069185F"/>
    <w:rsid w:val="006943E5"/>
    <w:rsid w:val="006A1882"/>
    <w:rsid w:val="006A4B07"/>
    <w:rsid w:val="006A5417"/>
    <w:rsid w:val="006A6FE3"/>
    <w:rsid w:val="006B1255"/>
    <w:rsid w:val="006B304D"/>
    <w:rsid w:val="006B509F"/>
    <w:rsid w:val="006B55E9"/>
    <w:rsid w:val="006C1D33"/>
    <w:rsid w:val="006C2C86"/>
    <w:rsid w:val="006C65C8"/>
    <w:rsid w:val="006D556A"/>
    <w:rsid w:val="006D6639"/>
    <w:rsid w:val="006D7CCB"/>
    <w:rsid w:val="006E13AC"/>
    <w:rsid w:val="006E2378"/>
    <w:rsid w:val="006E35B9"/>
    <w:rsid w:val="006E5B84"/>
    <w:rsid w:val="006F14B9"/>
    <w:rsid w:val="006F1791"/>
    <w:rsid w:val="006F6384"/>
    <w:rsid w:val="00705D4E"/>
    <w:rsid w:val="00710342"/>
    <w:rsid w:val="00713D96"/>
    <w:rsid w:val="00715F2E"/>
    <w:rsid w:val="007162A5"/>
    <w:rsid w:val="00717136"/>
    <w:rsid w:val="00717804"/>
    <w:rsid w:val="007221C2"/>
    <w:rsid w:val="00723EFD"/>
    <w:rsid w:val="007263C8"/>
    <w:rsid w:val="00731A43"/>
    <w:rsid w:val="007357FA"/>
    <w:rsid w:val="00742E79"/>
    <w:rsid w:val="007442A6"/>
    <w:rsid w:val="00744DD6"/>
    <w:rsid w:val="00750C58"/>
    <w:rsid w:val="007541DE"/>
    <w:rsid w:val="00754873"/>
    <w:rsid w:val="00761920"/>
    <w:rsid w:val="00766AA1"/>
    <w:rsid w:val="00766B81"/>
    <w:rsid w:val="00767FA8"/>
    <w:rsid w:val="00773E3A"/>
    <w:rsid w:val="00776C6A"/>
    <w:rsid w:val="00777286"/>
    <w:rsid w:val="00781938"/>
    <w:rsid w:val="007825A0"/>
    <w:rsid w:val="007877A2"/>
    <w:rsid w:val="007879A3"/>
    <w:rsid w:val="0079120E"/>
    <w:rsid w:val="0079474A"/>
    <w:rsid w:val="007950CA"/>
    <w:rsid w:val="007974C8"/>
    <w:rsid w:val="007A197C"/>
    <w:rsid w:val="007A40C7"/>
    <w:rsid w:val="007A6508"/>
    <w:rsid w:val="007A66E9"/>
    <w:rsid w:val="007A674A"/>
    <w:rsid w:val="007B34FA"/>
    <w:rsid w:val="007B486A"/>
    <w:rsid w:val="007C00D8"/>
    <w:rsid w:val="007C1973"/>
    <w:rsid w:val="007C3EBD"/>
    <w:rsid w:val="007C5CF1"/>
    <w:rsid w:val="007C6A7B"/>
    <w:rsid w:val="007D1177"/>
    <w:rsid w:val="007D387F"/>
    <w:rsid w:val="007D6038"/>
    <w:rsid w:val="007E05A7"/>
    <w:rsid w:val="007F27B8"/>
    <w:rsid w:val="007F36E0"/>
    <w:rsid w:val="007F4013"/>
    <w:rsid w:val="007F4776"/>
    <w:rsid w:val="007F687E"/>
    <w:rsid w:val="007F7A8F"/>
    <w:rsid w:val="00801AA3"/>
    <w:rsid w:val="00810B22"/>
    <w:rsid w:val="00812A0C"/>
    <w:rsid w:val="00813ACC"/>
    <w:rsid w:val="00825EB8"/>
    <w:rsid w:val="00826A4A"/>
    <w:rsid w:val="00831669"/>
    <w:rsid w:val="008337FD"/>
    <w:rsid w:val="00834726"/>
    <w:rsid w:val="0083796A"/>
    <w:rsid w:val="008404AC"/>
    <w:rsid w:val="00842855"/>
    <w:rsid w:val="00842F50"/>
    <w:rsid w:val="00842F52"/>
    <w:rsid w:val="008435CC"/>
    <w:rsid w:val="00845DC5"/>
    <w:rsid w:val="008464F2"/>
    <w:rsid w:val="00847C33"/>
    <w:rsid w:val="008505C2"/>
    <w:rsid w:val="00853905"/>
    <w:rsid w:val="008541C9"/>
    <w:rsid w:val="008573F2"/>
    <w:rsid w:val="00864C4E"/>
    <w:rsid w:val="00875E22"/>
    <w:rsid w:val="008840B4"/>
    <w:rsid w:val="00887323"/>
    <w:rsid w:val="00890E3A"/>
    <w:rsid w:val="00891D2D"/>
    <w:rsid w:val="008923D1"/>
    <w:rsid w:val="008928B4"/>
    <w:rsid w:val="008A1402"/>
    <w:rsid w:val="008A4E91"/>
    <w:rsid w:val="008B23C9"/>
    <w:rsid w:val="008D0D7A"/>
    <w:rsid w:val="008D1B81"/>
    <w:rsid w:val="008D3769"/>
    <w:rsid w:val="008D4986"/>
    <w:rsid w:val="008D5A6C"/>
    <w:rsid w:val="008D68E4"/>
    <w:rsid w:val="008E095D"/>
    <w:rsid w:val="008E3EE8"/>
    <w:rsid w:val="008E6E7A"/>
    <w:rsid w:val="008E7458"/>
    <w:rsid w:val="008F0241"/>
    <w:rsid w:val="008F386A"/>
    <w:rsid w:val="008F5C32"/>
    <w:rsid w:val="008F60F4"/>
    <w:rsid w:val="008F6EED"/>
    <w:rsid w:val="008F70E3"/>
    <w:rsid w:val="00900414"/>
    <w:rsid w:val="0090141C"/>
    <w:rsid w:val="00901F3F"/>
    <w:rsid w:val="009129F6"/>
    <w:rsid w:val="00913562"/>
    <w:rsid w:val="009139A3"/>
    <w:rsid w:val="00915EA4"/>
    <w:rsid w:val="00921B38"/>
    <w:rsid w:val="00931AE4"/>
    <w:rsid w:val="00931D27"/>
    <w:rsid w:val="00932451"/>
    <w:rsid w:val="00942578"/>
    <w:rsid w:val="00953E74"/>
    <w:rsid w:val="00953F25"/>
    <w:rsid w:val="009548A9"/>
    <w:rsid w:val="00955FD5"/>
    <w:rsid w:val="00961B40"/>
    <w:rsid w:val="00961E6E"/>
    <w:rsid w:val="00962013"/>
    <w:rsid w:val="00963FAA"/>
    <w:rsid w:val="00964A38"/>
    <w:rsid w:val="0096641B"/>
    <w:rsid w:val="00966A23"/>
    <w:rsid w:val="00966F2B"/>
    <w:rsid w:val="00970A56"/>
    <w:rsid w:val="00973304"/>
    <w:rsid w:val="00973442"/>
    <w:rsid w:val="00975C8A"/>
    <w:rsid w:val="0097760F"/>
    <w:rsid w:val="00982C79"/>
    <w:rsid w:val="00984D26"/>
    <w:rsid w:val="00984E41"/>
    <w:rsid w:val="009867D3"/>
    <w:rsid w:val="00991FF0"/>
    <w:rsid w:val="00992418"/>
    <w:rsid w:val="009960B1"/>
    <w:rsid w:val="009A0ECC"/>
    <w:rsid w:val="009A165C"/>
    <w:rsid w:val="009A171B"/>
    <w:rsid w:val="009A35D2"/>
    <w:rsid w:val="009A4351"/>
    <w:rsid w:val="009A605C"/>
    <w:rsid w:val="009A6261"/>
    <w:rsid w:val="009A7480"/>
    <w:rsid w:val="009B020C"/>
    <w:rsid w:val="009B13CB"/>
    <w:rsid w:val="009C3161"/>
    <w:rsid w:val="009D3037"/>
    <w:rsid w:val="009D51E8"/>
    <w:rsid w:val="009D639C"/>
    <w:rsid w:val="009E0389"/>
    <w:rsid w:val="009E0744"/>
    <w:rsid w:val="009E264D"/>
    <w:rsid w:val="009E4834"/>
    <w:rsid w:val="009F1886"/>
    <w:rsid w:val="009F2052"/>
    <w:rsid w:val="009F3AF2"/>
    <w:rsid w:val="009F767A"/>
    <w:rsid w:val="00A02226"/>
    <w:rsid w:val="00A02A0B"/>
    <w:rsid w:val="00A03982"/>
    <w:rsid w:val="00A03C2F"/>
    <w:rsid w:val="00A040A2"/>
    <w:rsid w:val="00A04FC6"/>
    <w:rsid w:val="00A076F5"/>
    <w:rsid w:val="00A102FB"/>
    <w:rsid w:val="00A14667"/>
    <w:rsid w:val="00A15818"/>
    <w:rsid w:val="00A214B5"/>
    <w:rsid w:val="00A21726"/>
    <w:rsid w:val="00A24EAD"/>
    <w:rsid w:val="00A25BC1"/>
    <w:rsid w:val="00A275C4"/>
    <w:rsid w:val="00A34BAA"/>
    <w:rsid w:val="00A35622"/>
    <w:rsid w:val="00A4102D"/>
    <w:rsid w:val="00A42239"/>
    <w:rsid w:val="00A426DA"/>
    <w:rsid w:val="00A52869"/>
    <w:rsid w:val="00A559DE"/>
    <w:rsid w:val="00A5704F"/>
    <w:rsid w:val="00A62521"/>
    <w:rsid w:val="00A62E5C"/>
    <w:rsid w:val="00A74957"/>
    <w:rsid w:val="00A76B0A"/>
    <w:rsid w:val="00A77C31"/>
    <w:rsid w:val="00A82354"/>
    <w:rsid w:val="00A82A95"/>
    <w:rsid w:val="00A830E3"/>
    <w:rsid w:val="00A87E3F"/>
    <w:rsid w:val="00A90A3E"/>
    <w:rsid w:val="00A930F8"/>
    <w:rsid w:val="00A95D95"/>
    <w:rsid w:val="00A9630C"/>
    <w:rsid w:val="00A97A38"/>
    <w:rsid w:val="00AA2565"/>
    <w:rsid w:val="00AA2AC7"/>
    <w:rsid w:val="00AA4D58"/>
    <w:rsid w:val="00AB0545"/>
    <w:rsid w:val="00AB1A9C"/>
    <w:rsid w:val="00AB7676"/>
    <w:rsid w:val="00AC0B81"/>
    <w:rsid w:val="00AC1ABC"/>
    <w:rsid w:val="00AC7927"/>
    <w:rsid w:val="00AD151D"/>
    <w:rsid w:val="00AD28B2"/>
    <w:rsid w:val="00AD4E72"/>
    <w:rsid w:val="00AD5A4E"/>
    <w:rsid w:val="00AE6541"/>
    <w:rsid w:val="00AF32CA"/>
    <w:rsid w:val="00AF5B51"/>
    <w:rsid w:val="00AF7D50"/>
    <w:rsid w:val="00B02402"/>
    <w:rsid w:val="00B0409D"/>
    <w:rsid w:val="00B07C7B"/>
    <w:rsid w:val="00B1474D"/>
    <w:rsid w:val="00B17690"/>
    <w:rsid w:val="00B201F8"/>
    <w:rsid w:val="00B20616"/>
    <w:rsid w:val="00B22AB7"/>
    <w:rsid w:val="00B24008"/>
    <w:rsid w:val="00B25BB8"/>
    <w:rsid w:val="00B25E99"/>
    <w:rsid w:val="00B3063C"/>
    <w:rsid w:val="00B3428E"/>
    <w:rsid w:val="00B36F2F"/>
    <w:rsid w:val="00B37960"/>
    <w:rsid w:val="00B37E30"/>
    <w:rsid w:val="00B40ABB"/>
    <w:rsid w:val="00B40D41"/>
    <w:rsid w:val="00B439B6"/>
    <w:rsid w:val="00B44901"/>
    <w:rsid w:val="00B47E01"/>
    <w:rsid w:val="00B57F3C"/>
    <w:rsid w:val="00B63B41"/>
    <w:rsid w:val="00B641EF"/>
    <w:rsid w:val="00B64DAF"/>
    <w:rsid w:val="00B704B8"/>
    <w:rsid w:val="00B744D0"/>
    <w:rsid w:val="00B75C37"/>
    <w:rsid w:val="00B76DBA"/>
    <w:rsid w:val="00B8552B"/>
    <w:rsid w:val="00B857DE"/>
    <w:rsid w:val="00B951A4"/>
    <w:rsid w:val="00B963E2"/>
    <w:rsid w:val="00BA4DA1"/>
    <w:rsid w:val="00BA78E9"/>
    <w:rsid w:val="00BB0111"/>
    <w:rsid w:val="00BB0CD1"/>
    <w:rsid w:val="00BB2963"/>
    <w:rsid w:val="00BC023C"/>
    <w:rsid w:val="00BC6E36"/>
    <w:rsid w:val="00BC737B"/>
    <w:rsid w:val="00BC7525"/>
    <w:rsid w:val="00BC7A66"/>
    <w:rsid w:val="00BD0725"/>
    <w:rsid w:val="00BD7430"/>
    <w:rsid w:val="00BE289A"/>
    <w:rsid w:val="00BE3B04"/>
    <w:rsid w:val="00BE5AF3"/>
    <w:rsid w:val="00BE5C7A"/>
    <w:rsid w:val="00BE5C7C"/>
    <w:rsid w:val="00BE6FFC"/>
    <w:rsid w:val="00BF088B"/>
    <w:rsid w:val="00C00CF0"/>
    <w:rsid w:val="00C023F7"/>
    <w:rsid w:val="00C03296"/>
    <w:rsid w:val="00C07899"/>
    <w:rsid w:val="00C11307"/>
    <w:rsid w:val="00C15E9B"/>
    <w:rsid w:val="00C23F98"/>
    <w:rsid w:val="00C26219"/>
    <w:rsid w:val="00C31C85"/>
    <w:rsid w:val="00C31FFD"/>
    <w:rsid w:val="00C36AB3"/>
    <w:rsid w:val="00C41D89"/>
    <w:rsid w:val="00C46918"/>
    <w:rsid w:val="00C51574"/>
    <w:rsid w:val="00C52158"/>
    <w:rsid w:val="00C52CDA"/>
    <w:rsid w:val="00C54688"/>
    <w:rsid w:val="00C55943"/>
    <w:rsid w:val="00C57E9F"/>
    <w:rsid w:val="00C61D88"/>
    <w:rsid w:val="00C632F9"/>
    <w:rsid w:val="00C63CE1"/>
    <w:rsid w:val="00C650FE"/>
    <w:rsid w:val="00C66875"/>
    <w:rsid w:val="00C6794F"/>
    <w:rsid w:val="00C67EB5"/>
    <w:rsid w:val="00C74595"/>
    <w:rsid w:val="00C75FB7"/>
    <w:rsid w:val="00C849B5"/>
    <w:rsid w:val="00C85C00"/>
    <w:rsid w:val="00C85F09"/>
    <w:rsid w:val="00C86564"/>
    <w:rsid w:val="00C87743"/>
    <w:rsid w:val="00C90909"/>
    <w:rsid w:val="00C917B7"/>
    <w:rsid w:val="00C920E5"/>
    <w:rsid w:val="00C9533C"/>
    <w:rsid w:val="00C97743"/>
    <w:rsid w:val="00C97DAD"/>
    <w:rsid w:val="00CA1646"/>
    <w:rsid w:val="00CA190A"/>
    <w:rsid w:val="00CA6728"/>
    <w:rsid w:val="00CB4A76"/>
    <w:rsid w:val="00CB5B37"/>
    <w:rsid w:val="00CB636B"/>
    <w:rsid w:val="00CB765E"/>
    <w:rsid w:val="00CB7E47"/>
    <w:rsid w:val="00CC0D54"/>
    <w:rsid w:val="00CC1285"/>
    <w:rsid w:val="00CC14F0"/>
    <w:rsid w:val="00CC1B87"/>
    <w:rsid w:val="00CD3BE0"/>
    <w:rsid w:val="00CD59EB"/>
    <w:rsid w:val="00CE1A18"/>
    <w:rsid w:val="00CE5A10"/>
    <w:rsid w:val="00CE612E"/>
    <w:rsid w:val="00CE7841"/>
    <w:rsid w:val="00CF00EC"/>
    <w:rsid w:val="00D0300B"/>
    <w:rsid w:val="00D03DFF"/>
    <w:rsid w:val="00D0649B"/>
    <w:rsid w:val="00D13067"/>
    <w:rsid w:val="00D156EC"/>
    <w:rsid w:val="00D165E7"/>
    <w:rsid w:val="00D20A40"/>
    <w:rsid w:val="00D23406"/>
    <w:rsid w:val="00D238A4"/>
    <w:rsid w:val="00D24041"/>
    <w:rsid w:val="00D25DBC"/>
    <w:rsid w:val="00D26683"/>
    <w:rsid w:val="00D30E59"/>
    <w:rsid w:val="00D32DDD"/>
    <w:rsid w:val="00D36E47"/>
    <w:rsid w:val="00D37820"/>
    <w:rsid w:val="00D43519"/>
    <w:rsid w:val="00D516D3"/>
    <w:rsid w:val="00D550FE"/>
    <w:rsid w:val="00D569EC"/>
    <w:rsid w:val="00D60A22"/>
    <w:rsid w:val="00D61D19"/>
    <w:rsid w:val="00D63C62"/>
    <w:rsid w:val="00D63EFF"/>
    <w:rsid w:val="00D67482"/>
    <w:rsid w:val="00D707C5"/>
    <w:rsid w:val="00D725BA"/>
    <w:rsid w:val="00D73D6B"/>
    <w:rsid w:val="00D80FBB"/>
    <w:rsid w:val="00D814C2"/>
    <w:rsid w:val="00D84554"/>
    <w:rsid w:val="00D86854"/>
    <w:rsid w:val="00D910B7"/>
    <w:rsid w:val="00D91202"/>
    <w:rsid w:val="00D94291"/>
    <w:rsid w:val="00D96604"/>
    <w:rsid w:val="00D96DA1"/>
    <w:rsid w:val="00DA413A"/>
    <w:rsid w:val="00DA6BF5"/>
    <w:rsid w:val="00DB6B7A"/>
    <w:rsid w:val="00DB711D"/>
    <w:rsid w:val="00DB75B7"/>
    <w:rsid w:val="00DC0B40"/>
    <w:rsid w:val="00DC15B8"/>
    <w:rsid w:val="00DC4892"/>
    <w:rsid w:val="00DC7A93"/>
    <w:rsid w:val="00DD0A96"/>
    <w:rsid w:val="00DD6832"/>
    <w:rsid w:val="00DD6DF6"/>
    <w:rsid w:val="00DD7466"/>
    <w:rsid w:val="00DD7947"/>
    <w:rsid w:val="00DF4551"/>
    <w:rsid w:val="00DF73A9"/>
    <w:rsid w:val="00E01538"/>
    <w:rsid w:val="00E17D7A"/>
    <w:rsid w:val="00E20603"/>
    <w:rsid w:val="00E2298C"/>
    <w:rsid w:val="00E22C27"/>
    <w:rsid w:val="00E22D68"/>
    <w:rsid w:val="00E23BAC"/>
    <w:rsid w:val="00E30845"/>
    <w:rsid w:val="00E32C07"/>
    <w:rsid w:val="00E347A3"/>
    <w:rsid w:val="00E36A2E"/>
    <w:rsid w:val="00E377C0"/>
    <w:rsid w:val="00E40F6E"/>
    <w:rsid w:val="00E41FD5"/>
    <w:rsid w:val="00E435E6"/>
    <w:rsid w:val="00E46CA4"/>
    <w:rsid w:val="00E47BC2"/>
    <w:rsid w:val="00E50859"/>
    <w:rsid w:val="00E50C54"/>
    <w:rsid w:val="00E5123E"/>
    <w:rsid w:val="00E555DB"/>
    <w:rsid w:val="00E6209A"/>
    <w:rsid w:val="00E6306D"/>
    <w:rsid w:val="00E63902"/>
    <w:rsid w:val="00E639FD"/>
    <w:rsid w:val="00E64290"/>
    <w:rsid w:val="00E64580"/>
    <w:rsid w:val="00E65E04"/>
    <w:rsid w:val="00E661B2"/>
    <w:rsid w:val="00E73A25"/>
    <w:rsid w:val="00E91922"/>
    <w:rsid w:val="00E92039"/>
    <w:rsid w:val="00E9411D"/>
    <w:rsid w:val="00E94BC5"/>
    <w:rsid w:val="00E9645E"/>
    <w:rsid w:val="00EA297F"/>
    <w:rsid w:val="00EA3703"/>
    <w:rsid w:val="00EA4452"/>
    <w:rsid w:val="00EA4655"/>
    <w:rsid w:val="00EA5F8D"/>
    <w:rsid w:val="00EA77F7"/>
    <w:rsid w:val="00EB2DFF"/>
    <w:rsid w:val="00EB33E0"/>
    <w:rsid w:val="00EB6786"/>
    <w:rsid w:val="00EC1498"/>
    <w:rsid w:val="00EC18EF"/>
    <w:rsid w:val="00EC2DB6"/>
    <w:rsid w:val="00EC319C"/>
    <w:rsid w:val="00ED2123"/>
    <w:rsid w:val="00ED220D"/>
    <w:rsid w:val="00ED69A8"/>
    <w:rsid w:val="00ED6FF3"/>
    <w:rsid w:val="00ED7814"/>
    <w:rsid w:val="00EE33E3"/>
    <w:rsid w:val="00EF0890"/>
    <w:rsid w:val="00EF1CA4"/>
    <w:rsid w:val="00F012CA"/>
    <w:rsid w:val="00F07BE4"/>
    <w:rsid w:val="00F122A4"/>
    <w:rsid w:val="00F12FBF"/>
    <w:rsid w:val="00F15747"/>
    <w:rsid w:val="00F202DB"/>
    <w:rsid w:val="00F24A82"/>
    <w:rsid w:val="00F26905"/>
    <w:rsid w:val="00F328F5"/>
    <w:rsid w:val="00F37F0F"/>
    <w:rsid w:val="00F407A5"/>
    <w:rsid w:val="00F447C7"/>
    <w:rsid w:val="00F45CE1"/>
    <w:rsid w:val="00F4611A"/>
    <w:rsid w:val="00F56931"/>
    <w:rsid w:val="00F569EE"/>
    <w:rsid w:val="00F602DF"/>
    <w:rsid w:val="00F604C9"/>
    <w:rsid w:val="00F6309C"/>
    <w:rsid w:val="00F63ABC"/>
    <w:rsid w:val="00F66453"/>
    <w:rsid w:val="00F66AA5"/>
    <w:rsid w:val="00F70ECB"/>
    <w:rsid w:val="00F71B88"/>
    <w:rsid w:val="00F71C31"/>
    <w:rsid w:val="00F73B7E"/>
    <w:rsid w:val="00F76142"/>
    <w:rsid w:val="00F81265"/>
    <w:rsid w:val="00F8166A"/>
    <w:rsid w:val="00F81D14"/>
    <w:rsid w:val="00F8370E"/>
    <w:rsid w:val="00F91831"/>
    <w:rsid w:val="00F940D8"/>
    <w:rsid w:val="00FA04FF"/>
    <w:rsid w:val="00FA13F2"/>
    <w:rsid w:val="00FA7BD7"/>
    <w:rsid w:val="00FB12FC"/>
    <w:rsid w:val="00FC2C6C"/>
    <w:rsid w:val="00FC2C70"/>
    <w:rsid w:val="00FC330A"/>
    <w:rsid w:val="00FC55E9"/>
    <w:rsid w:val="00FD68C0"/>
    <w:rsid w:val="00FE0A08"/>
    <w:rsid w:val="00FE3489"/>
    <w:rsid w:val="00FE6891"/>
    <w:rsid w:val="00FF1E81"/>
    <w:rsid w:val="00FF2A52"/>
    <w:rsid w:val="00FF2E07"/>
    <w:rsid w:val="00FF32DA"/>
    <w:rsid w:val="00FF4017"/>
    <w:rsid w:val="00FF45F9"/>
    <w:rsid w:val="00FF6123"/>
    <w:rsid w:val="00FF7772"/>
    <w:rsid w:val="00FF7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4611A"/>
    <w:pPr>
      <w:widowControl w:val="0"/>
      <w:autoSpaceDE w:val="0"/>
      <w:autoSpaceDN w:val="0"/>
      <w:adjustRightInd w:val="0"/>
    </w:pPr>
    <w:rPr>
      <w:rFonts w:ascii="Arial" w:eastAsia="Times New Roman" w:hAnsi="Arial" w:cs="Arial"/>
    </w:rPr>
  </w:style>
  <w:style w:type="paragraph" w:styleId="12">
    <w:name w:val="heading 1"/>
    <w:basedOn w:val="a3"/>
    <w:next w:val="a3"/>
    <w:link w:val="13"/>
    <w:uiPriority w:val="99"/>
    <w:qFormat/>
    <w:rsid w:val="00F4611A"/>
    <w:pPr>
      <w:keepNext/>
      <w:spacing w:before="240" w:after="60"/>
      <w:outlineLvl w:val="0"/>
    </w:pPr>
    <w:rPr>
      <w:rFonts w:cs="Times New Roman"/>
      <w:b/>
      <w:bCs/>
      <w:kern w:val="32"/>
      <w:sz w:val="32"/>
      <w:szCs w:val="32"/>
    </w:rPr>
  </w:style>
  <w:style w:type="paragraph" w:styleId="21">
    <w:name w:val="heading 2"/>
    <w:basedOn w:val="a3"/>
    <w:next w:val="a3"/>
    <w:link w:val="22"/>
    <w:uiPriority w:val="99"/>
    <w:qFormat/>
    <w:rsid w:val="00F4611A"/>
    <w:pPr>
      <w:keepNext/>
      <w:widowControl/>
      <w:autoSpaceDE/>
      <w:autoSpaceDN/>
      <w:adjustRightInd/>
      <w:spacing w:before="240" w:after="60"/>
      <w:outlineLvl w:val="1"/>
    </w:pPr>
    <w:rPr>
      <w:rFonts w:cs="Times New Roman"/>
      <w:b/>
      <w:bCs/>
      <w:i/>
      <w:iCs/>
      <w:sz w:val="28"/>
      <w:szCs w:val="28"/>
    </w:rPr>
  </w:style>
  <w:style w:type="paragraph" w:styleId="31">
    <w:name w:val="heading 3"/>
    <w:basedOn w:val="a3"/>
    <w:next w:val="a3"/>
    <w:link w:val="32"/>
    <w:uiPriority w:val="99"/>
    <w:qFormat/>
    <w:rsid w:val="00F4611A"/>
    <w:pPr>
      <w:keepNext/>
      <w:spacing w:before="240" w:after="60"/>
      <w:outlineLvl w:val="2"/>
    </w:pPr>
    <w:rPr>
      <w:rFonts w:cs="Times New Roman"/>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link w:val="12"/>
    <w:uiPriority w:val="99"/>
    <w:rsid w:val="00F4611A"/>
    <w:rPr>
      <w:rFonts w:ascii="Arial" w:eastAsia="Times New Roman" w:hAnsi="Arial" w:cs="Arial"/>
      <w:b/>
      <w:bCs/>
      <w:kern w:val="32"/>
      <w:sz w:val="32"/>
      <w:szCs w:val="32"/>
      <w:lang w:eastAsia="ru-RU"/>
    </w:rPr>
  </w:style>
  <w:style w:type="character" w:customStyle="1" w:styleId="22">
    <w:name w:val="Заголовок 2 Знак"/>
    <w:link w:val="21"/>
    <w:uiPriority w:val="99"/>
    <w:rsid w:val="00F4611A"/>
    <w:rPr>
      <w:rFonts w:ascii="Arial" w:eastAsia="Times New Roman" w:hAnsi="Arial" w:cs="Times New Roman"/>
      <w:b/>
      <w:bCs/>
      <w:i/>
      <w:iCs/>
      <w:sz w:val="28"/>
      <w:szCs w:val="28"/>
      <w:lang w:eastAsia="ru-RU"/>
    </w:rPr>
  </w:style>
  <w:style w:type="character" w:customStyle="1" w:styleId="32">
    <w:name w:val="Заголовок 3 Знак"/>
    <w:link w:val="31"/>
    <w:uiPriority w:val="99"/>
    <w:rsid w:val="00F4611A"/>
    <w:rPr>
      <w:rFonts w:ascii="Arial" w:eastAsia="Times New Roman" w:hAnsi="Arial" w:cs="Arial"/>
      <w:b/>
      <w:bCs/>
      <w:sz w:val="26"/>
      <w:szCs w:val="26"/>
      <w:lang w:eastAsia="ru-RU"/>
    </w:rPr>
  </w:style>
  <w:style w:type="paragraph" w:customStyle="1" w:styleId="a7">
    <w:name w:val="Заголовок статьи"/>
    <w:basedOn w:val="a3"/>
    <w:next w:val="a3"/>
    <w:uiPriority w:val="99"/>
    <w:rsid w:val="00F4611A"/>
    <w:pPr>
      <w:widowControl/>
      <w:ind w:left="1612" w:hanging="892"/>
      <w:jc w:val="both"/>
    </w:pPr>
    <w:rPr>
      <w:rFonts w:cs="Times New Roman"/>
      <w:sz w:val="24"/>
      <w:szCs w:val="24"/>
    </w:rPr>
  </w:style>
  <w:style w:type="paragraph" w:styleId="a8">
    <w:name w:val="Body Text Indent"/>
    <w:basedOn w:val="a3"/>
    <w:link w:val="a9"/>
    <w:uiPriority w:val="99"/>
    <w:rsid w:val="00F4611A"/>
    <w:pPr>
      <w:widowControl/>
      <w:autoSpaceDE/>
      <w:autoSpaceDN/>
      <w:adjustRightInd/>
      <w:spacing w:after="120"/>
      <w:ind w:firstLine="900"/>
      <w:jc w:val="both"/>
    </w:pPr>
    <w:rPr>
      <w:rFonts w:ascii="Times New Roman" w:hAnsi="Times New Roman" w:cs="Times New Roman"/>
      <w:sz w:val="24"/>
      <w:szCs w:val="24"/>
    </w:rPr>
  </w:style>
  <w:style w:type="character" w:customStyle="1" w:styleId="a9">
    <w:name w:val="Основной текст с отступом Знак"/>
    <w:link w:val="a8"/>
    <w:uiPriority w:val="99"/>
    <w:rsid w:val="00F4611A"/>
    <w:rPr>
      <w:rFonts w:ascii="Times New Roman" w:eastAsia="Times New Roman" w:hAnsi="Times New Roman" w:cs="Times New Roman"/>
      <w:sz w:val="24"/>
      <w:szCs w:val="24"/>
      <w:lang w:eastAsia="ru-RU"/>
    </w:rPr>
  </w:style>
  <w:style w:type="paragraph" w:styleId="aa">
    <w:name w:val="Body Text"/>
    <w:basedOn w:val="a3"/>
    <w:link w:val="ab"/>
    <w:uiPriority w:val="99"/>
    <w:rsid w:val="00F4611A"/>
    <w:pPr>
      <w:spacing w:after="120"/>
    </w:pPr>
    <w:rPr>
      <w:rFonts w:cs="Times New Roman"/>
    </w:rPr>
  </w:style>
  <w:style w:type="character" w:customStyle="1" w:styleId="ab">
    <w:name w:val="Основной текст Знак"/>
    <w:link w:val="aa"/>
    <w:uiPriority w:val="99"/>
    <w:rsid w:val="00F4611A"/>
    <w:rPr>
      <w:rFonts w:ascii="Arial" w:eastAsia="Times New Roman" w:hAnsi="Arial" w:cs="Arial"/>
      <w:sz w:val="20"/>
      <w:szCs w:val="20"/>
      <w:lang w:eastAsia="ru-RU"/>
    </w:rPr>
  </w:style>
  <w:style w:type="character" w:customStyle="1" w:styleId="FontStyle13">
    <w:name w:val="Font Style13"/>
    <w:uiPriority w:val="99"/>
    <w:rsid w:val="00F4611A"/>
    <w:rPr>
      <w:rFonts w:ascii="Times New Roman" w:hAnsi="Times New Roman"/>
      <w:sz w:val="24"/>
    </w:rPr>
  </w:style>
  <w:style w:type="paragraph" w:styleId="ac">
    <w:name w:val="List Paragraph"/>
    <w:basedOn w:val="a3"/>
    <w:link w:val="ad"/>
    <w:uiPriority w:val="34"/>
    <w:qFormat/>
    <w:rsid w:val="00F4611A"/>
    <w:pPr>
      <w:widowControl/>
      <w:autoSpaceDE/>
      <w:autoSpaceDN/>
      <w:adjustRightInd/>
      <w:ind w:left="720" w:firstLine="709"/>
      <w:contextualSpacing/>
      <w:jc w:val="both"/>
    </w:pPr>
    <w:rPr>
      <w:rFonts w:ascii="Times New Roman" w:hAnsi="Times New Roman" w:cs="Times New Roman"/>
      <w:sz w:val="28"/>
      <w:szCs w:val="22"/>
      <w:lang w:eastAsia="en-US"/>
    </w:rPr>
  </w:style>
  <w:style w:type="paragraph" w:customStyle="1" w:styleId="ConsPlusNormal">
    <w:name w:val="ConsPlusNormal"/>
    <w:uiPriority w:val="99"/>
    <w:rsid w:val="00F4611A"/>
    <w:pPr>
      <w:widowControl w:val="0"/>
      <w:autoSpaceDE w:val="0"/>
      <w:autoSpaceDN w:val="0"/>
      <w:adjustRightInd w:val="0"/>
      <w:ind w:firstLine="720"/>
    </w:pPr>
    <w:rPr>
      <w:rFonts w:ascii="Arial" w:eastAsia="Times New Roman" w:hAnsi="Arial" w:cs="Arial"/>
    </w:rPr>
  </w:style>
  <w:style w:type="paragraph" w:customStyle="1" w:styleId="text-1">
    <w:name w:val="text-1"/>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Normal (Web)"/>
    <w:basedOn w:val="a3"/>
    <w:uiPriority w:val="99"/>
    <w:rsid w:val="00F461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4">
    <w:name w:val="Абзац списка1"/>
    <w:basedOn w:val="a3"/>
    <w:uiPriority w:val="99"/>
    <w:rsid w:val="00F4611A"/>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s101">
    <w:name w:val="s_101"/>
    <w:uiPriority w:val="99"/>
    <w:rsid w:val="00F4611A"/>
    <w:rPr>
      <w:b/>
      <w:color w:val="000080"/>
      <w:u w:val="none"/>
      <w:effect w:val="none"/>
    </w:rPr>
  </w:style>
  <w:style w:type="paragraph" w:customStyle="1" w:styleId="a">
    <w:name w:val="Пункт Знак"/>
    <w:basedOn w:val="a3"/>
    <w:uiPriority w:val="99"/>
    <w:rsid w:val="00F4611A"/>
    <w:pPr>
      <w:widowControl/>
      <w:numPr>
        <w:ilvl w:val="1"/>
        <w:numId w:val="8"/>
      </w:numPr>
      <w:tabs>
        <w:tab w:val="left" w:pos="851"/>
        <w:tab w:val="left" w:pos="1134"/>
      </w:tabs>
      <w:autoSpaceDE/>
      <w:autoSpaceDN/>
      <w:adjustRightInd/>
      <w:spacing w:line="360" w:lineRule="auto"/>
      <w:jc w:val="both"/>
    </w:pPr>
    <w:rPr>
      <w:rFonts w:ascii="Times New Roman" w:hAnsi="Times New Roman" w:cs="Times New Roman"/>
      <w:sz w:val="28"/>
    </w:rPr>
  </w:style>
  <w:style w:type="paragraph" w:customStyle="1" w:styleId="a0">
    <w:name w:val="Подпункт"/>
    <w:basedOn w:val="a"/>
    <w:uiPriority w:val="99"/>
    <w:rsid w:val="00F4611A"/>
    <w:pPr>
      <w:numPr>
        <w:ilvl w:val="2"/>
      </w:numPr>
      <w:tabs>
        <w:tab w:val="clear" w:pos="1134"/>
      </w:tabs>
    </w:pPr>
  </w:style>
  <w:style w:type="paragraph" w:customStyle="1" w:styleId="a1">
    <w:name w:val="Подподпункт"/>
    <w:basedOn w:val="a0"/>
    <w:uiPriority w:val="99"/>
    <w:rsid w:val="00F4611A"/>
    <w:pPr>
      <w:numPr>
        <w:ilvl w:val="3"/>
      </w:numPr>
      <w:tabs>
        <w:tab w:val="left" w:pos="1134"/>
        <w:tab w:val="left" w:pos="1418"/>
      </w:tabs>
    </w:pPr>
  </w:style>
  <w:style w:type="paragraph" w:customStyle="1" w:styleId="a2">
    <w:name w:val="Подподподпункт"/>
    <w:basedOn w:val="a3"/>
    <w:uiPriority w:val="99"/>
    <w:rsid w:val="00F4611A"/>
    <w:pPr>
      <w:widowControl/>
      <w:numPr>
        <w:ilvl w:val="4"/>
        <w:numId w:val="8"/>
      </w:numPr>
      <w:tabs>
        <w:tab w:val="left" w:pos="1134"/>
        <w:tab w:val="left" w:pos="1701"/>
      </w:tabs>
      <w:autoSpaceDE/>
      <w:autoSpaceDN/>
      <w:adjustRightInd/>
      <w:spacing w:line="360" w:lineRule="auto"/>
      <w:jc w:val="both"/>
    </w:pPr>
    <w:rPr>
      <w:rFonts w:ascii="Times New Roman" w:hAnsi="Times New Roman" w:cs="Times New Roman"/>
      <w:sz w:val="28"/>
    </w:rPr>
  </w:style>
  <w:style w:type="paragraph" w:customStyle="1" w:styleId="10">
    <w:name w:val="Пункт1"/>
    <w:basedOn w:val="a3"/>
    <w:uiPriority w:val="99"/>
    <w:rsid w:val="00F4611A"/>
    <w:pPr>
      <w:widowControl/>
      <w:numPr>
        <w:numId w:val="8"/>
      </w:numPr>
      <w:autoSpaceDE/>
      <w:autoSpaceDN/>
      <w:adjustRightInd/>
      <w:spacing w:before="240" w:line="360" w:lineRule="auto"/>
      <w:jc w:val="center"/>
    </w:pPr>
    <w:rPr>
      <w:rFonts w:cs="Times New Roman"/>
      <w:b/>
      <w:sz w:val="28"/>
      <w:szCs w:val="28"/>
    </w:rPr>
  </w:style>
  <w:style w:type="paragraph" w:customStyle="1" w:styleId="af">
    <w:name w:val="Пункт"/>
    <w:basedOn w:val="a3"/>
    <w:uiPriority w:val="99"/>
    <w:rsid w:val="00F4611A"/>
    <w:pPr>
      <w:widowControl/>
      <w:autoSpaceDE/>
      <w:autoSpaceDN/>
      <w:adjustRightInd/>
      <w:spacing w:line="360" w:lineRule="auto"/>
      <w:jc w:val="both"/>
    </w:pPr>
    <w:rPr>
      <w:rFonts w:ascii="Times New Roman" w:hAnsi="Times New Roman" w:cs="Times New Roman"/>
      <w:sz w:val="28"/>
    </w:rPr>
  </w:style>
  <w:style w:type="paragraph" w:customStyle="1" w:styleId="11">
    <w:name w:val="Стиль1"/>
    <w:basedOn w:val="a3"/>
    <w:uiPriority w:val="99"/>
    <w:rsid w:val="00F4611A"/>
    <w:pPr>
      <w:keepNext/>
      <w:keepLines/>
      <w:numPr>
        <w:numId w:val="9"/>
      </w:numPr>
      <w:suppressLineNumbers/>
      <w:suppressAutoHyphens/>
      <w:autoSpaceDE/>
      <w:autoSpaceDN/>
      <w:adjustRightInd/>
      <w:spacing w:after="60"/>
    </w:pPr>
    <w:rPr>
      <w:rFonts w:ascii="Times New Roman" w:hAnsi="Times New Roman" w:cs="Times New Roman"/>
      <w:b/>
      <w:sz w:val="28"/>
      <w:szCs w:val="24"/>
    </w:rPr>
  </w:style>
  <w:style w:type="paragraph" w:customStyle="1" w:styleId="20">
    <w:name w:val="Стиль2"/>
    <w:basedOn w:val="23"/>
    <w:uiPriority w:val="99"/>
    <w:rsid w:val="00F4611A"/>
    <w:pPr>
      <w:keepNext/>
      <w:keepLines/>
      <w:numPr>
        <w:ilvl w:val="1"/>
        <w:numId w:val="9"/>
      </w:numPr>
      <w:suppressLineNumbers/>
      <w:suppressAutoHyphens/>
      <w:autoSpaceDE/>
      <w:autoSpaceDN/>
      <w:adjustRightInd/>
      <w:spacing w:after="60"/>
      <w:jc w:val="both"/>
    </w:pPr>
    <w:rPr>
      <w:rFonts w:ascii="Times New Roman" w:hAnsi="Times New Roman" w:cs="Times New Roman"/>
      <w:b/>
      <w:sz w:val="24"/>
    </w:rPr>
  </w:style>
  <w:style w:type="paragraph" w:styleId="23">
    <w:name w:val="List Number 2"/>
    <w:basedOn w:val="a3"/>
    <w:uiPriority w:val="99"/>
    <w:rsid w:val="00F4611A"/>
    <w:pPr>
      <w:tabs>
        <w:tab w:val="num" w:pos="567"/>
      </w:tabs>
      <w:ind w:left="567" w:hanging="279"/>
    </w:pPr>
  </w:style>
  <w:style w:type="paragraph" w:customStyle="1" w:styleId="30">
    <w:name w:val="Стиль3"/>
    <w:basedOn w:val="24"/>
    <w:link w:val="33"/>
    <w:uiPriority w:val="99"/>
    <w:rsid w:val="00F4611A"/>
    <w:pPr>
      <w:numPr>
        <w:ilvl w:val="2"/>
        <w:numId w:val="9"/>
      </w:numPr>
      <w:autoSpaceDE/>
      <w:autoSpaceDN/>
      <w:spacing w:after="0" w:line="240" w:lineRule="auto"/>
      <w:jc w:val="both"/>
      <w:textAlignment w:val="baseline"/>
    </w:pPr>
    <w:rPr>
      <w:rFonts w:ascii="Times New Roman" w:hAnsi="Times New Roman"/>
      <w:sz w:val="24"/>
    </w:rPr>
  </w:style>
  <w:style w:type="paragraph" w:styleId="24">
    <w:name w:val="Body Text Indent 2"/>
    <w:basedOn w:val="a3"/>
    <w:link w:val="25"/>
    <w:uiPriority w:val="99"/>
    <w:rsid w:val="00F4611A"/>
    <w:pPr>
      <w:spacing w:after="120" w:line="480" w:lineRule="auto"/>
      <w:ind w:left="283"/>
    </w:pPr>
    <w:rPr>
      <w:rFonts w:cs="Times New Roman"/>
    </w:rPr>
  </w:style>
  <w:style w:type="character" w:customStyle="1" w:styleId="25">
    <w:name w:val="Основной текст с отступом 2 Знак"/>
    <w:link w:val="24"/>
    <w:uiPriority w:val="99"/>
    <w:rsid w:val="00F4611A"/>
    <w:rPr>
      <w:rFonts w:ascii="Arial" w:eastAsia="Times New Roman" w:hAnsi="Arial" w:cs="Arial"/>
      <w:sz w:val="20"/>
      <w:szCs w:val="20"/>
      <w:lang w:eastAsia="ru-RU"/>
    </w:rPr>
  </w:style>
  <w:style w:type="character" w:customStyle="1" w:styleId="33">
    <w:name w:val="Стиль3 Знак"/>
    <w:link w:val="30"/>
    <w:uiPriority w:val="99"/>
    <w:locked/>
    <w:rsid w:val="00F4611A"/>
    <w:rPr>
      <w:rFonts w:ascii="Times New Roman" w:eastAsia="Times New Roman" w:hAnsi="Times New Roman" w:cs="Times New Roman"/>
      <w:sz w:val="24"/>
      <w:szCs w:val="20"/>
      <w:lang w:eastAsia="ru-RU"/>
    </w:rPr>
  </w:style>
  <w:style w:type="paragraph" w:styleId="af0">
    <w:name w:val="footer"/>
    <w:basedOn w:val="a3"/>
    <w:link w:val="af1"/>
    <w:uiPriority w:val="99"/>
    <w:rsid w:val="00F4611A"/>
    <w:pPr>
      <w:tabs>
        <w:tab w:val="center" w:pos="4677"/>
        <w:tab w:val="right" w:pos="9355"/>
      </w:tabs>
    </w:pPr>
    <w:rPr>
      <w:rFonts w:cs="Times New Roman"/>
    </w:rPr>
  </w:style>
  <w:style w:type="character" w:customStyle="1" w:styleId="af1">
    <w:name w:val="Нижний колонтитул Знак"/>
    <w:link w:val="af0"/>
    <w:uiPriority w:val="99"/>
    <w:rsid w:val="00F4611A"/>
    <w:rPr>
      <w:rFonts w:ascii="Arial" w:eastAsia="Times New Roman" w:hAnsi="Arial" w:cs="Arial"/>
      <w:sz w:val="20"/>
      <w:szCs w:val="20"/>
      <w:lang w:eastAsia="ru-RU"/>
    </w:rPr>
  </w:style>
  <w:style w:type="character" w:styleId="af2">
    <w:name w:val="page number"/>
    <w:uiPriority w:val="99"/>
    <w:rsid w:val="00F4611A"/>
    <w:rPr>
      <w:rFonts w:cs="Times New Roman"/>
    </w:rPr>
  </w:style>
  <w:style w:type="character" w:customStyle="1" w:styleId="apple-converted-space">
    <w:name w:val="apple-converted-space"/>
    <w:uiPriority w:val="99"/>
    <w:rsid w:val="00F4611A"/>
    <w:rPr>
      <w:rFonts w:cs="Times New Roman"/>
    </w:rPr>
  </w:style>
  <w:style w:type="character" w:styleId="af3">
    <w:name w:val="Hyperlink"/>
    <w:uiPriority w:val="99"/>
    <w:rsid w:val="00F4611A"/>
    <w:rPr>
      <w:rFonts w:cs="Times New Roman"/>
      <w:color w:val="0000FF"/>
      <w:u w:val="single"/>
    </w:rPr>
  </w:style>
  <w:style w:type="character" w:customStyle="1" w:styleId="apple-style-span">
    <w:name w:val="apple-style-span"/>
    <w:uiPriority w:val="99"/>
    <w:rsid w:val="00F4611A"/>
    <w:rPr>
      <w:rFonts w:cs="Times New Roman"/>
    </w:rPr>
  </w:style>
  <w:style w:type="paragraph" w:styleId="15">
    <w:name w:val="toc 1"/>
    <w:basedOn w:val="a3"/>
    <w:next w:val="a3"/>
    <w:autoRedefine/>
    <w:uiPriority w:val="39"/>
    <w:rsid w:val="00E47BC2"/>
    <w:pPr>
      <w:tabs>
        <w:tab w:val="right" w:leader="dot" w:pos="9344"/>
      </w:tabs>
    </w:pPr>
    <w:rPr>
      <w:rFonts w:ascii="Times New Roman" w:hAnsi="Times New Roman" w:cs="Times New Roman"/>
      <w:i/>
      <w:iCs/>
      <w:noProof/>
      <w:sz w:val="28"/>
      <w:szCs w:val="28"/>
    </w:rPr>
  </w:style>
  <w:style w:type="paragraph" w:styleId="26">
    <w:name w:val="toc 2"/>
    <w:basedOn w:val="a3"/>
    <w:next w:val="a3"/>
    <w:autoRedefine/>
    <w:uiPriority w:val="39"/>
    <w:rsid w:val="00F4611A"/>
    <w:pPr>
      <w:ind w:left="200"/>
    </w:pPr>
  </w:style>
  <w:style w:type="paragraph" w:customStyle="1" w:styleId="27">
    <w:name w:val="Абзац списка2"/>
    <w:basedOn w:val="a3"/>
    <w:uiPriority w:val="99"/>
    <w:rsid w:val="00F4611A"/>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styleId="af4">
    <w:name w:val="Balloon Text"/>
    <w:basedOn w:val="a3"/>
    <w:link w:val="af5"/>
    <w:uiPriority w:val="99"/>
    <w:rsid w:val="00F4611A"/>
    <w:rPr>
      <w:rFonts w:ascii="Tahoma" w:hAnsi="Tahoma" w:cs="Times New Roman"/>
      <w:sz w:val="16"/>
      <w:szCs w:val="16"/>
    </w:rPr>
  </w:style>
  <w:style w:type="character" w:customStyle="1" w:styleId="af5">
    <w:name w:val="Текст выноски Знак"/>
    <w:link w:val="af4"/>
    <w:uiPriority w:val="99"/>
    <w:rsid w:val="00F4611A"/>
    <w:rPr>
      <w:rFonts w:ascii="Tahoma" w:eastAsia="Times New Roman" w:hAnsi="Tahoma" w:cs="Tahoma"/>
      <w:sz w:val="16"/>
      <w:szCs w:val="16"/>
      <w:lang w:eastAsia="ru-RU"/>
    </w:rPr>
  </w:style>
  <w:style w:type="paragraph" w:styleId="af6">
    <w:name w:val="footnote text"/>
    <w:basedOn w:val="a3"/>
    <w:link w:val="af7"/>
    <w:uiPriority w:val="99"/>
    <w:semiHidden/>
    <w:unhideWhenUsed/>
    <w:rsid w:val="00CF00EC"/>
    <w:rPr>
      <w:rFonts w:cs="Times New Roman"/>
    </w:rPr>
  </w:style>
  <w:style w:type="character" w:customStyle="1" w:styleId="af7">
    <w:name w:val="Текст сноски Знак"/>
    <w:link w:val="af6"/>
    <w:uiPriority w:val="99"/>
    <w:semiHidden/>
    <w:rsid w:val="00CF00EC"/>
    <w:rPr>
      <w:rFonts w:ascii="Arial" w:eastAsia="Times New Roman" w:hAnsi="Arial" w:cs="Arial"/>
    </w:rPr>
  </w:style>
  <w:style w:type="character" w:styleId="af8">
    <w:name w:val="footnote reference"/>
    <w:uiPriority w:val="99"/>
    <w:semiHidden/>
    <w:unhideWhenUsed/>
    <w:rsid w:val="00CF00EC"/>
    <w:rPr>
      <w:vertAlign w:val="superscript"/>
    </w:rPr>
  </w:style>
  <w:style w:type="paragraph" w:styleId="af9">
    <w:name w:val="header"/>
    <w:basedOn w:val="a3"/>
    <w:link w:val="afa"/>
    <w:uiPriority w:val="99"/>
    <w:unhideWhenUsed/>
    <w:rsid w:val="00E47BC2"/>
    <w:pPr>
      <w:tabs>
        <w:tab w:val="center" w:pos="4677"/>
        <w:tab w:val="right" w:pos="9355"/>
      </w:tabs>
    </w:pPr>
    <w:rPr>
      <w:rFonts w:cs="Times New Roman"/>
    </w:rPr>
  </w:style>
  <w:style w:type="character" w:customStyle="1" w:styleId="afa">
    <w:name w:val="Верхний колонтитул Знак"/>
    <w:link w:val="af9"/>
    <w:uiPriority w:val="99"/>
    <w:rsid w:val="00E47BC2"/>
    <w:rPr>
      <w:rFonts w:ascii="Arial" w:eastAsia="Times New Roman" w:hAnsi="Arial" w:cs="Arial"/>
    </w:rPr>
  </w:style>
  <w:style w:type="paragraph" w:styleId="afb">
    <w:name w:val="TOC Heading"/>
    <w:basedOn w:val="12"/>
    <w:next w:val="a3"/>
    <w:uiPriority w:val="39"/>
    <w:unhideWhenUsed/>
    <w:qFormat/>
    <w:rsid w:val="00E47BC2"/>
    <w:pPr>
      <w:keepLines/>
      <w:widowControl/>
      <w:autoSpaceDE/>
      <w:autoSpaceDN/>
      <w:adjustRightInd/>
      <w:spacing w:after="0" w:line="259" w:lineRule="auto"/>
      <w:outlineLvl w:val="9"/>
    </w:pPr>
    <w:rPr>
      <w:rFonts w:ascii="Calibri Light" w:hAnsi="Calibri Light"/>
      <w:b w:val="0"/>
      <w:bCs w:val="0"/>
      <w:color w:val="2E74B5"/>
      <w:kern w:val="0"/>
    </w:rPr>
  </w:style>
  <w:style w:type="paragraph" w:styleId="34">
    <w:name w:val="toc 3"/>
    <w:basedOn w:val="a3"/>
    <w:next w:val="a3"/>
    <w:autoRedefine/>
    <w:uiPriority w:val="39"/>
    <w:unhideWhenUsed/>
    <w:rsid w:val="00E47BC2"/>
    <w:pPr>
      <w:widowControl/>
      <w:autoSpaceDE/>
      <w:autoSpaceDN/>
      <w:adjustRightInd/>
      <w:spacing w:after="100" w:line="259" w:lineRule="auto"/>
      <w:ind w:left="440"/>
    </w:pPr>
    <w:rPr>
      <w:rFonts w:ascii="Calibri" w:hAnsi="Calibri" w:cs="Times New Roman"/>
      <w:sz w:val="22"/>
      <w:szCs w:val="22"/>
    </w:rPr>
  </w:style>
  <w:style w:type="paragraph" w:styleId="4">
    <w:name w:val="toc 4"/>
    <w:basedOn w:val="a3"/>
    <w:next w:val="a3"/>
    <w:autoRedefine/>
    <w:uiPriority w:val="39"/>
    <w:unhideWhenUsed/>
    <w:rsid w:val="00E47BC2"/>
    <w:pPr>
      <w:widowControl/>
      <w:autoSpaceDE/>
      <w:autoSpaceDN/>
      <w:adjustRightInd/>
      <w:spacing w:after="100" w:line="259" w:lineRule="auto"/>
      <w:ind w:left="660"/>
    </w:pPr>
    <w:rPr>
      <w:rFonts w:ascii="Calibri" w:hAnsi="Calibri" w:cs="Times New Roman"/>
      <w:sz w:val="22"/>
      <w:szCs w:val="22"/>
    </w:rPr>
  </w:style>
  <w:style w:type="paragraph" w:styleId="50">
    <w:name w:val="toc 5"/>
    <w:basedOn w:val="a3"/>
    <w:next w:val="a3"/>
    <w:autoRedefine/>
    <w:uiPriority w:val="39"/>
    <w:unhideWhenUsed/>
    <w:rsid w:val="00E47BC2"/>
    <w:pPr>
      <w:widowControl/>
      <w:autoSpaceDE/>
      <w:autoSpaceDN/>
      <w:adjustRightInd/>
      <w:spacing w:after="100" w:line="259" w:lineRule="auto"/>
      <w:ind w:left="880"/>
    </w:pPr>
    <w:rPr>
      <w:rFonts w:ascii="Calibri" w:hAnsi="Calibri" w:cs="Times New Roman"/>
      <w:sz w:val="22"/>
      <w:szCs w:val="22"/>
    </w:rPr>
  </w:style>
  <w:style w:type="paragraph" w:styleId="6">
    <w:name w:val="toc 6"/>
    <w:basedOn w:val="a3"/>
    <w:next w:val="a3"/>
    <w:autoRedefine/>
    <w:uiPriority w:val="39"/>
    <w:unhideWhenUsed/>
    <w:rsid w:val="00E47BC2"/>
    <w:pPr>
      <w:widowControl/>
      <w:autoSpaceDE/>
      <w:autoSpaceDN/>
      <w:adjustRightInd/>
      <w:spacing w:after="100" w:line="259" w:lineRule="auto"/>
      <w:ind w:left="1100"/>
    </w:pPr>
    <w:rPr>
      <w:rFonts w:ascii="Calibri" w:hAnsi="Calibri" w:cs="Times New Roman"/>
      <w:sz w:val="22"/>
      <w:szCs w:val="22"/>
    </w:rPr>
  </w:style>
  <w:style w:type="paragraph" w:styleId="7">
    <w:name w:val="toc 7"/>
    <w:basedOn w:val="a3"/>
    <w:next w:val="a3"/>
    <w:autoRedefine/>
    <w:uiPriority w:val="39"/>
    <w:unhideWhenUsed/>
    <w:rsid w:val="00E47BC2"/>
    <w:pPr>
      <w:widowControl/>
      <w:autoSpaceDE/>
      <w:autoSpaceDN/>
      <w:adjustRightInd/>
      <w:spacing w:after="100" w:line="259" w:lineRule="auto"/>
      <w:ind w:left="1320"/>
    </w:pPr>
    <w:rPr>
      <w:rFonts w:ascii="Calibri" w:hAnsi="Calibri" w:cs="Times New Roman"/>
      <w:sz w:val="22"/>
      <w:szCs w:val="22"/>
    </w:rPr>
  </w:style>
  <w:style w:type="paragraph" w:styleId="8">
    <w:name w:val="toc 8"/>
    <w:basedOn w:val="a3"/>
    <w:next w:val="a3"/>
    <w:autoRedefine/>
    <w:uiPriority w:val="39"/>
    <w:unhideWhenUsed/>
    <w:rsid w:val="00E47BC2"/>
    <w:pPr>
      <w:widowControl/>
      <w:autoSpaceDE/>
      <w:autoSpaceDN/>
      <w:adjustRightInd/>
      <w:spacing w:after="100" w:line="259" w:lineRule="auto"/>
      <w:ind w:left="1540"/>
    </w:pPr>
    <w:rPr>
      <w:rFonts w:ascii="Calibri" w:hAnsi="Calibri" w:cs="Times New Roman"/>
      <w:sz w:val="22"/>
      <w:szCs w:val="22"/>
    </w:rPr>
  </w:style>
  <w:style w:type="paragraph" w:styleId="9">
    <w:name w:val="toc 9"/>
    <w:basedOn w:val="a3"/>
    <w:next w:val="a3"/>
    <w:autoRedefine/>
    <w:uiPriority w:val="39"/>
    <w:unhideWhenUsed/>
    <w:rsid w:val="00E47BC2"/>
    <w:pPr>
      <w:widowControl/>
      <w:autoSpaceDE/>
      <w:autoSpaceDN/>
      <w:adjustRightInd/>
      <w:spacing w:after="100" w:line="259" w:lineRule="auto"/>
      <w:ind w:left="1760"/>
    </w:pPr>
    <w:rPr>
      <w:rFonts w:ascii="Calibri" w:hAnsi="Calibri" w:cs="Times New Roman"/>
      <w:sz w:val="22"/>
      <w:szCs w:val="22"/>
    </w:rPr>
  </w:style>
  <w:style w:type="paragraph" w:customStyle="1" w:styleId="1">
    <w:name w:val="Заголовок_1"/>
    <w:basedOn w:val="a3"/>
    <w:uiPriority w:val="99"/>
    <w:locked/>
    <w:rsid w:val="006F6384"/>
    <w:pPr>
      <w:keepNext/>
      <w:keepLines/>
      <w:widowControl/>
      <w:numPr>
        <w:numId w:val="32"/>
      </w:numPr>
      <w:suppressAutoHyphens/>
      <w:autoSpaceDE/>
      <w:autoSpaceDN/>
      <w:adjustRightInd/>
      <w:spacing w:before="360" w:after="120"/>
      <w:jc w:val="center"/>
      <w:outlineLvl w:val="0"/>
    </w:pPr>
    <w:rPr>
      <w:b/>
      <w:bCs/>
      <w:caps/>
      <w:sz w:val="36"/>
      <w:szCs w:val="28"/>
    </w:rPr>
  </w:style>
  <w:style w:type="paragraph" w:customStyle="1" w:styleId="3">
    <w:name w:val="Пункт_3"/>
    <w:basedOn w:val="a3"/>
    <w:uiPriority w:val="99"/>
    <w:rsid w:val="006F6384"/>
    <w:pPr>
      <w:widowControl/>
      <w:numPr>
        <w:ilvl w:val="2"/>
        <w:numId w:val="32"/>
      </w:numPr>
      <w:autoSpaceDE/>
      <w:autoSpaceDN/>
      <w:adjustRightInd/>
      <w:jc w:val="both"/>
    </w:pPr>
    <w:rPr>
      <w:rFonts w:ascii="Times New Roman" w:hAnsi="Times New Roman" w:cs="Times New Roman"/>
      <w:sz w:val="28"/>
      <w:szCs w:val="28"/>
    </w:rPr>
  </w:style>
  <w:style w:type="paragraph" w:customStyle="1" w:styleId="2">
    <w:name w:val="Пункт_2"/>
    <w:basedOn w:val="a3"/>
    <w:uiPriority w:val="99"/>
    <w:rsid w:val="006F6384"/>
    <w:pPr>
      <w:widowControl/>
      <w:numPr>
        <w:ilvl w:val="1"/>
        <w:numId w:val="32"/>
      </w:numPr>
      <w:autoSpaceDE/>
      <w:autoSpaceDN/>
      <w:adjustRightInd/>
      <w:jc w:val="both"/>
    </w:pPr>
    <w:rPr>
      <w:rFonts w:ascii="Times New Roman" w:hAnsi="Times New Roman" w:cs="Times New Roman"/>
      <w:sz w:val="28"/>
    </w:rPr>
  </w:style>
  <w:style w:type="paragraph" w:customStyle="1" w:styleId="5">
    <w:name w:val="Пункт_5"/>
    <w:basedOn w:val="3"/>
    <w:uiPriority w:val="99"/>
    <w:rsid w:val="006F6384"/>
    <w:pPr>
      <w:numPr>
        <w:ilvl w:val="4"/>
      </w:numPr>
    </w:pPr>
  </w:style>
  <w:style w:type="paragraph" w:styleId="afc">
    <w:name w:val="endnote text"/>
    <w:basedOn w:val="a3"/>
    <w:link w:val="afd"/>
    <w:uiPriority w:val="99"/>
    <w:semiHidden/>
    <w:unhideWhenUsed/>
    <w:rsid w:val="003B399D"/>
    <w:rPr>
      <w:rFonts w:cs="Times New Roman"/>
    </w:rPr>
  </w:style>
  <w:style w:type="character" w:customStyle="1" w:styleId="afd">
    <w:name w:val="Текст концевой сноски Знак"/>
    <w:link w:val="afc"/>
    <w:uiPriority w:val="99"/>
    <w:semiHidden/>
    <w:rsid w:val="003B399D"/>
    <w:rPr>
      <w:rFonts w:ascii="Arial" w:eastAsia="Times New Roman" w:hAnsi="Arial" w:cs="Arial"/>
    </w:rPr>
  </w:style>
  <w:style w:type="character" w:styleId="afe">
    <w:name w:val="endnote reference"/>
    <w:uiPriority w:val="99"/>
    <w:semiHidden/>
    <w:unhideWhenUsed/>
    <w:rsid w:val="003B399D"/>
    <w:rPr>
      <w:vertAlign w:val="superscript"/>
    </w:rPr>
  </w:style>
  <w:style w:type="table" w:styleId="aff">
    <w:name w:val="Table Grid"/>
    <w:basedOn w:val="a5"/>
    <w:uiPriority w:val="59"/>
    <w:rsid w:val="001E2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basedOn w:val="a4"/>
    <w:link w:val="ac"/>
    <w:uiPriority w:val="34"/>
    <w:rsid w:val="00C31C85"/>
    <w:rPr>
      <w:rFonts w:ascii="Times New Roman" w:eastAsia="Times New Roman" w:hAnsi="Times New Roman"/>
      <w:sz w:val="28"/>
      <w:szCs w:val="22"/>
      <w:lang w:eastAsia="en-US"/>
    </w:rPr>
  </w:style>
  <w:style w:type="character" w:customStyle="1" w:styleId="blk">
    <w:name w:val="blk"/>
    <w:basedOn w:val="a4"/>
    <w:rsid w:val="00AB7676"/>
  </w:style>
</w:styles>
</file>

<file path=word/webSettings.xml><?xml version="1.0" encoding="utf-8"?>
<w:webSettings xmlns:r="http://schemas.openxmlformats.org/officeDocument/2006/relationships" xmlns:w="http://schemas.openxmlformats.org/wordprocessingml/2006/main">
  <w:divs>
    <w:div w:id="405496282">
      <w:bodyDiv w:val="1"/>
      <w:marLeft w:val="0"/>
      <w:marRight w:val="0"/>
      <w:marTop w:val="0"/>
      <w:marBottom w:val="0"/>
      <w:divBdr>
        <w:top w:val="none" w:sz="0" w:space="0" w:color="auto"/>
        <w:left w:val="none" w:sz="0" w:space="0" w:color="auto"/>
        <w:bottom w:val="none" w:sz="0" w:space="0" w:color="auto"/>
        <w:right w:val="none" w:sz="0" w:space="0" w:color="auto"/>
      </w:divBdr>
    </w:div>
    <w:div w:id="431976944">
      <w:bodyDiv w:val="1"/>
      <w:marLeft w:val="0"/>
      <w:marRight w:val="0"/>
      <w:marTop w:val="0"/>
      <w:marBottom w:val="0"/>
      <w:divBdr>
        <w:top w:val="none" w:sz="0" w:space="0" w:color="auto"/>
        <w:left w:val="none" w:sz="0" w:space="0" w:color="auto"/>
        <w:bottom w:val="none" w:sz="0" w:space="0" w:color="auto"/>
        <w:right w:val="none" w:sz="0" w:space="0" w:color="auto"/>
      </w:divBdr>
    </w:div>
    <w:div w:id="532427209">
      <w:bodyDiv w:val="1"/>
      <w:marLeft w:val="0"/>
      <w:marRight w:val="0"/>
      <w:marTop w:val="0"/>
      <w:marBottom w:val="0"/>
      <w:divBdr>
        <w:top w:val="none" w:sz="0" w:space="0" w:color="auto"/>
        <w:left w:val="none" w:sz="0" w:space="0" w:color="auto"/>
        <w:bottom w:val="none" w:sz="0" w:space="0" w:color="auto"/>
        <w:right w:val="none" w:sz="0" w:space="0" w:color="auto"/>
      </w:divBdr>
    </w:div>
    <w:div w:id="755446483">
      <w:bodyDiv w:val="1"/>
      <w:marLeft w:val="0"/>
      <w:marRight w:val="0"/>
      <w:marTop w:val="0"/>
      <w:marBottom w:val="0"/>
      <w:divBdr>
        <w:top w:val="none" w:sz="0" w:space="0" w:color="auto"/>
        <w:left w:val="none" w:sz="0" w:space="0" w:color="auto"/>
        <w:bottom w:val="none" w:sz="0" w:space="0" w:color="auto"/>
        <w:right w:val="none" w:sz="0" w:space="0" w:color="auto"/>
      </w:divBdr>
      <w:divsChild>
        <w:div w:id="649092017">
          <w:marLeft w:val="0"/>
          <w:marRight w:val="0"/>
          <w:marTop w:val="0"/>
          <w:marBottom w:val="0"/>
          <w:divBdr>
            <w:top w:val="none" w:sz="0" w:space="0" w:color="auto"/>
            <w:left w:val="none" w:sz="0" w:space="0" w:color="auto"/>
            <w:bottom w:val="none" w:sz="0" w:space="0" w:color="auto"/>
            <w:right w:val="none" w:sz="0" w:space="0" w:color="auto"/>
          </w:divBdr>
        </w:div>
        <w:div w:id="636186423">
          <w:marLeft w:val="0"/>
          <w:marRight w:val="0"/>
          <w:marTop w:val="0"/>
          <w:marBottom w:val="0"/>
          <w:divBdr>
            <w:top w:val="none" w:sz="0" w:space="0" w:color="auto"/>
            <w:left w:val="none" w:sz="0" w:space="0" w:color="auto"/>
            <w:bottom w:val="none" w:sz="0" w:space="0" w:color="auto"/>
            <w:right w:val="none" w:sz="0" w:space="0" w:color="auto"/>
          </w:divBdr>
        </w:div>
      </w:divsChild>
    </w:div>
    <w:div w:id="1034960428">
      <w:bodyDiv w:val="1"/>
      <w:marLeft w:val="0"/>
      <w:marRight w:val="0"/>
      <w:marTop w:val="0"/>
      <w:marBottom w:val="0"/>
      <w:divBdr>
        <w:top w:val="none" w:sz="0" w:space="0" w:color="auto"/>
        <w:left w:val="none" w:sz="0" w:space="0" w:color="auto"/>
        <w:bottom w:val="none" w:sz="0" w:space="0" w:color="auto"/>
        <w:right w:val="none" w:sz="0" w:space="0" w:color="auto"/>
      </w:divBdr>
      <w:divsChild>
        <w:div w:id="1984771235">
          <w:marLeft w:val="0"/>
          <w:marRight w:val="0"/>
          <w:marTop w:val="192"/>
          <w:marBottom w:val="0"/>
          <w:divBdr>
            <w:top w:val="none" w:sz="0" w:space="0" w:color="auto"/>
            <w:left w:val="none" w:sz="0" w:space="0" w:color="auto"/>
            <w:bottom w:val="none" w:sz="0" w:space="0" w:color="auto"/>
            <w:right w:val="none" w:sz="0" w:space="0" w:color="auto"/>
          </w:divBdr>
        </w:div>
        <w:div w:id="1152451649">
          <w:marLeft w:val="0"/>
          <w:marRight w:val="0"/>
          <w:marTop w:val="0"/>
          <w:marBottom w:val="0"/>
          <w:divBdr>
            <w:top w:val="none" w:sz="0" w:space="0" w:color="auto"/>
            <w:left w:val="none" w:sz="0" w:space="0" w:color="auto"/>
            <w:bottom w:val="none" w:sz="0" w:space="0" w:color="auto"/>
            <w:right w:val="none" w:sz="0" w:space="0" w:color="auto"/>
          </w:divBdr>
          <w:divsChild>
            <w:div w:id="1641840274">
              <w:marLeft w:val="0"/>
              <w:marRight w:val="0"/>
              <w:marTop w:val="192"/>
              <w:marBottom w:val="0"/>
              <w:divBdr>
                <w:top w:val="none" w:sz="0" w:space="0" w:color="auto"/>
                <w:left w:val="none" w:sz="0" w:space="0" w:color="auto"/>
                <w:bottom w:val="none" w:sz="0" w:space="0" w:color="auto"/>
                <w:right w:val="none" w:sz="0" w:space="0" w:color="auto"/>
              </w:divBdr>
            </w:div>
          </w:divsChild>
        </w:div>
        <w:div w:id="797183714">
          <w:marLeft w:val="0"/>
          <w:marRight w:val="0"/>
          <w:marTop w:val="0"/>
          <w:marBottom w:val="0"/>
          <w:divBdr>
            <w:top w:val="none" w:sz="0" w:space="0" w:color="auto"/>
            <w:left w:val="none" w:sz="0" w:space="0" w:color="auto"/>
            <w:bottom w:val="none" w:sz="0" w:space="0" w:color="auto"/>
            <w:right w:val="none" w:sz="0" w:space="0" w:color="auto"/>
          </w:divBdr>
        </w:div>
        <w:div w:id="1916164135">
          <w:marLeft w:val="0"/>
          <w:marRight w:val="0"/>
          <w:marTop w:val="192"/>
          <w:marBottom w:val="0"/>
          <w:divBdr>
            <w:top w:val="none" w:sz="0" w:space="0" w:color="auto"/>
            <w:left w:val="none" w:sz="0" w:space="0" w:color="auto"/>
            <w:bottom w:val="none" w:sz="0" w:space="0" w:color="auto"/>
            <w:right w:val="none" w:sz="0" w:space="0" w:color="auto"/>
          </w:divBdr>
        </w:div>
        <w:div w:id="1773626643">
          <w:marLeft w:val="0"/>
          <w:marRight w:val="0"/>
          <w:marTop w:val="192"/>
          <w:marBottom w:val="0"/>
          <w:divBdr>
            <w:top w:val="none" w:sz="0" w:space="0" w:color="auto"/>
            <w:left w:val="none" w:sz="0" w:space="0" w:color="auto"/>
            <w:bottom w:val="none" w:sz="0" w:space="0" w:color="auto"/>
            <w:right w:val="none" w:sz="0" w:space="0" w:color="auto"/>
          </w:divBdr>
        </w:div>
        <w:div w:id="830484261">
          <w:marLeft w:val="0"/>
          <w:marRight w:val="0"/>
          <w:marTop w:val="192"/>
          <w:marBottom w:val="0"/>
          <w:divBdr>
            <w:top w:val="none" w:sz="0" w:space="0" w:color="auto"/>
            <w:left w:val="none" w:sz="0" w:space="0" w:color="auto"/>
            <w:bottom w:val="none" w:sz="0" w:space="0" w:color="auto"/>
            <w:right w:val="none" w:sz="0" w:space="0" w:color="auto"/>
          </w:divBdr>
        </w:div>
      </w:divsChild>
    </w:div>
    <w:div w:id="1201088773">
      <w:bodyDiv w:val="1"/>
      <w:marLeft w:val="0"/>
      <w:marRight w:val="0"/>
      <w:marTop w:val="0"/>
      <w:marBottom w:val="0"/>
      <w:divBdr>
        <w:top w:val="none" w:sz="0" w:space="0" w:color="auto"/>
        <w:left w:val="none" w:sz="0" w:space="0" w:color="auto"/>
        <w:bottom w:val="none" w:sz="0" w:space="0" w:color="auto"/>
        <w:right w:val="none" w:sz="0" w:space="0" w:color="auto"/>
      </w:divBdr>
    </w:div>
    <w:div w:id="1554729036">
      <w:bodyDiv w:val="1"/>
      <w:marLeft w:val="0"/>
      <w:marRight w:val="0"/>
      <w:marTop w:val="0"/>
      <w:marBottom w:val="0"/>
      <w:divBdr>
        <w:top w:val="none" w:sz="0" w:space="0" w:color="auto"/>
        <w:left w:val="none" w:sz="0" w:space="0" w:color="auto"/>
        <w:bottom w:val="none" w:sz="0" w:space="0" w:color="auto"/>
        <w:right w:val="none" w:sz="0" w:space="0" w:color="auto"/>
      </w:divBdr>
    </w:div>
    <w:div w:id="1623000673">
      <w:bodyDiv w:val="1"/>
      <w:marLeft w:val="0"/>
      <w:marRight w:val="0"/>
      <w:marTop w:val="0"/>
      <w:marBottom w:val="0"/>
      <w:divBdr>
        <w:top w:val="none" w:sz="0" w:space="0" w:color="auto"/>
        <w:left w:val="none" w:sz="0" w:space="0" w:color="auto"/>
        <w:bottom w:val="none" w:sz="0" w:space="0" w:color="auto"/>
        <w:right w:val="none" w:sz="0" w:space="0" w:color="auto"/>
      </w:divBdr>
    </w:div>
    <w:div w:id="1701201282">
      <w:bodyDiv w:val="1"/>
      <w:marLeft w:val="0"/>
      <w:marRight w:val="0"/>
      <w:marTop w:val="0"/>
      <w:marBottom w:val="0"/>
      <w:divBdr>
        <w:top w:val="none" w:sz="0" w:space="0" w:color="auto"/>
        <w:left w:val="none" w:sz="0" w:space="0" w:color="auto"/>
        <w:bottom w:val="none" w:sz="0" w:space="0" w:color="auto"/>
        <w:right w:val="none" w:sz="0" w:space="0" w:color="auto"/>
      </w:divBdr>
    </w:div>
    <w:div w:id="192586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1089;&#1090;&#1088;&#1086;&#1080;&#1090;&#1077;&#1083;&#1100;.&#1082;&#1086;&#1084;.&#1088;&#1092;" TargetMode="External"/><Relationship Id="rId18" Type="http://schemas.openxmlformats.org/officeDocument/2006/relationships/hyperlink" Target="consultantplus://offline/ref=27E19D6665768F3E0609BD2797B9915C36DCC14CE8D298B57CEE67FD9DEF4831D8792240E13Eh9I" TargetMode="External"/><Relationship Id="rId26" Type="http://schemas.openxmlformats.org/officeDocument/2006/relationships/hyperlink" Target="consultantplus://offline/ref=27E19D6665768F3E0609BD2797B9915C36DCC14CE8D298B57CEE67FD9DEF4831D8792242E9E8DAF53Ah0I" TargetMode="External"/><Relationship Id="rId3" Type="http://schemas.openxmlformats.org/officeDocument/2006/relationships/styles" Target="styles.xml"/><Relationship Id="rId21" Type="http://schemas.openxmlformats.org/officeDocument/2006/relationships/hyperlink" Target="consultantplus://offline/ref=27E19D6665768F3E0609BD2797B9915C36DCC14CE8D298B57CEE67FD9DEF4831D8792241EA3Eh8I"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27E19D6665768F3E0609BD2797B9915C36DCC14CE8D298B57CEE67FD9DEF4831D87922473Eh1I" TargetMode="External"/><Relationship Id="rId25" Type="http://schemas.openxmlformats.org/officeDocument/2006/relationships/hyperlink" Target="consultantplus://offline/ref=27E19D6665768F3E0609BD2797B9915C36DCC14CE8D298B57CEE67FD9DEF4831D8792242EA3EhBI" TargetMode="External"/><Relationship Id="rId2" Type="http://schemas.openxmlformats.org/officeDocument/2006/relationships/numbering" Target="numbering.xml"/><Relationship Id="rId16" Type="http://schemas.openxmlformats.org/officeDocument/2006/relationships/hyperlink" Target="consultantplus://offline/ref=27E19D6665768F3E0609BD2797B9915C35DDC349E9D598B57CEE67FD9DEF4831D8792242E9E8DAFC3Ah2I" TargetMode="External"/><Relationship Id="rId20" Type="http://schemas.openxmlformats.org/officeDocument/2006/relationships/hyperlink" Target="consultantplus://offline/ref=27E19D6665768F3E0609BD2797B9915C36DCC14CE8D298B57CEE67FD9DEF4831D8792242E9E8DAFC3Ah6I" TargetMode="External"/><Relationship Id="rId29" Type="http://schemas.openxmlformats.org/officeDocument/2006/relationships/hyperlink" Target="consultantplus://offline/ref=27E19D6665768F3E0609BD2797B9915C36DCC14CE8D298B57CEE67FD9DEF4831D8792242E03Eh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0%D0%B0%D0%B1%D0%BE%D1%82%D0%B0" TargetMode="External"/><Relationship Id="rId24" Type="http://schemas.openxmlformats.org/officeDocument/2006/relationships/hyperlink" Target="consultantplus://offline/ref=27E19D6665768F3E0609BD2797B9915C36DCC14CE8D298B57CEE67FD9DEF4831D8792242EA3EhA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7E19D6665768F3E0609BD2797B9915C36DCC14CE8D298B57CEE67FD9DEF4831D8792242E9E8DBFB3Ah5I" TargetMode="External"/><Relationship Id="rId23" Type="http://schemas.openxmlformats.org/officeDocument/2006/relationships/hyperlink" Target="consultantplus://offline/ref=27E19D6665768F3E0609BD2797B9915C36D5C44BE1D198B57CEE67FD9DEF4831D8792242E9E8DAFF3Ah0I" TargetMode="External"/><Relationship Id="rId28" Type="http://schemas.openxmlformats.org/officeDocument/2006/relationships/hyperlink" Target="consultantplus://offline/ref=27E19D6665768F3E0609BD2797B9915C36DCC14CE8D298B57CEE67FD9DEF4831D8792242E03Eh1I" TargetMode="External"/><Relationship Id="rId10" Type="http://schemas.openxmlformats.org/officeDocument/2006/relationships/hyperlink" Target="http://ru.wikipedia.org/wiki/%D0%A3%D1%81%D0%BB%D1%83%D0%B3%D0%B8" TargetMode="External"/><Relationship Id="rId19" Type="http://schemas.openxmlformats.org/officeDocument/2006/relationships/hyperlink" Target="consultantplus://offline/ref=27E19D6665768F3E0609BD2797B9915C36DCC14CE8D298B57CEE67FD9DEF4831D8792242E03Eh1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2%D0%BE%D0%B2%D0%B0%D1%80" TargetMode="External"/><Relationship Id="rId14" Type="http://schemas.openxmlformats.org/officeDocument/2006/relationships/hyperlink" Target="consultantplus://offline/ref=27E19D6665768F3E0609BD2797B9915C36DCC14CE8D298B57CEE67FD9DEF4831D87922463Eh9I" TargetMode="External"/><Relationship Id="rId22" Type="http://schemas.openxmlformats.org/officeDocument/2006/relationships/hyperlink" Target="consultantplus://offline/ref=27E19D6665768F3E0609BD2797B9915C36DCC14CE8D298B57CEE67FD9DEF4831D8792241EA3EhBI" TargetMode="External"/><Relationship Id="rId27" Type="http://schemas.openxmlformats.org/officeDocument/2006/relationships/hyperlink" Target="consultantplus://offline/ref=27E19D6665768F3E0609BD2797B9915C36DCC14CE8D298B57CEE67FD9DEF4831D8792241EB3Eh0I" TargetMode="External"/><Relationship Id="rId30" Type="http://schemas.openxmlformats.org/officeDocument/2006/relationships/hyperlink" Target="garantF1://120594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0E3D-D9B8-4C50-BB31-858BD9D0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41283</Words>
  <Characters>235315</Characters>
  <Application>Microsoft Office Word</Application>
  <DocSecurity>0</DocSecurity>
  <Lines>1960</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276046</CharactersWithSpaces>
  <SharedDoc>false</SharedDoc>
  <HLinks>
    <vt:vector size="132" baseType="variant">
      <vt:variant>
        <vt:i4>6357055</vt:i4>
      </vt:variant>
      <vt:variant>
        <vt:i4>63</vt:i4>
      </vt:variant>
      <vt:variant>
        <vt:i4>0</vt:i4>
      </vt:variant>
      <vt:variant>
        <vt:i4>5</vt:i4>
      </vt:variant>
      <vt:variant>
        <vt:lpwstr>garantf1://12059424.0/</vt:lpwstr>
      </vt:variant>
      <vt:variant>
        <vt:lpwstr/>
      </vt:variant>
      <vt:variant>
        <vt:i4>1048590</vt:i4>
      </vt:variant>
      <vt:variant>
        <vt:i4>60</vt:i4>
      </vt:variant>
      <vt:variant>
        <vt:i4>0</vt:i4>
      </vt:variant>
      <vt:variant>
        <vt:i4>5</vt:i4>
      </vt:variant>
      <vt:variant>
        <vt:lpwstr>consultantplus://offline/ref=27E19D6665768F3E0609BD2797B9915C36DCC14CE8D298B57CEE67FD9DEF4831D8792242E03Eh1I</vt:lpwstr>
      </vt:variant>
      <vt:variant>
        <vt:lpwstr/>
      </vt:variant>
      <vt:variant>
        <vt:i4>1048590</vt:i4>
      </vt:variant>
      <vt:variant>
        <vt:i4>57</vt:i4>
      </vt:variant>
      <vt:variant>
        <vt:i4>0</vt:i4>
      </vt:variant>
      <vt:variant>
        <vt:i4>5</vt:i4>
      </vt:variant>
      <vt:variant>
        <vt:lpwstr>consultantplus://offline/ref=27E19D6665768F3E0609BD2797B9915C36DCC14CE8D298B57CEE67FD9DEF4831D8792242E03Eh1I</vt:lpwstr>
      </vt:variant>
      <vt:variant>
        <vt:lpwstr/>
      </vt:variant>
      <vt:variant>
        <vt:i4>1048670</vt:i4>
      </vt:variant>
      <vt:variant>
        <vt:i4>54</vt:i4>
      </vt:variant>
      <vt:variant>
        <vt:i4>0</vt:i4>
      </vt:variant>
      <vt:variant>
        <vt:i4>5</vt:i4>
      </vt:variant>
      <vt:variant>
        <vt:lpwstr>consultantplus://offline/ref=27E19D6665768F3E0609BD2797B9915C36DCC14CE8D298B57CEE67FD9DEF4831D8792241EB3Eh0I</vt:lpwstr>
      </vt:variant>
      <vt:variant>
        <vt:lpwstr/>
      </vt:variant>
      <vt:variant>
        <vt:i4>7798894</vt:i4>
      </vt:variant>
      <vt:variant>
        <vt:i4>51</vt:i4>
      </vt:variant>
      <vt:variant>
        <vt:i4>0</vt:i4>
      </vt:variant>
      <vt:variant>
        <vt:i4>5</vt:i4>
      </vt:variant>
      <vt:variant>
        <vt:lpwstr>consultantplus://offline/ref=27E19D6665768F3E0609BD2797B9915C36DCC14CE8D298B57CEE67FD9DEF4831D8792242E9E8DAF53Ah0I</vt:lpwstr>
      </vt:variant>
      <vt:variant>
        <vt:lpwstr/>
      </vt:variant>
      <vt:variant>
        <vt:i4>1048588</vt:i4>
      </vt:variant>
      <vt:variant>
        <vt:i4>48</vt:i4>
      </vt:variant>
      <vt:variant>
        <vt:i4>0</vt:i4>
      </vt:variant>
      <vt:variant>
        <vt:i4>5</vt:i4>
      </vt:variant>
      <vt:variant>
        <vt:lpwstr>consultantplus://offline/ref=27E19D6665768F3E0609BD2797B9915C36DCC14CE8D298B57CEE67FD9DEF4831D8792242EA3EhBI</vt:lpwstr>
      </vt:variant>
      <vt:variant>
        <vt:lpwstr/>
      </vt:variant>
      <vt:variant>
        <vt:i4>1048591</vt:i4>
      </vt:variant>
      <vt:variant>
        <vt:i4>45</vt:i4>
      </vt:variant>
      <vt:variant>
        <vt:i4>0</vt:i4>
      </vt:variant>
      <vt:variant>
        <vt:i4>5</vt:i4>
      </vt:variant>
      <vt:variant>
        <vt:lpwstr>consultantplus://offline/ref=27E19D6665768F3E0609BD2797B9915C36DCC14CE8D298B57CEE67FD9DEF4831D8792242EA3EhAI</vt:lpwstr>
      </vt:variant>
      <vt:variant>
        <vt:lpwstr/>
      </vt:variant>
      <vt:variant>
        <vt:i4>7798885</vt:i4>
      </vt:variant>
      <vt:variant>
        <vt:i4>42</vt:i4>
      </vt:variant>
      <vt:variant>
        <vt:i4>0</vt:i4>
      </vt:variant>
      <vt:variant>
        <vt:i4>5</vt:i4>
      </vt:variant>
      <vt:variant>
        <vt:lpwstr>consultantplus://offline/ref=27E19D6665768F3E0609BD2797B9915C36D5C44BE1D198B57CEE67FD9DEF4831D8792242E9E8DAFF3Ah0I</vt:lpwstr>
      </vt:variant>
      <vt:variant>
        <vt:lpwstr/>
      </vt:variant>
      <vt:variant>
        <vt:i4>1048591</vt:i4>
      </vt:variant>
      <vt:variant>
        <vt:i4>39</vt:i4>
      </vt:variant>
      <vt:variant>
        <vt:i4>0</vt:i4>
      </vt:variant>
      <vt:variant>
        <vt:i4>5</vt:i4>
      </vt:variant>
      <vt:variant>
        <vt:lpwstr>consultantplus://offline/ref=27E19D6665768F3E0609BD2797B9915C36DCC14CE8D298B57CEE67FD9DEF4831D8792241EA3EhBI</vt:lpwstr>
      </vt:variant>
      <vt:variant>
        <vt:lpwstr/>
      </vt:variant>
      <vt:variant>
        <vt:i4>1048661</vt:i4>
      </vt:variant>
      <vt:variant>
        <vt:i4>36</vt:i4>
      </vt:variant>
      <vt:variant>
        <vt:i4>0</vt:i4>
      </vt:variant>
      <vt:variant>
        <vt:i4>5</vt:i4>
      </vt:variant>
      <vt:variant>
        <vt:lpwstr>consultantplus://offline/ref=27E19D6665768F3E0609BD2797B9915C36DCC14CE8D298B57CEE67FD9DEF4831D8792241EA3Eh8I</vt:lpwstr>
      </vt:variant>
      <vt:variant>
        <vt:lpwstr/>
      </vt:variant>
      <vt:variant>
        <vt:i4>7798846</vt:i4>
      </vt:variant>
      <vt:variant>
        <vt:i4>33</vt:i4>
      </vt:variant>
      <vt:variant>
        <vt:i4>0</vt:i4>
      </vt:variant>
      <vt:variant>
        <vt:i4>5</vt:i4>
      </vt:variant>
      <vt:variant>
        <vt:lpwstr>consultantplus://offline/ref=27E19D6665768F3E0609BD2797B9915C36DCC14CE8D298B57CEE67FD9DEF4831D8792242E9E8DAFC3Ah6I</vt:lpwstr>
      </vt:variant>
      <vt:variant>
        <vt:lpwstr/>
      </vt:variant>
      <vt:variant>
        <vt:i4>1048590</vt:i4>
      </vt:variant>
      <vt:variant>
        <vt:i4>30</vt:i4>
      </vt:variant>
      <vt:variant>
        <vt:i4>0</vt:i4>
      </vt:variant>
      <vt:variant>
        <vt:i4>5</vt:i4>
      </vt:variant>
      <vt:variant>
        <vt:lpwstr>consultantplus://offline/ref=27E19D6665768F3E0609BD2797B9915C36DCC14CE8D298B57CEE67FD9DEF4831D8792242E03Eh1I</vt:lpwstr>
      </vt:variant>
      <vt:variant>
        <vt:lpwstr/>
      </vt:variant>
      <vt:variant>
        <vt:i4>1048581</vt:i4>
      </vt:variant>
      <vt:variant>
        <vt:i4>27</vt:i4>
      </vt:variant>
      <vt:variant>
        <vt:i4>0</vt:i4>
      </vt:variant>
      <vt:variant>
        <vt:i4>5</vt:i4>
      </vt:variant>
      <vt:variant>
        <vt:lpwstr>consultantplus://offline/ref=27E19D6665768F3E0609BD2797B9915C36DCC14CE8D298B57CEE67FD9DEF4831D8792240E13Eh9I</vt:lpwstr>
      </vt:variant>
      <vt:variant>
        <vt:lpwstr/>
      </vt:variant>
      <vt:variant>
        <vt:i4>7667771</vt:i4>
      </vt:variant>
      <vt:variant>
        <vt:i4>24</vt:i4>
      </vt:variant>
      <vt:variant>
        <vt:i4>0</vt:i4>
      </vt:variant>
      <vt:variant>
        <vt:i4>5</vt:i4>
      </vt:variant>
      <vt:variant>
        <vt:lpwstr>consultantplus://offline/ref=27E19D6665768F3E0609BD2797B9915C36DCC14CE8D298B57CEE67FD9DEF4831D87922473Eh1I</vt:lpwstr>
      </vt:variant>
      <vt:variant>
        <vt:lpwstr/>
      </vt:variant>
      <vt:variant>
        <vt:i4>7798880</vt:i4>
      </vt:variant>
      <vt:variant>
        <vt:i4>21</vt:i4>
      </vt:variant>
      <vt:variant>
        <vt:i4>0</vt:i4>
      </vt:variant>
      <vt:variant>
        <vt:i4>5</vt:i4>
      </vt:variant>
      <vt:variant>
        <vt:lpwstr>consultantplus://offline/ref=27E19D6665768F3E0609BD2797B9915C35DDC349E9D598B57CEE67FD9DEF4831D8792242E9E8DAFC3Ah2I</vt:lpwstr>
      </vt:variant>
      <vt:variant>
        <vt:lpwstr/>
      </vt:variant>
      <vt:variant>
        <vt:i4>7798847</vt:i4>
      </vt:variant>
      <vt:variant>
        <vt:i4>18</vt:i4>
      </vt:variant>
      <vt:variant>
        <vt:i4>0</vt:i4>
      </vt:variant>
      <vt:variant>
        <vt:i4>5</vt:i4>
      </vt:variant>
      <vt:variant>
        <vt:lpwstr>consultantplus://offline/ref=27E19D6665768F3E0609BD2797B9915C36DCC14CE8D298B57CEE67FD9DEF4831D8792242E9E8DBFB3Ah5I</vt:lpwstr>
      </vt:variant>
      <vt:variant>
        <vt:lpwstr/>
      </vt:variant>
      <vt:variant>
        <vt:i4>7667762</vt:i4>
      </vt:variant>
      <vt:variant>
        <vt:i4>15</vt:i4>
      </vt:variant>
      <vt:variant>
        <vt:i4>0</vt:i4>
      </vt:variant>
      <vt:variant>
        <vt:i4>5</vt:i4>
      </vt:variant>
      <vt:variant>
        <vt:lpwstr>consultantplus://offline/ref=27E19D6665768F3E0609BD2797B9915C36DCC14CE8D298B57CEE67FD9DEF4831D87922463Eh9I</vt:lpwstr>
      </vt:variant>
      <vt:variant>
        <vt:lpwstr/>
      </vt:variant>
      <vt:variant>
        <vt:i4>6422579</vt:i4>
      </vt:variant>
      <vt:variant>
        <vt:i4>12</vt:i4>
      </vt:variant>
      <vt:variant>
        <vt:i4>0</vt:i4>
      </vt:variant>
      <vt:variant>
        <vt:i4>5</vt:i4>
      </vt:variant>
      <vt:variant>
        <vt:lpwstr>garantf1://12089110.0/</vt:lpwstr>
      </vt:variant>
      <vt:variant>
        <vt:lpwstr/>
      </vt:variant>
      <vt:variant>
        <vt:i4>7274549</vt:i4>
      </vt:variant>
      <vt:variant>
        <vt:i4>9</vt:i4>
      </vt:variant>
      <vt:variant>
        <vt:i4>0</vt:i4>
      </vt:variant>
      <vt:variant>
        <vt:i4>5</vt:i4>
      </vt:variant>
      <vt:variant>
        <vt:lpwstr>http://www.zakupki.gov.ru/</vt:lpwstr>
      </vt:variant>
      <vt:variant>
        <vt:lpwstr/>
      </vt:variant>
      <vt:variant>
        <vt:i4>5242952</vt:i4>
      </vt:variant>
      <vt:variant>
        <vt:i4>6</vt:i4>
      </vt:variant>
      <vt:variant>
        <vt:i4>0</vt:i4>
      </vt:variant>
      <vt:variant>
        <vt:i4>5</vt:i4>
      </vt:variant>
      <vt:variant>
        <vt:lpwstr>http://ru.wikipedia.org/wiki/%D0%A0%D0%B0%D0%B1%D0%BE%D1%82%D0%B0</vt:lpwstr>
      </vt:variant>
      <vt:variant>
        <vt:lpwstr/>
      </vt:variant>
      <vt:variant>
        <vt:i4>720974</vt:i4>
      </vt:variant>
      <vt:variant>
        <vt:i4>3</vt:i4>
      </vt:variant>
      <vt:variant>
        <vt:i4>0</vt:i4>
      </vt:variant>
      <vt:variant>
        <vt:i4>5</vt:i4>
      </vt:variant>
      <vt:variant>
        <vt:lpwstr>http://ru.wikipedia.org/wiki/%D0%A3%D1%81%D0%BB%D1%83%D0%B3%D0%B8</vt:lpwstr>
      </vt:variant>
      <vt:variant>
        <vt:lpwstr/>
      </vt:variant>
      <vt:variant>
        <vt:i4>2555962</vt:i4>
      </vt:variant>
      <vt:variant>
        <vt:i4>0</vt:i4>
      </vt:variant>
      <vt:variant>
        <vt:i4>0</vt:i4>
      </vt:variant>
      <vt:variant>
        <vt:i4>5</vt:i4>
      </vt:variant>
      <vt:variant>
        <vt:lpwstr>http://ru.wikipedia.org/wiki/%D0%A2%D0%BE%D0%B2%D0%B0%D1%80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asamusenko</dc:creator>
  <cp:lastModifiedBy>User</cp:lastModifiedBy>
  <cp:revision>30</cp:revision>
  <cp:lastPrinted>2021-03-31T11:15:00Z</cp:lastPrinted>
  <dcterms:created xsi:type="dcterms:W3CDTF">2020-02-25T06:07:00Z</dcterms:created>
  <dcterms:modified xsi:type="dcterms:W3CDTF">2021-03-31T11:16:00Z</dcterms:modified>
</cp:coreProperties>
</file>